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554EBF76" w14:paraId="2DC08235" wp14:textId="3FC6A702">
      <w:pPr>
        <w:jc w:val="center"/>
        <w:rPr>
          <w:sz w:val="56"/>
          <w:szCs w:val="56"/>
        </w:rPr>
      </w:pPr>
      <w:bookmarkStart w:name="_GoBack" w:id="0"/>
      <w:bookmarkEnd w:id="0"/>
      <w:r w:rsidRPr="554EBF76" w:rsidR="554EBF76">
        <w:rPr>
          <w:sz w:val="56"/>
          <w:szCs w:val="56"/>
        </w:rPr>
        <w:t>RELAZIONE PROGETTO DI BUSINESS INTELLIGENCE</w:t>
      </w:r>
    </w:p>
    <w:p w:rsidR="554EBF76" w:rsidP="554EBF76" w:rsidRDefault="554EBF76" w14:paraId="17DA7FB3" w14:textId="18A9440E">
      <w:pPr>
        <w:pStyle w:val="Normal"/>
        <w:jc w:val="left"/>
        <w:rPr>
          <w:sz w:val="56"/>
          <w:szCs w:val="56"/>
        </w:rPr>
      </w:pPr>
      <w:r w:rsidRPr="554EBF76" w:rsidR="554EBF76">
        <w:rPr>
          <w:sz w:val="28"/>
          <w:szCs w:val="28"/>
        </w:rPr>
        <w:t>Davide Zangari 844760 Giugno 2022</w:t>
      </w:r>
    </w:p>
    <w:p w:rsidR="554EBF76" w:rsidP="554EBF76" w:rsidRDefault="554EBF76" w14:paraId="4AD227A2" w14:textId="25A8FBC1">
      <w:pPr>
        <w:pStyle w:val="Normal"/>
        <w:jc w:val="left"/>
        <w:rPr>
          <w:sz w:val="28"/>
          <w:szCs w:val="28"/>
        </w:rPr>
      </w:pPr>
    </w:p>
    <w:p w:rsidR="554EBF76" w:rsidP="554EBF76" w:rsidRDefault="554EBF76" w14:paraId="2182496A" w14:textId="17177FBD">
      <w:pPr>
        <w:pStyle w:val="Normal"/>
        <w:jc w:val="left"/>
        <w:rPr>
          <w:b w:val="1"/>
          <w:bCs w:val="1"/>
          <w:sz w:val="32"/>
          <w:szCs w:val="32"/>
        </w:rPr>
      </w:pPr>
      <w:r w:rsidRPr="554EBF76" w:rsidR="554EBF76">
        <w:rPr>
          <w:b w:val="1"/>
          <w:bCs w:val="1"/>
          <w:sz w:val="32"/>
          <w:szCs w:val="32"/>
        </w:rPr>
        <w:t>INDICE</w:t>
      </w:r>
    </w:p>
    <w:p w:rsidR="554EBF76" w:rsidP="554EBF76" w:rsidRDefault="554EBF76" w14:paraId="11B02094" w14:textId="5A51F5CA">
      <w:pPr>
        <w:pStyle w:val="ListParagraph"/>
        <w:numPr>
          <w:ilvl w:val="0"/>
          <w:numId w:val="1"/>
        </w:numPr>
        <w:jc w:val="left"/>
        <w:rPr>
          <w:rFonts w:ascii="Calibri" w:hAnsi="Calibri" w:eastAsia="Calibri" w:cs="Calibri"/>
          <w:noProof w:val="0"/>
          <w:sz w:val="28"/>
          <w:szCs w:val="28"/>
          <w:lang w:val="it-IT"/>
        </w:rPr>
      </w:pPr>
      <w:r w:rsidRPr="16E96C83" w:rsidR="16E96C83">
        <w:rPr>
          <w:rFonts w:ascii="Calibri" w:hAnsi="Calibri" w:eastAsia="Calibri" w:cs="Calibri"/>
          <w:noProof w:val="0"/>
          <w:sz w:val="28"/>
          <w:szCs w:val="28"/>
          <w:lang w:val="it-IT"/>
        </w:rPr>
        <w:t xml:space="preserve"> Sommario dei dati utilizzati........................................................pag2</w:t>
      </w:r>
    </w:p>
    <w:p w:rsidR="554EBF76" w:rsidP="554EBF76" w:rsidRDefault="554EBF76" w14:paraId="5456A778" w14:textId="4ACFA8C8">
      <w:pPr>
        <w:pStyle w:val="ListParagraph"/>
        <w:numPr>
          <w:ilvl w:val="0"/>
          <w:numId w:val="1"/>
        </w:numPr>
        <w:jc w:val="left"/>
        <w:rPr>
          <w:rFonts w:ascii="Calibri" w:hAnsi="Calibri" w:eastAsia="Calibri" w:cs="Calibri"/>
          <w:noProof w:val="0"/>
          <w:sz w:val="28"/>
          <w:szCs w:val="28"/>
          <w:lang w:val="it-IT"/>
        </w:rPr>
      </w:pPr>
      <w:r w:rsidRPr="16E96C83" w:rsidR="16E96C83">
        <w:rPr>
          <w:rFonts w:ascii="Calibri" w:hAnsi="Calibri" w:eastAsia="Calibri" w:cs="Calibri"/>
          <w:noProof w:val="0"/>
          <w:sz w:val="28"/>
          <w:szCs w:val="28"/>
          <w:lang w:val="it-IT"/>
        </w:rPr>
        <w:t xml:space="preserve">  Statistiche descrittive................................................................pag7</w:t>
      </w:r>
    </w:p>
    <w:p w:rsidR="554EBF76" w:rsidP="554EBF76" w:rsidRDefault="554EBF76" w14:paraId="5D417EF1" w14:textId="7DA00204">
      <w:pPr>
        <w:pStyle w:val="ListParagraph"/>
        <w:numPr>
          <w:ilvl w:val="0"/>
          <w:numId w:val="1"/>
        </w:numPr>
        <w:jc w:val="left"/>
        <w:rPr>
          <w:rFonts w:ascii="Calibri" w:hAnsi="Calibri" w:eastAsia="Calibri" w:cs="Calibri"/>
          <w:noProof w:val="0"/>
          <w:sz w:val="28"/>
          <w:szCs w:val="28"/>
          <w:lang w:val="it-IT"/>
        </w:rPr>
      </w:pPr>
      <w:r w:rsidRPr="16E96C83" w:rsidR="16E96C83">
        <w:rPr>
          <w:rFonts w:ascii="Calibri" w:hAnsi="Calibri" w:eastAsia="Calibri" w:cs="Calibri"/>
          <w:noProof w:val="0"/>
          <w:sz w:val="28"/>
          <w:szCs w:val="28"/>
          <w:lang w:val="it-IT"/>
        </w:rPr>
        <w:t xml:space="preserve">  Analisi di previsione...................................................................pag17</w:t>
      </w:r>
    </w:p>
    <w:p w:rsidR="554EBF76" w:rsidP="554EBF76" w:rsidRDefault="554EBF76" w14:paraId="37DE7556" w14:textId="225D352C">
      <w:pPr>
        <w:pStyle w:val="ListParagraph"/>
        <w:numPr>
          <w:ilvl w:val="0"/>
          <w:numId w:val="1"/>
        </w:numPr>
        <w:jc w:val="left"/>
        <w:rPr>
          <w:rFonts w:ascii="Calibri" w:hAnsi="Calibri" w:eastAsia="Calibri" w:cs="Calibri"/>
          <w:noProof w:val="0"/>
          <w:sz w:val="28"/>
          <w:szCs w:val="28"/>
          <w:lang w:val="it-IT"/>
        </w:rPr>
      </w:pPr>
      <w:r w:rsidRPr="16E96C83" w:rsidR="16E96C83">
        <w:rPr>
          <w:rFonts w:ascii="Calibri" w:hAnsi="Calibri" w:eastAsia="Calibri" w:cs="Calibri"/>
          <w:noProof w:val="0"/>
          <w:sz w:val="28"/>
          <w:szCs w:val="28"/>
          <w:lang w:val="it-IT"/>
        </w:rPr>
        <w:t xml:space="preserve"> Beta di ciascun titolo..................................................................pag26</w:t>
      </w:r>
    </w:p>
    <w:p w:rsidR="554EBF76" w:rsidP="554EBF76" w:rsidRDefault="554EBF76" w14:paraId="55252DBA" w14:textId="7852F96A">
      <w:pPr>
        <w:pStyle w:val="ListParagraph"/>
        <w:numPr>
          <w:ilvl w:val="0"/>
          <w:numId w:val="1"/>
        </w:numPr>
        <w:jc w:val="left"/>
        <w:rPr>
          <w:rFonts w:ascii="Calibri" w:hAnsi="Calibri" w:eastAsia="Calibri" w:cs="Calibri"/>
          <w:noProof w:val="0"/>
          <w:sz w:val="28"/>
          <w:szCs w:val="28"/>
          <w:lang w:val="it-IT"/>
        </w:rPr>
      </w:pPr>
      <w:r w:rsidRPr="16E96C83" w:rsidR="16E96C83">
        <w:rPr>
          <w:rFonts w:ascii="Calibri" w:hAnsi="Calibri" w:eastAsia="Calibri" w:cs="Calibri"/>
          <w:noProof w:val="0"/>
          <w:sz w:val="28"/>
          <w:szCs w:val="28"/>
          <w:lang w:val="it-IT"/>
        </w:rPr>
        <w:t xml:space="preserve">  Creazione di un portafoglio.......................................................pag29</w:t>
      </w:r>
    </w:p>
    <w:p w:rsidR="554EBF76" w:rsidP="554EBF76" w:rsidRDefault="554EBF76" w14:paraId="341DC1EA" w14:textId="091303FE">
      <w:pPr>
        <w:pStyle w:val="ListParagraph"/>
        <w:numPr>
          <w:ilvl w:val="0"/>
          <w:numId w:val="1"/>
        </w:numPr>
        <w:jc w:val="left"/>
        <w:rPr>
          <w:rFonts w:ascii="Calibri" w:hAnsi="Calibri" w:eastAsia="Calibri" w:cs="Calibri"/>
          <w:noProof w:val="0"/>
          <w:sz w:val="28"/>
          <w:szCs w:val="28"/>
          <w:lang w:val="it-IT"/>
        </w:rPr>
      </w:pPr>
      <w:r w:rsidRPr="16E96C83" w:rsidR="16E96C83">
        <w:rPr>
          <w:rFonts w:ascii="Calibri" w:hAnsi="Calibri" w:eastAsia="Calibri" w:cs="Calibri"/>
          <w:noProof w:val="0"/>
          <w:sz w:val="28"/>
          <w:szCs w:val="28"/>
          <w:lang w:val="it-IT"/>
        </w:rPr>
        <w:t xml:space="preserve">  Conclusioni</w:t>
      </w:r>
      <w:r w:rsidRPr="16E96C83" w:rsidR="16E96C83">
        <w:rPr>
          <w:rFonts w:ascii="Calibri" w:hAnsi="Calibri" w:eastAsia="Calibri" w:cs="Calibri"/>
          <w:noProof w:val="0"/>
          <w:sz w:val="28"/>
          <w:szCs w:val="28"/>
          <w:u w:val="single"/>
          <w:lang w:val="it-IT"/>
        </w:rPr>
        <w:t>................................................................................</w:t>
      </w:r>
      <w:r w:rsidRPr="16E96C83" w:rsidR="16E96C83">
        <w:rPr>
          <w:rFonts w:ascii="Calibri" w:hAnsi="Calibri" w:eastAsia="Calibri" w:cs="Calibri"/>
          <w:noProof w:val="0"/>
          <w:sz w:val="28"/>
          <w:szCs w:val="28"/>
          <w:lang w:val="it-IT"/>
        </w:rPr>
        <w:t>pag33</w:t>
      </w:r>
    </w:p>
    <w:p w:rsidR="554EBF76" w:rsidP="554EBF76" w:rsidRDefault="554EBF76" w14:paraId="1AD91008" w14:textId="13270B30">
      <w:pPr>
        <w:pStyle w:val="Normal"/>
        <w:jc w:val="left"/>
        <w:rPr>
          <w:rFonts w:ascii="Calibri" w:hAnsi="Calibri" w:eastAsia="Calibri" w:cs="Calibri"/>
          <w:noProof w:val="0"/>
          <w:sz w:val="28"/>
          <w:szCs w:val="28"/>
          <w:lang w:val="it-IT"/>
        </w:rPr>
      </w:pPr>
    </w:p>
    <w:p w:rsidR="554EBF76" w:rsidP="554EBF76" w:rsidRDefault="554EBF76" w14:paraId="18612775" w14:textId="4D156568">
      <w:pPr>
        <w:pStyle w:val="Normal"/>
        <w:jc w:val="left"/>
        <w:rPr>
          <w:rFonts w:ascii="Calibri" w:hAnsi="Calibri" w:eastAsia="Calibri" w:cs="Calibri"/>
          <w:noProof w:val="0"/>
          <w:sz w:val="28"/>
          <w:szCs w:val="28"/>
          <w:lang w:val="it-IT"/>
        </w:rPr>
      </w:pPr>
    </w:p>
    <w:p w:rsidR="554EBF76" w:rsidP="554EBF76" w:rsidRDefault="554EBF76" w14:paraId="578B4ED5" w14:textId="76FD08CE">
      <w:pPr>
        <w:pStyle w:val="Normal"/>
        <w:jc w:val="left"/>
        <w:rPr>
          <w:rFonts w:ascii="Calibri" w:hAnsi="Calibri" w:eastAsia="Calibri" w:cs="Calibri"/>
          <w:noProof w:val="0"/>
          <w:sz w:val="28"/>
          <w:szCs w:val="28"/>
          <w:lang w:val="it-IT"/>
        </w:rPr>
      </w:pPr>
    </w:p>
    <w:p w:rsidR="554EBF76" w:rsidP="554EBF76" w:rsidRDefault="554EBF76" w14:paraId="4481EE7B" w14:textId="445614EF">
      <w:pPr>
        <w:pStyle w:val="Normal"/>
        <w:jc w:val="left"/>
        <w:rPr>
          <w:rFonts w:ascii="Calibri" w:hAnsi="Calibri" w:eastAsia="Calibri" w:cs="Calibri"/>
          <w:noProof w:val="0"/>
          <w:sz w:val="28"/>
          <w:szCs w:val="28"/>
          <w:lang w:val="it-IT"/>
        </w:rPr>
      </w:pPr>
    </w:p>
    <w:p w:rsidR="554EBF76" w:rsidP="554EBF76" w:rsidRDefault="554EBF76" w14:paraId="678A4F58" w14:textId="60866D62">
      <w:pPr>
        <w:pStyle w:val="Normal"/>
        <w:jc w:val="left"/>
        <w:rPr>
          <w:rFonts w:ascii="Calibri" w:hAnsi="Calibri" w:eastAsia="Calibri" w:cs="Calibri"/>
          <w:noProof w:val="0"/>
          <w:sz w:val="28"/>
          <w:szCs w:val="28"/>
          <w:lang w:val="it-IT"/>
        </w:rPr>
      </w:pPr>
    </w:p>
    <w:p w:rsidR="554EBF76" w:rsidP="554EBF76" w:rsidRDefault="554EBF76" w14:paraId="538C8C2D" w14:textId="4EB7020A">
      <w:pPr>
        <w:pStyle w:val="Normal"/>
        <w:jc w:val="left"/>
        <w:rPr>
          <w:rFonts w:ascii="Calibri" w:hAnsi="Calibri" w:eastAsia="Calibri" w:cs="Calibri"/>
          <w:noProof w:val="0"/>
          <w:sz w:val="28"/>
          <w:szCs w:val="28"/>
          <w:lang w:val="it-IT"/>
        </w:rPr>
      </w:pPr>
    </w:p>
    <w:p w:rsidR="554EBF76" w:rsidP="554EBF76" w:rsidRDefault="554EBF76" w14:paraId="45D01007" w14:textId="78AB6FC6">
      <w:pPr>
        <w:pStyle w:val="Normal"/>
        <w:jc w:val="left"/>
        <w:rPr>
          <w:rFonts w:ascii="Calibri" w:hAnsi="Calibri" w:eastAsia="Calibri" w:cs="Calibri"/>
          <w:noProof w:val="0"/>
          <w:sz w:val="28"/>
          <w:szCs w:val="28"/>
          <w:lang w:val="it-IT"/>
        </w:rPr>
      </w:pPr>
    </w:p>
    <w:p w:rsidR="554EBF76" w:rsidP="554EBF76" w:rsidRDefault="554EBF76" w14:paraId="380AE47C" w14:textId="7879D8CB">
      <w:pPr>
        <w:pStyle w:val="Normal"/>
        <w:jc w:val="left"/>
        <w:rPr>
          <w:rFonts w:ascii="Calibri" w:hAnsi="Calibri" w:eastAsia="Calibri" w:cs="Calibri"/>
          <w:noProof w:val="0"/>
          <w:sz w:val="28"/>
          <w:szCs w:val="28"/>
          <w:lang w:val="it-IT"/>
        </w:rPr>
      </w:pPr>
    </w:p>
    <w:p w:rsidR="554EBF76" w:rsidP="554EBF76" w:rsidRDefault="554EBF76" w14:paraId="57E9AFB5" w14:textId="4B896A64">
      <w:pPr>
        <w:pStyle w:val="Normal"/>
        <w:jc w:val="left"/>
        <w:rPr>
          <w:rFonts w:ascii="Calibri" w:hAnsi="Calibri" w:eastAsia="Calibri" w:cs="Calibri"/>
          <w:noProof w:val="0"/>
          <w:sz w:val="28"/>
          <w:szCs w:val="28"/>
          <w:lang w:val="it-IT"/>
        </w:rPr>
      </w:pPr>
    </w:p>
    <w:p w:rsidR="554EBF76" w:rsidP="554EBF76" w:rsidRDefault="554EBF76" w14:paraId="0892B986" w14:textId="6A66DF3E">
      <w:pPr>
        <w:pStyle w:val="Normal"/>
        <w:jc w:val="left"/>
        <w:rPr>
          <w:rFonts w:ascii="Calibri" w:hAnsi="Calibri" w:eastAsia="Calibri" w:cs="Calibri"/>
          <w:noProof w:val="0"/>
          <w:sz w:val="28"/>
          <w:szCs w:val="28"/>
          <w:lang w:val="it-IT"/>
        </w:rPr>
      </w:pPr>
    </w:p>
    <w:p w:rsidR="554EBF76" w:rsidP="554EBF76" w:rsidRDefault="554EBF76" w14:paraId="02B9C87C" w14:textId="77A22F3E">
      <w:pPr>
        <w:pStyle w:val="Normal"/>
        <w:jc w:val="left"/>
        <w:rPr>
          <w:rFonts w:ascii="Calibri" w:hAnsi="Calibri" w:eastAsia="Calibri" w:cs="Calibri"/>
          <w:noProof w:val="0"/>
          <w:sz w:val="28"/>
          <w:szCs w:val="28"/>
          <w:lang w:val="it-IT"/>
        </w:rPr>
      </w:pPr>
    </w:p>
    <w:p w:rsidR="554EBF76" w:rsidP="554EBF76" w:rsidRDefault="554EBF76" w14:paraId="1B7C3CA7" w14:textId="77A79DA9">
      <w:pPr>
        <w:pStyle w:val="Normal"/>
        <w:jc w:val="left"/>
        <w:rPr>
          <w:rFonts w:ascii="Calibri" w:hAnsi="Calibri" w:eastAsia="Calibri" w:cs="Calibri"/>
          <w:noProof w:val="0"/>
          <w:sz w:val="28"/>
          <w:szCs w:val="28"/>
          <w:lang w:val="it-IT"/>
        </w:rPr>
      </w:pPr>
    </w:p>
    <w:p w:rsidR="554EBF76" w:rsidP="554EBF76" w:rsidRDefault="554EBF76" w14:paraId="48923878" w14:textId="603A6F36">
      <w:pPr>
        <w:pStyle w:val="Normal"/>
        <w:jc w:val="left"/>
        <w:rPr>
          <w:rFonts w:ascii="Calibri" w:hAnsi="Calibri" w:eastAsia="Calibri" w:cs="Calibri"/>
          <w:noProof w:val="0"/>
          <w:sz w:val="28"/>
          <w:szCs w:val="28"/>
          <w:lang w:val="it-IT"/>
        </w:rPr>
      </w:pPr>
    </w:p>
    <w:p w:rsidR="554EBF76" w:rsidP="554EBF76" w:rsidRDefault="554EBF76" w14:paraId="6D8FA471" w14:textId="09719439">
      <w:pPr>
        <w:pStyle w:val="Normal"/>
        <w:jc w:val="left"/>
        <w:rPr>
          <w:rFonts w:ascii="Calibri" w:hAnsi="Calibri" w:eastAsia="Calibri" w:cs="Calibri"/>
          <w:noProof w:val="0"/>
          <w:sz w:val="28"/>
          <w:szCs w:val="28"/>
          <w:lang w:val="it-IT"/>
        </w:rPr>
      </w:pPr>
    </w:p>
    <w:p w:rsidR="554EBF76" w:rsidP="554EBF76" w:rsidRDefault="554EBF76" w14:paraId="3F2A067F" w14:textId="4BE3C284">
      <w:pPr>
        <w:pStyle w:val="Normal"/>
        <w:jc w:val="left"/>
        <w:rPr>
          <w:rFonts w:ascii="Calibri" w:hAnsi="Calibri" w:eastAsia="Calibri" w:cs="Calibri"/>
          <w:noProof w:val="0"/>
          <w:sz w:val="28"/>
          <w:szCs w:val="28"/>
          <w:lang w:val="it-IT"/>
        </w:rPr>
      </w:pPr>
    </w:p>
    <w:p w:rsidR="554EBF76" w:rsidP="554EBF76" w:rsidRDefault="554EBF76" w14:paraId="098389CA" w14:textId="5177E261">
      <w:pPr>
        <w:pStyle w:val="Normal"/>
        <w:jc w:val="left"/>
        <w:rPr>
          <w:rFonts w:ascii="Calibri" w:hAnsi="Calibri" w:eastAsia="Calibri" w:cs="Calibri"/>
          <w:noProof w:val="0"/>
          <w:sz w:val="28"/>
          <w:szCs w:val="28"/>
          <w:lang w:val="it-IT"/>
        </w:rPr>
      </w:pPr>
    </w:p>
    <w:p w:rsidR="554EBF76" w:rsidP="554EBF76" w:rsidRDefault="554EBF76" w14:paraId="05FFDA64" w14:textId="578B8322">
      <w:pPr>
        <w:pStyle w:val="Normal"/>
        <w:jc w:val="left"/>
        <w:rPr>
          <w:rFonts w:ascii="Calibri" w:hAnsi="Calibri" w:eastAsia="Calibri" w:cs="Calibri"/>
          <w:noProof w:val="0"/>
          <w:sz w:val="28"/>
          <w:szCs w:val="28"/>
          <w:lang w:val="it-IT"/>
        </w:rPr>
      </w:pPr>
    </w:p>
    <w:p w:rsidR="554EBF76" w:rsidP="554EBF76" w:rsidRDefault="554EBF76" w14:paraId="1AD3D398" w14:textId="27F374E8">
      <w:pPr>
        <w:pStyle w:val="Normal"/>
        <w:jc w:val="left"/>
        <w:rPr>
          <w:rFonts w:ascii="Calibri" w:hAnsi="Calibri" w:eastAsia="Calibri" w:cs="Calibri"/>
          <w:noProof w:val="0"/>
          <w:sz w:val="28"/>
          <w:szCs w:val="28"/>
          <w:lang w:val="it-IT"/>
        </w:rPr>
      </w:pPr>
    </w:p>
    <w:p w:rsidR="554EBF76" w:rsidP="554EBF76" w:rsidRDefault="554EBF76" w14:paraId="71D42B69" w14:textId="42B0100A">
      <w:pPr>
        <w:pStyle w:val="Normal"/>
        <w:jc w:val="left"/>
        <w:rPr>
          <w:rFonts w:ascii="Calibri" w:hAnsi="Calibri" w:eastAsia="Calibri" w:cs="Calibri"/>
          <w:noProof w:val="0"/>
          <w:sz w:val="28"/>
          <w:szCs w:val="28"/>
          <w:lang w:val="it-IT"/>
        </w:rPr>
      </w:pPr>
    </w:p>
    <w:p w:rsidR="554EBF76" w:rsidP="554EBF76" w:rsidRDefault="554EBF76" w14:paraId="6640C836" w14:textId="6D9383E2">
      <w:pPr>
        <w:pStyle w:val="Normal"/>
        <w:jc w:val="left"/>
        <w:rPr>
          <w:rFonts w:ascii="Calibri" w:hAnsi="Calibri" w:eastAsia="Calibri" w:cs="Calibri"/>
          <w:noProof w:val="0"/>
          <w:sz w:val="28"/>
          <w:szCs w:val="28"/>
          <w:lang w:val="it-IT"/>
        </w:rPr>
      </w:pPr>
    </w:p>
    <w:p w:rsidR="554EBF76" w:rsidP="554EBF76" w:rsidRDefault="554EBF76" w14:paraId="4CA82FAE" w14:textId="0C4372BC">
      <w:pPr>
        <w:pStyle w:val="Normal"/>
        <w:ind w:left="0"/>
        <w:jc w:val="center"/>
        <w:rPr>
          <w:rFonts w:ascii="Calibri" w:hAnsi="Calibri" w:eastAsia="Calibri" w:cs="Calibri"/>
          <w:b w:val="1"/>
          <w:bCs w:val="1"/>
          <w:noProof w:val="0"/>
          <w:sz w:val="40"/>
          <w:szCs w:val="40"/>
          <w:lang w:val="it-IT"/>
        </w:rPr>
      </w:pPr>
      <w:r w:rsidRPr="554EBF76" w:rsidR="554EBF76">
        <w:rPr>
          <w:rFonts w:ascii="Calibri" w:hAnsi="Calibri" w:eastAsia="Calibri" w:cs="Calibri"/>
          <w:b w:val="1"/>
          <w:bCs w:val="1"/>
          <w:noProof w:val="0"/>
          <w:sz w:val="40"/>
          <w:szCs w:val="40"/>
          <w:lang w:val="it-IT"/>
        </w:rPr>
        <w:t>1 - SOMMARIO DEI DATI UTILIZZATI</w:t>
      </w:r>
    </w:p>
    <w:p w:rsidR="554EBF76" w:rsidP="554EBF76" w:rsidRDefault="554EBF76" w14:paraId="3387F200" w14:textId="3ABB406B">
      <w:pPr>
        <w:pStyle w:val="Normal"/>
        <w:jc w:val="left"/>
        <w:rPr>
          <w:rFonts w:ascii="Calibri" w:hAnsi="Calibri" w:eastAsia="Calibri" w:cs="Calibri"/>
          <w:b w:val="1"/>
          <w:bCs w:val="1"/>
          <w:noProof w:val="0"/>
          <w:sz w:val="40"/>
          <w:szCs w:val="40"/>
          <w:lang w:val="it-IT"/>
        </w:rPr>
      </w:pPr>
    </w:p>
    <w:p w:rsidR="554EBF76" w:rsidP="554EBF76" w:rsidRDefault="554EBF76" w14:paraId="05F642B4" w14:textId="0F58EBA5">
      <w:pPr>
        <w:pStyle w:val="ListParagraph"/>
        <w:numPr>
          <w:ilvl w:val="0"/>
          <w:numId w:val="6"/>
        </w:numPr>
        <w:jc w:val="left"/>
        <w:rPr>
          <w:rFonts w:ascii="Calibri" w:hAnsi="Calibri" w:eastAsia="Calibri" w:cs="Calibri"/>
          <w:b w:val="0"/>
          <w:bCs w:val="0"/>
          <w:noProof w:val="0"/>
          <w:sz w:val="28"/>
          <w:szCs w:val="28"/>
          <w:lang w:val="it-IT"/>
        </w:rPr>
      </w:pPr>
      <w:r w:rsidRPr="554EBF76" w:rsidR="554EBF76">
        <w:rPr>
          <w:rFonts w:ascii="Calibri" w:hAnsi="Calibri" w:eastAsia="Calibri" w:cs="Calibri"/>
          <w:b w:val="0"/>
          <w:bCs w:val="0"/>
          <w:noProof w:val="0"/>
          <w:sz w:val="28"/>
          <w:szCs w:val="28"/>
          <w:lang w:val="it-IT"/>
        </w:rPr>
        <w:t>Titoli scelti nel mercato americano: AMZN, GOOG, TSLA, F, KO, MCD</w:t>
      </w:r>
    </w:p>
    <w:p w:rsidR="554EBF76" w:rsidP="554EBF76" w:rsidRDefault="554EBF76" w14:paraId="48F3229C" w14:textId="64F58DAE">
      <w:pPr>
        <w:pStyle w:val="Normal"/>
        <w:ind w:left="0"/>
        <w:jc w:val="left"/>
        <w:rPr>
          <w:rFonts w:ascii="Calibri" w:hAnsi="Calibri" w:eastAsia="Calibri" w:cs="Calibri"/>
          <w:b w:val="0"/>
          <w:bCs w:val="0"/>
          <w:noProof w:val="0"/>
          <w:sz w:val="28"/>
          <w:szCs w:val="28"/>
          <w:lang w:val="it-IT"/>
        </w:rPr>
      </w:pPr>
      <w:r w:rsidRPr="554EBF76" w:rsidR="554EBF76">
        <w:rPr>
          <w:rFonts w:ascii="Calibri" w:hAnsi="Calibri" w:eastAsia="Calibri" w:cs="Calibri"/>
          <w:b w:val="0"/>
          <w:bCs w:val="0"/>
          <w:noProof w:val="0"/>
          <w:sz w:val="28"/>
          <w:szCs w:val="28"/>
          <w:lang w:val="it-IT"/>
        </w:rPr>
        <w:t>Titoli affini del settore digitale = AMZN e GOOG</w:t>
      </w:r>
    </w:p>
    <w:p w:rsidR="554EBF76" w:rsidP="554EBF76" w:rsidRDefault="554EBF76" w14:paraId="63C807B3" w14:textId="2460D506">
      <w:pPr>
        <w:pStyle w:val="Normal"/>
        <w:ind w:left="0"/>
        <w:jc w:val="left"/>
        <w:rPr>
          <w:rFonts w:ascii="Calibri" w:hAnsi="Calibri" w:eastAsia="Calibri" w:cs="Calibri"/>
          <w:b w:val="0"/>
          <w:bCs w:val="0"/>
          <w:noProof w:val="0"/>
          <w:sz w:val="28"/>
          <w:szCs w:val="28"/>
          <w:lang w:val="it-IT"/>
        </w:rPr>
      </w:pPr>
      <w:r w:rsidRPr="554EBF76" w:rsidR="554EBF76">
        <w:rPr>
          <w:rFonts w:ascii="Calibri" w:hAnsi="Calibri" w:eastAsia="Calibri" w:cs="Calibri"/>
          <w:b w:val="0"/>
          <w:bCs w:val="0"/>
          <w:noProof w:val="0"/>
          <w:sz w:val="28"/>
          <w:szCs w:val="28"/>
          <w:lang w:val="it-IT"/>
        </w:rPr>
        <w:t>Titoli affini del settore automobilistico = TSLA e F</w:t>
      </w:r>
    </w:p>
    <w:p w:rsidR="554EBF76" w:rsidP="554EBF76" w:rsidRDefault="554EBF76" w14:paraId="25928056" w14:textId="3793A958">
      <w:pPr>
        <w:pStyle w:val="Normal"/>
        <w:ind w:left="0"/>
        <w:jc w:val="left"/>
        <w:rPr>
          <w:rFonts w:ascii="Calibri" w:hAnsi="Calibri" w:eastAsia="Calibri" w:cs="Calibri"/>
          <w:b w:val="0"/>
          <w:bCs w:val="0"/>
          <w:noProof w:val="0"/>
          <w:sz w:val="28"/>
          <w:szCs w:val="28"/>
          <w:lang w:val="it-IT"/>
        </w:rPr>
      </w:pPr>
      <w:r w:rsidRPr="554EBF76" w:rsidR="554EBF76">
        <w:rPr>
          <w:rFonts w:ascii="Calibri" w:hAnsi="Calibri" w:eastAsia="Calibri" w:cs="Calibri"/>
          <w:b w:val="0"/>
          <w:bCs w:val="0"/>
          <w:noProof w:val="0"/>
          <w:sz w:val="28"/>
          <w:szCs w:val="28"/>
          <w:lang w:val="it-IT"/>
        </w:rPr>
        <w:t>Titoli affini del settore culinario = KO e MCD</w:t>
      </w:r>
    </w:p>
    <w:p w:rsidR="554EBF76" w:rsidP="554EBF76" w:rsidRDefault="554EBF76" w14:paraId="7449DFAD" w14:textId="7DDBFE4A">
      <w:pPr>
        <w:pStyle w:val="Normal"/>
        <w:ind w:left="348"/>
        <w:jc w:val="left"/>
        <w:rPr>
          <w:rFonts w:ascii="Calibri" w:hAnsi="Calibri" w:eastAsia="Calibri" w:cs="Calibri"/>
          <w:b w:val="0"/>
          <w:bCs w:val="0"/>
          <w:noProof w:val="0"/>
          <w:sz w:val="28"/>
          <w:szCs w:val="28"/>
          <w:lang w:val="it-IT"/>
        </w:rPr>
      </w:pPr>
    </w:p>
    <w:p w:rsidR="554EBF76" w:rsidP="554EBF76" w:rsidRDefault="554EBF76" w14:paraId="12765965" w14:textId="30EEC07B">
      <w:pPr>
        <w:pStyle w:val="Normal"/>
        <w:ind w:left="0"/>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it-IT"/>
        </w:rPr>
      </w:pPr>
      <w:r w:rsidRPr="554EBF76" w:rsidR="554EBF76">
        <w:rPr>
          <w:rFonts w:ascii="Calibri" w:hAnsi="Calibri" w:eastAsia="Calibri" w:cs="Calibri" w:asciiTheme="minorAscii" w:hAnsiTheme="minorAscii" w:eastAsiaTheme="minorAscii" w:cstheme="minorAscii"/>
          <w:b w:val="0"/>
          <w:bCs w:val="0"/>
          <w:noProof w:val="0"/>
          <w:sz w:val="24"/>
          <w:szCs w:val="24"/>
          <w:lang w:val="it-IT"/>
        </w:rPr>
        <w:t xml:space="preserve">AMZN: </w:t>
      </w:r>
      <w:r w:rsidRPr="554EBF76" w:rsidR="554EBF76">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24"/>
          <w:szCs w:val="24"/>
          <w:lang w:val="it-IT"/>
        </w:rPr>
        <w:t>Amazon.com, Inc.</w:t>
      </w:r>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it-IT"/>
        </w:rPr>
        <w:t xml:space="preserve"> è un'</w:t>
      </w:r>
      <w:hyperlink r:id="Rc5a94e14c50c4b2f">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noProof w:val="0"/>
            <w:sz w:val="24"/>
            <w:szCs w:val="24"/>
            <w:lang w:val="it-IT"/>
          </w:rPr>
          <w:t>azienda</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it-IT"/>
        </w:rPr>
        <w:t xml:space="preserve"> di </w:t>
      </w:r>
      <w:hyperlink r:id="R49d9b79900da4d82">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noProof w:val="0"/>
            <w:sz w:val="24"/>
            <w:szCs w:val="24"/>
            <w:lang w:val="it-IT"/>
          </w:rPr>
          <w:t>commercio elettronico</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it-IT"/>
        </w:rPr>
        <w:t xml:space="preserve"> </w:t>
      </w:r>
      <w:hyperlink r:id="Rd026d9a729364259">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noProof w:val="0"/>
            <w:sz w:val="24"/>
            <w:szCs w:val="24"/>
            <w:lang w:val="it-IT"/>
          </w:rPr>
          <w:t>statunitense</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it-IT"/>
        </w:rPr>
        <w:t xml:space="preserve">, con sede a </w:t>
      </w:r>
      <w:hyperlink r:id="R23c3d00366284766">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noProof w:val="0"/>
            <w:sz w:val="24"/>
            <w:szCs w:val="24"/>
            <w:lang w:val="it-IT"/>
          </w:rPr>
          <w:t>Seattle</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it-IT"/>
        </w:rPr>
        <w:t xml:space="preserve"> nello </w:t>
      </w:r>
      <w:hyperlink r:id="R11eb5e2df1a640bb">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noProof w:val="0"/>
            <w:sz w:val="24"/>
            <w:szCs w:val="24"/>
            <w:lang w:val="it-IT"/>
          </w:rPr>
          <w:t>stato di Washington</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it-IT"/>
        </w:rPr>
        <w:t xml:space="preserve">. È la più grande </w:t>
      </w:r>
      <w:hyperlink r:id="Re1d62dd1136a49ed">
        <w:r w:rsidRPr="554EBF76" w:rsidR="554EBF76">
          <w:rPr>
            <w:rStyle w:val="Hyperlink"/>
            <w:rFonts w:ascii="Calibri" w:hAnsi="Calibri" w:eastAsia="Calibri" w:cs="Calibri" w:asciiTheme="minorAscii" w:hAnsiTheme="minorAscii" w:eastAsiaTheme="minorAscii" w:cstheme="minorAscii"/>
            <w:b w:val="0"/>
            <w:bCs w:val="0"/>
            <w:i w:val="1"/>
            <w:iCs w:val="1"/>
            <w:caps w:val="0"/>
            <w:smallCaps w:val="0"/>
            <w:noProof w:val="0"/>
            <w:sz w:val="24"/>
            <w:szCs w:val="24"/>
            <w:lang w:val="it-IT"/>
          </w:rPr>
          <w:t>Internet company</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it-IT"/>
        </w:rPr>
        <w:t xml:space="preserve"> al mondo.</w:t>
      </w:r>
      <w:hyperlink w:anchor="cite_note-5" r:id="R3a83b97168f34260">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noProof w:val="0"/>
            <w:sz w:val="24"/>
            <w:szCs w:val="24"/>
            <w:vertAlign w:val="superscript"/>
            <w:lang w:val="it-IT"/>
          </w:rPr>
          <w:t>[5]</w:t>
        </w:r>
      </w:hyperlink>
      <w:hyperlink w:anchor="cite_note-6" r:id="R4a8a76fd0b2d4dbc">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noProof w:val="0"/>
            <w:sz w:val="24"/>
            <w:szCs w:val="24"/>
            <w:vertAlign w:val="superscript"/>
            <w:lang w:val="it-IT"/>
          </w:rPr>
          <w:t>[6]</w:t>
        </w:r>
      </w:hyperlink>
      <w:hyperlink w:anchor="cite_note-7" r:id="R71533d1e8d534766">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noProof w:val="0"/>
            <w:sz w:val="24"/>
            <w:szCs w:val="24"/>
            <w:vertAlign w:val="superscript"/>
            <w:lang w:val="it-IT"/>
          </w:rPr>
          <w:t>[7]</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it-IT"/>
        </w:rPr>
        <w:t xml:space="preserve"> </w:t>
      </w:r>
      <w:hyperlink r:id="Rda91c2fdb6424790">
        <w:r w:rsidRPr="554EBF76" w:rsidR="554EBF76">
          <w:rPr>
            <w:rStyle w:val="Hyperlink"/>
            <w:rFonts w:ascii="Calibri" w:hAnsi="Calibri" w:eastAsia="Calibri" w:cs="Calibri" w:asciiTheme="minorAscii" w:hAnsiTheme="minorAscii" w:eastAsiaTheme="minorAscii" w:cstheme="minorAscii"/>
            <w:b w:val="0"/>
            <w:bCs w:val="0"/>
            <w:i w:val="1"/>
            <w:iCs w:val="1"/>
            <w:caps w:val="0"/>
            <w:smallCaps w:val="0"/>
            <w:noProof w:val="0"/>
            <w:sz w:val="24"/>
            <w:szCs w:val="24"/>
            <w:lang w:val="it-IT"/>
          </w:rPr>
          <w:t>Time Magazine</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it-IT"/>
        </w:rPr>
        <w:t xml:space="preserve"> ha proclamato </w:t>
      </w:r>
      <w:hyperlink r:id="Rb8d3dd99e32a4eb2">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noProof w:val="0"/>
            <w:sz w:val="24"/>
            <w:szCs w:val="24"/>
            <w:lang w:val="it-IT"/>
          </w:rPr>
          <w:t>Jeff Bezos</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it-IT"/>
        </w:rPr>
        <w:t xml:space="preserve">, fondatore dell'azienda, </w:t>
      </w:r>
      <w:hyperlink r:id="Rd213410ae83d4ed6">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noProof w:val="0"/>
            <w:sz w:val="24"/>
            <w:szCs w:val="24"/>
            <w:lang w:val="it-IT"/>
          </w:rPr>
          <w:t>Uomo dell'anno</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it-IT"/>
        </w:rPr>
        <w:t xml:space="preserve"> del 1999, a riconoscimento del successo di Amazon nel rendere popolare il commercio elettronico.</w:t>
      </w:r>
    </w:p>
    <w:p w:rsidR="554EBF76" w:rsidP="554EBF76" w:rsidRDefault="554EBF76" w14:paraId="334F5EF6" w14:textId="363FD0C9">
      <w:pPr>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it-IT"/>
        </w:rPr>
      </w:pPr>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it-IT"/>
        </w:rPr>
        <w:t xml:space="preserve">Fu tra le prime grandi imprese </w:t>
      </w:r>
      <w:hyperlink r:id="R4f083e231e5644b4">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noProof w:val="0"/>
            <w:sz w:val="24"/>
            <w:szCs w:val="24"/>
            <w:lang w:val="it-IT"/>
          </w:rPr>
          <w:t>Internet</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it-IT"/>
        </w:rPr>
        <w:t xml:space="preserve"> simbolo della bolla alla fine degli anni novanta. Dopo che la bolla scoppiò, Amazon affrontò un certo scetticismo nei confronti del suo modello di business, ma nel 2003 raggiunse per la prima volta un </w:t>
      </w:r>
      <w:hyperlink r:id="R08c690a9ee2644dc">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noProof w:val="0"/>
            <w:sz w:val="24"/>
            <w:szCs w:val="24"/>
            <w:lang w:val="it-IT"/>
          </w:rPr>
          <w:t>utile d'esercizio</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it-IT"/>
        </w:rPr>
        <w:t>.</w:t>
      </w:r>
    </w:p>
    <w:p w:rsidR="554EBF76" w:rsidP="554EBF76" w:rsidRDefault="554EBF76" w14:paraId="32D7DDD3" w14:textId="7B730195">
      <w:pPr>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it-IT"/>
        </w:rPr>
      </w:pPr>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it-IT"/>
        </w:rPr>
        <w:t xml:space="preserve">Amazon possiede anche </w:t>
      </w:r>
      <w:hyperlink r:id="R101ab0e40fea4351">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noProof w:val="0"/>
            <w:sz w:val="24"/>
            <w:szCs w:val="24"/>
            <w:lang w:val="it-IT"/>
          </w:rPr>
          <w:t>Alexa Internet</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it-IT"/>
        </w:rPr>
        <w:t xml:space="preserve">, </w:t>
      </w:r>
      <w:hyperlink r:id="R6892e34da81c4e88">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noProof w:val="0"/>
            <w:sz w:val="24"/>
            <w:szCs w:val="24"/>
            <w:lang w:val="it-IT"/>
          </w:rPr>
          <w:t>A9.com</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it-IT"/>
        </w:rPr>
        <w:t xml:space="preserve">, </w:t>
      </w:r>
      <w:hyperlink r:id="Rbc563451c1c148d5">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noProof w:val="0"/>
            <w:sz w:val="24"/>
            <w:szCs w:val="24"/>
            <w:lang w:val="it-IT"/>
          </w:rPr>
          <w:t>Internet Movie Database</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it-IT"/>
        </w:rPr>
        <w:t xml:space="preserve"> (</w:t>
      </w:r>
      <w:proofErr w:type="spellStart"/>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it-IT"/>
        </w:rPr>
        <w:t>IMDb</w:t>
      </w:r>
      <w:proofErr w:type="spellEnd"/>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it-IT"/>
        </w:rPr>
        <w:t xml:space="preserve">), </w:t>
      </w:r>
      <w:hyperlink r:id="Rde5721e4934846b0">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noProof w:val="0"/>
            <w:sz w:val="24"/>
            <w:szCs w:val="24"/>
            <w:lang w:val="it-IT"/>
          </w:rPr>
          <w:t>Twitch.tv</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it-IT"/>
        </w:rPr>
        <w:t xml:space="preserve">, </w:t>
      </w:r>
      <w:proofErr w:type="spellStart"/>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it-IT"/>
        </w:rPr>
        <w:t>ComiXology</w:t>
      </w:r>
      <w:proofErr w:type="spellEnd"/>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it-IT"/>
        </w:rPr>
        <w:t xml:space="preserve"> e </w:t>
      </w:r>
      <w:hyperlink r:id="R6617a787b32449dd">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noProof w:val="0"/>
            <w:sz w:val="24"/>
            <w:szCs w:val="24"/>
            <w:lang w:val="it-IT"/>
          </w:rPr>
          <w:t>Goodreads</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it-IT"/>
        </w:rPr>
        <w:t>.</w:t>
      </w:r>
    </w:p>
    <w:p w:rsidR="554EBF76" w:rsidP="554EBF76" w:rsidRDefault="554EBF76" w14:paraId="047CC0F8" w14:textId="4C4012E0">
      <w:pPr>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it-IT"/>
        </w:rPr>
      </w:pPr>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it-IT"/>
        </w:rPr>
        <w:t xml:space="preserve">Fondata con il nome di Cadabra.com da </w:t>
      </w:r>
      <w:hyperlink r:id="Rb73af97f02fe4b62">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noProof w:val="0"/>
            <w:sz w:val="24"/>
            <w:szCs w:val="24"/>
            <w:lang w:val="it-IT"/>
          </w:rPr>
          <w:t>Jeff Bezos</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it-IT"/>
        </w:rPr>
        <w:t xml:space="preserve"> il 5 luglio 1994 e lanciata nel 1995, Amazon.com iniziò come libreria </w:t>
      </w:r>
      <w:hyperlink r:id="R47804af16cf74ac2">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noProof w:val="0"/>
            <w:sz w:val="24"/>
            <w:szCs w:val="24"/>
            <w:lang w:val="it-IT"/>
          </w:rPr>
          <w:t>online</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it-IT"/>
        </w:rPr>
        <w:t xml:space="preserve">, ma presto allargò la gamma dei prodotti venduti a </w:t>
      </w:r>
      <w:hyperlink r:id="R77d8bce169fc4c8e">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noProof w:val="0"/>
            <w:sz w:val="24"/>
            <w:szCs w:val="24"/>
            <w:lang w:val="it-IT"/>
          </w:rPr>
          <w:t>DVD</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it-IT"/>
        </w:rPr>
        <w:t xml:space="preserve">, </w:t>
      </w:r>
      <w:hyperlink r:id="R796a7f5c20ed4c5d">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noProof w:val="0"/>
            <w:sz w:val="24"/>
            <w:szCs w:val="24"/>
            <w:lang w:val="it-IT"/>
          </w:rPr>
          <w:t>CD</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it-IT"/>
        </w:rPr>
        <w:t xml:space="preserve"> musicali, software, videogiochi, prodotti elettronici, fumetti, abbigliamento, mobilia, cibo, giocattoli e altro ancora per diversificare le sue attività.</w:t>
      </w:r>
    </w:p>
    <w:p w:rsidR="554EBF76" w:rsidP="554EBF76" w:rsidRDefault="554EBF76" w14:paraId="05A3A879" w14:textId="24B4EBDA">
      <w:pPr>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it-IT"/>
        </w:rPr>
      </w:pPr>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it-IT"/>
        </w:rPr>
        <w:t xml:space="preserve">Entrò nel mercato azionario il 15 maggio </w:t>
      </w:r>
      <w:hyperlink r:id="Rd27a0ac3b13e4e20">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noProof w:val="0"/>
            <w:sz w:val="24"/>
            <w:szCs w:val="24"/>
            <w:lang w:val="it-IT"/>
          </w:rPr>
          <w:t>1997</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it-IT"/>
        </w:rPr>
        <w:t xml:space="preserve">, sul </w:t>
      </w:r>
      <w:hyperlink r:id="R8e700079205f45b4">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noProof w:val="0"/>
            <w:sz w:val="24"/>
            <w:szCs w:val="24"/>
            <w:lang w:val="it-IT"/>
          </w:rPr>
          <w:t>Nasdaq</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it-IT"/>
        </w:rPr>
        <w:t xml:space="preserve"> con il simbolo AMZN con un prezzo iniziale di </w:t>
      </w:r>
      <w:hyperlink r:id="Rba59d8b37449496b">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noProof w:val="0"/>
            <w:sz w:val="24"/>
            <w:szCs w:val="24"/>
            <w:lang w:val="it-IT"/>
          </w:rPr>
          <w:t>$</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it-IT"/>
        </w:rPr>
        <w:t xml:space="preserve">18,00 per azione (equivalente a $1,50 dopo tre </w:t>
      </w:r>
      <w:hyperlink r:id="R9d1611dec8414975">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noProof w:val="0"/>
            <w:sz w:val="24"/>
            <w:szCs w:val="24"/>
            <w:lang w:val="it-IT"/>
          </w:rPr>
          <w:t>stock split</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it-IT"/>
        </w:rPr>
        <w:t xml:space="preserve"> alla fine degli anni novanta). Il 30 aprile 2020, in piena crisi </w:t>
      </w:r>
      <w:hyperlink r:id="R37ddee14094949d6">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noProof w:val="0"/>
            <w:sz w:val="24"/>
            <w:szCs w:val="24"/>
            <w:lang w:val="it-IT"/>
          </w:rPr>
          <w:t>COVID-19</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it-IT"/>
        </w:rPr>
        <w:t>, raggiunse la quotazione record di 2 474 $.</w:t>
      </w:r>
    </w:p>
    <w:p w:rsidR="554EBF76" w:rsidP="554EBF76" w:rsidRDefault="554EBF76" w14:paraId="3899C4E0" w14:textId="221D310A">
      <w:pPr>
        <w:pStyle w:val="Normal"/>
        <w:ind w:left="0"/>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it-IT"/>
        </w:rPr>
      </w:pPr>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it-IT"/>
        </w:rPr>
        <w:t>Ho scelto AMZN perché è un’azienda che conosco e usufruisco dei servizi che offre.</w:t>
      </w:r>
    </w:p>
    <w:p w:rsidR="554EBF76" w:rsidP="554EBF76" w:rsidRDefault="554EBF76" w14:paraId="253C4DBF" w14:textId="288D68A4">
      <w:pPr>
        <w:pStyle w:val="Normal"/>
        <w:jc w:val="left"/>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pPr>
      <w:r w:rsidRPr="554EBF76" w:rsidR="554EBF76">
        <w:rPr>
          <w:rFonts w:ascii="Calibri" w:hAnsi="Calibri" w:eastAsia="Calibri" w:cs="Calibri" w:asciiTheme="minorAscii" w:hAnsiTheme="minorAscii" w:eastAsiaTheme="minorAscii" w:cstheme="minorAscii"/>
          <w:b w:val="0"/>
          <w:bCs w:val="0"/>
          <w:noProof w:val="0"/>
          <w:sz w:val="24"/>
          <w:szCs w:val="24"/>
          <w:lang w:val="it-IT"/>
        </w:rPr>
        <w:t xml:space="preserve">GOOG: </w:t>
      </w:r>
      <w:r w:rsidRPr="554EBF76" w:rsidR="554EBF76">
        <w:rPr>
          <w:rFonts w:ascii="Calibri" w:hAnsi="Calibri" w:eastAsia="Calibri" w:cs="Calibri" w:asciiTheme="minorAscii" w:hAnsiTheme="minorAscii" w:eastAsiaTheme="minorAscii" w:cstheme="minorAscii"/>
          <w:b w:val="1"/>
          <w:bCs w:val="1"/>
          <w:i w:val="0"/>
          <w:iCs w:val="0"/>
          <w:caps w:val="0"/>
          <w:smallCaps w:val="0"/>
          <w:noProof w:val="0"/>
          <w:color w:val="202122"/>
          <w:sz w:val="24"/>
          <w:szCs w:val="24"/>
          <w:lang w:val="it-IT"/>
        </w:rPr>
        <w:t xml:space="preserve">Google </w:t>
      </w:r>
      <w:hyperlink r:id="Rae54c817b21841f1">
        <w:r w:rsidRPr="554EBF76" w:rsidR="554EBF76">
          <w:rPr>
            <w:rStyle w:val="Hyperlink"/>
            <w:rFonts w:ascii="Calibri" w:hAnsi="Calibri" w:eastAsia="Calibri" w:cs="Calibri" w:asciiTheme="minorAscii" w:hAnsiTheme="minorAscii" w:eastAsiaTheme="minorAscii" w:cstheme="minorAscii"/>
            <w:b w:val="1"/>
            <w:bCs w:val="1"/>
            <w:i w:val="0"/>
            <w:iCs w:val="0"/>
            <w:caps w:val="0"/>
            <w:smallCaps w:val="0"/>
            <w:strike w:val="0"/>
            <w:dstrike w:val="0"/>
            <w:noProof w:val="0"/>
            <w:sz w:val="24"/>
            <w:szCs w:val="24"/>
            <w:lang w:val="it-IT"/>
          </w:rPr>
          <w:t>LLC</w:t>
        </w:r>
      </w:hyperlink>
      <w:hyperlink w:anchor="cite_note-1" r:id="Re0abab95487b4c47">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vertAlign w:val="superscript"/>
            <w:lang w:val="it-IT"/>
          </w:rPr>
          <w:t>[1]</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è un'</w:t>
      </w:r>
      <w:hyperlink r:id="R9a6d45f7368443d9">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azienda</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w:t>
      </w:r>
      <w:hyperlink r:id="R6113e42acabf458d">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statunitense</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che offre </w:t>
      </w:r>
      <w:hyperlink r:id="Re1eafce7a1d74d75">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servizi</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w:t>
      </w:r>
      <w:hyperlink r:id="R48c4aa5ba9bf4d4f">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online</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con quartier generale a </w:t>
      </w:r>
      <w:hyperlink r:id="R19b1522806244489">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Mountain View</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in </w:t>
      </w:r>
      <w:hyperlink r:id="Ra9527abf4e524ba3">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California</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nel cosiddetto </w:t>
      </w:r>
      <w:hyperlink r:id="R49a2681876a64848">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Googleplex</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Tra la grande quantità di prodotti o servizi offerti troviamo il </w:t>
      </w:r>
      <w:hyperlink r:id="Rf1b8322350444c0c">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motore di ricerca</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w:t>
      </w:r>
      <w:hyperlink r:id="R5d6c76aea1eb4aed">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Google</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il </w:t>
      </w:r>
      <w:hyperlink r:id="R0a7e92bee8da4369">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sistema operativo</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w:t>
      </w:r>
      <w:hyperlink r:id="R297ce4645116446e">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Android</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il sistema operativo </w:t>
      </w:r>
      <w:hyperlink r:id="R6d59e735ef474eb0">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Chrome OS</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e servizi </w:t>
      </w:r>
      <w:hyperlink r:id="Rda7fa594324c4274">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web</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quali </w:t>
      </w:r>
      <w:hyperlink r:id="R2b1a6a78a12046d3">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YouTube</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w:t>
      </w:r>
      <w:hyperlink r:id="Rc821da34bcf24974">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Gmail</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w:t>
      </w:r>
      <w:hyperlink r:id="R78851bb7ebe74cf3">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Play Store</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w:t>
      </w:r>
      <w:hyperlink r:id="R5f35d84f4e324d5d">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Google Maps</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e molti al</w:t>
      </w:r>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tr</w:t>
      </w:r>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i.</w:t>
      </w:r>
    </w:p>
    <w:p w:rsidR="554EBF76" w:rsidP="554EBF76" w:rsidRDefault="554EBF76" w14:paraId="4B3C4FF8" w14:textId="20E6344A">
      <w:pPr>
        <w:jc w:val="left"/>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pPr>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È una delle più importanti aziende </w:t>
      </w:r>
      <w:hyperlink r:id="R47a358943dc8440f">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informatiche</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statunitensi, nonché una delle più grandi aziende a livello globale con </w:t>
      </w:r>
      <w:hyperlink r:id="Rc94a4896df3742c2">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capitalizzazione azionaria</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di più di un </w:t>
      </w:r>
      <w:hyperlink r:id="R2354203d902e4840">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bilione</w:t>
        </w:r>
      </w:hyperlink>
      <w:hyperlink w:anchor="cite_note-2" r:id="R96e6d894ac664bb8">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vertAlign w:val="superscript"/>
            <w:lang w:val="it-IT"/>
          </w:rPr>
          <w:t>[2]</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di </w:t>
      </w:r>
      <w:hyperlink r:id="R9fa12cc820f2441e">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dollari</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(mille </w:t>
      </w:r>
      <w:hyperlink r:id="Re180323489354a8e">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miliardi</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di dollari).</w:t>
      </w:r>
      <w:hyperlink w:anchor="cite_note-3" r:id="Rbc640dc9016c42b6">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vertAlign w:val="superscript"/>
            <w:lang w:val="it-IT"/>
          </w:rPr>
          <w:t>[3]</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Possiede oltre 70 uffici in 50 Paesi</w:t>
      </w:r>
      <w:hyperlink w:anchor="cite_note-4" r:id="R6e8f3066ef3d4212">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vertAlign w:val="superscript"/>
            <w:lang w:val="it-IT"/>
          </w:rPr>
          <w:t>[4]</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e ha alle proprie dipendenze 135.301 persone.</w:t>
      </w:r>
    </w:p>
    <w:p w:rsidR="554EBF76" w:rsidP="554EBF76" w:rsidRDefault="554EBF76" w14:paraId="45866934" w14:textId="6B3F2EED">
      <w:pPr>
        <w:jc w:val="left"/>
        <w:rPr>
          <w:rFonts w:ascii="Calibri" w:hAnsi="Calibri" w:eastAsia="Calibri" w:cs="Calibri" w:asciiTheme="minorAscii" w:hAnsiTheme="minorAscii" w:eastAsiaTheme="minorAscii" w:cstheme="minorAscii"/>
          <w:sz w:val="24"/>
          <w:szCs w:val="24"/>
        </w:rPr>
      </w:pPr>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Al momento è gestita con capitali privati dove i maggiori detentori di quote sono Kleiner Perkins </w:t>
      </w:r>
      <w:proofErr w:type="spellStart"/>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Caufield</w:t>
      </w:r>
      <w:proofErr w:type="spellEnd"/>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&amp; Byers and </w:t>
      </w:r>
      <w:hyperlink r:id="Rfaa76cfdd32d41fe">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Sequoia Capital</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A seguito di una ristrutturazione interna, dal 5 ottobre 2015 Google è una controllata della </w:t>
      </w:r>
      <w:hyperlink r:id="R207ea958bd214284">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holding</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w:t>
      </w:r>
      <w:hyperlink r:id="Rf253c9d5aab64451">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Alphabet</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w:t>
      </w:r>
      <w:hyperlink w:anchor="cite_note-5" r:id="Rf4f0558203844f44">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vertAlign w:val="superscript"/>
            <w:lang w:val="it-IT"/>
          </w:rPr>
          <w:t>[5]</w:t>
        </w:r>
      </w:hyperlink>
    </w:p>
    <w:p w:rsidR="554EBF76" w:rsidP="554EBF76" w:rsidRDefault="554EBF76" w14:paraId="7A922DE9" w14:textId="03B54332">
      <w:pPr>
        <w:pStyle w:val="Normal"/>
        <w:ind w:left="0"/>
        <w:jc w:val="left"/>
        <w:rPr>
          <w:rFonts w:ascii="Calibri" w:hAnsi="Calibri" w:eastAsia="Calibri" w:cs="Calibri" w:asciiTheme="minorAscii" w:hAnsiTheme="minorAscii" w:eastAsiaTheme="minorAscii" w:cstheme="minorAscii"/>
          <w:b w:val="0"/>
          <w:bCs w:val="0"/>
          <w:noProof w:val="0"/>
          <w:sz w:val="24"/>
          <w:szCs w:val="24"/>
          <w:lang w:val="it-IT"/>
        </w:rPr>
      </w:pPr>
      <w:r w:rsidRPr="554EBF76" w:rsidR="554EBF76">
        <w:rPr>
          <w:rFonts w:ascii="Calibri" w:hAnsi="Calibri" w:eastAsia="Calibri" w:cs="Calibri" w:asciiTheme="minorAscii" w:hAnsiTheme="minorAscii" w:eastAsiaTheme="minorAscii" w:cstheme="minorAscii"/>
          <w:b w:val="0"/>
          <w:bCs w:val="0"/>
          <w:noProof w:val="0"/>
          <w:sz w:val="24"/>
          <w:szCs w:val="24"/>
          <w:lang w:val="it-IT"/>
        </w:rPr>
        <w:t>Ho scelto GOOG perché la ritengo un’azienda che ha portato alcuni benefici a livello globale.</w:t>
      </w:r>
    </w:p>
    <w:p w:rsidR="554EBF76" w:rsidP="554EBF76" w:rsidRDefault="554EBF76" w14:paraId="229C1323" w14:textId="55319EF9">
      <w:pPr>
        <w:pStyle w:val="Normal"/>
        <w:jc w:val="left"/>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pPr>
      <w:r w:rsidRPr="554EBF76" w:rsidR="554EBF76">
        <w:rPr>
          <w:rFonts w:ascii="Calibri" w:hAnsi="Calibri" w:eastAsia="Calibri" w:cs="Calibri"/>
          <w:b w:val="0"/>
          <w:bCs w:val="0"/>
          <w:noProof w:val="0"/>
          <w:sz w:val="24"/>
          <w:szCs w:val="24"/>
          <w:lang w:val="it-IT"/>
        </w:rPr>
        <w:t xml:space="preserve">TSLA: </w:t>
      </w:r>
      <w:r w:rsidRPr="554EBF76" w:rsidR="554EBF76">
        <w:rPr>
          <w:rFonts w:ascii="Calibri" w:hAnsi="Calibri" w:eastAsia="Calibri" w:cs="Calibri" w:asciiTheme="minorAscii" w:hAnsiTheme="minorAscii" w:eastAsiaTheme="minorAscii" w:cstheme="minorAscii"/>
          <w:b w:val="1"/>
          <w:bCs w:val="1"/>
          <w:i w:val="0"/>
          <w:iCs w:val="0"/>
          <w:caps w:val="0"/>
          <w:smallCaps w:val="0"/>
          <w:noProof w:val="0"/>
          <w:color w:val="202122"/>
          <w:sz w:val="24"/>
          <w:szCs w:val="24"/>
          <w:lang w:val="it-IT"/>
        </w:rPr>
        <w:t>Tesla, Inc.</w:t>
      </w:r>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(precedentemente </w:t>
      </w:r>
      <w:r w:rsidRPr="554EBF76" w:rsidR="554EBF76">
        <w:rPr>
          <w:rFonts w:ascii="Calibri" w:hAnsi="Calibri" w:eastAsia="Calibri" w:cs="Calibri" w:asciiTheme="minorAscii" w:hAnsiTheme="minorAscii" w:eastAsiaTheme="minorAscii" w:cstheme="minorAscii"/>
          <w:b w:val="1"/>
          <w:bCs w:val="1"/>
          <w:i w:val="0"/>
          <w:iCs w:val="0"/>
          <w:caps w:val="0"/>
          <w:smallCaps w:val="0"/>
          <w:noProof w:val="0"/>
          <w:color w:val="202122"/>
          <w:sz w:val="24"/>
          <w:szCs w:val="24"/>
          <w:lang w:val="it-IT"/>
        </w:rPr>
        <w:t xml:space="preserve">Tesla </w:t>
      </w:r>
      <w:proofErr w:type="spellStart"/>
      <w:r w:rsidRPr="554EBF76" w:rsidR="554EBF76">
        <w:rPr>
          <w:rFonts w:ascii="Calibri" w:hAnsi="Calibri" w:eastAsia="Calibri" w:cs="Calibri" w:asciiTheme="minorAscii" w:hAnsiTheme="minorAscii" w:eastAsiaTheme="minorAscii" w:cstheme="minorAscii"/>
          <w:b w:val="1"/>
          <w:bCs w:val="1"/>
          <w:i w:val="0"/>
          <w:iCs w:val="0"/>
          <w:caps w:val="0"/>
          <w:smallCaps w:val="0"/>
          <w:noProof w:val="0"/>
          <w:color w:val="202122"/>
          <w:sz w:val="24"/>
          <w:szCs w:val="24"/>
          <w:lang w:val="it-IT"/>
        </w:rPr>
        <w:t>Motors</w:t>
      </w:r>
      <w:proofErr w:type="spellEnd"/>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è un'azienda multinazionale </w:t>
      </w:r>
      <w:hyperlink r:id="R292b834dbaab454d">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statunitense</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specializzata nella produzione di </w:t>
      </w:r>
      <w:hyperlink r:id="R6ab7b95122a743ed">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auto elettriche</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w:t>
      </w:r>
      <w:hyperlink r:id="Rfa95f4ae1445471c">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pannelli fotovoltaici</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e sistemi di stoccaggio energetico. È chiamata così in onore del noto inventore </w:t>
      </w:r>
      <w:hyperlink r:id="R322fa2f2baa34d5e">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Nikola Tesla</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w:t>
      </w:r>
    </w:p>
    <w:p w:rsidR="554EBF76" w:rsidP="554EBF76" w:rsidRDefault="554EBF76" w14:paraId="4A83B49E" w14:textId="632FC322">
      <w:pPr>
        <w:jc w:val="left"/>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pPr>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L'obiettivo dell'azienda è quello di "accelerare la transizione del mondo all'utilizzo di fonti di energia rinnovabili". Questo include la produzione di </w:t>
      </w:r>
      <w:hyperlink r:id="Rc9e8fce4b49a44de">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veicoli elettrici</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ad alte prestazioni orientati al mercato di massa. Fondata nel 2003 a </w:t>
      </w:r>
      <w:hyperlink r:id="R2abcbf4424734c52">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San Carlos</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in </w:t>
      </w:r>
      <w:hyperlink r:id="R0d4fe9499e074486">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California</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da </w:t>
      </w:r>
      <w:hyperlink r:id="R20e3ace1961f4557">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Martin Eberhard</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e </w:t>
      </w:r>
      <w:hyperlink r:id="R191cdb60262b4969">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Marc Tarpenning</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la società è cresciuta in organico fino a comprendere molti esperti mondiali di </w:t>
      </w:r>
      <w:hyperlink r:id="R3608c6e009474b75">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informatica</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e sistemi di calcolo, nel campo elettrico e dell'</w:t>
      </w:r>
      <w:hyperlink r:id="R500764e1f02448da">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ingegneria elettrica</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ed </w:t>
      </w:r>
      <w:hyperlink r:id="Rcc89275923f649db">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elettronica</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w:t>
      </w:r>
    </w:p>
    <w:p w:rsidR="554EBF76" w:rsidP="554EBF76" w:rsidRDefault="554EBF76" w14:paraId="6A7754C8" w14:textId="22B81BEF">
      <w:pPr>
        <w:jc w:val="left"/>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pPr>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Il </w:t>
      </w:r>
      <w:hyperlink r:id="Rf3a5861d87294f61">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CEO</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w:t>
      </w:r>
      <w:hyperlink r:id="R133f6dea966f4edb">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Elon Musk</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ha detto che immagina Tesla come una società tecnologica e una </w:t>
      </w:r>
      <w:hyperlink r:id="Rb11134b679034aa9">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casa automobilistica</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indipendente, il cui fine è quello di offrire auto elettriche a prezzi accessibili al consumatore medio per promuovere l'utilizzo di fonti rinnovabili e non inquinanti.</w:t>
      </w:r>
    </w:p>
    <w:p w:rsidR="554EBF76" w:rsidP="554EBF76" w:rsidRDefault="554EBF76" w14:paraId="0D585737" w14:textId="44D7F75A">
      <w:pPr>
        <w:jc w:val="left"/>
        <w:rPr>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vertAlign w:val="superscript"/>
          <w:lang w:val="it-IT"/>
        </w:rPr>
      </w:pPr>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Il 19 agosto 2015, secondo una classifica di </w:t>
      </w:r>
      <w:hyperlink r:id="Red9ab2488b2b4ecd">
        <w:r w:rsidRPr="554EBF76" w:rsidR="554EBF76">
          <w:rPr>
            <w:rStyle w:val="Hyperlink"/>
            <w:rFonts w:ascii="Calibri" w:hAnsi="Calibri" w:eastAsia="Calibri" w:cs="Calibri" w:asciiTheme="minorAscii" w:hAnsiTheme="minorAscii" w:eastAsiaTheme="minorAscii" w:cstheme="minorAscii"/>
            <w:b w:val="0"/>
            <w:bCs w:val="0"/>
            <w:i w:val="1"/>
            <w:iCs w:val="1"/>
            <w:caps w:val="0"/>
            <w:smallCaps w:val="0"/>
            <w:strike w:val="0"/>
            <w:dstrike w:val="0"/>
            <w:noProof w:val="0"/>
            <w:sz w:val="24"/>
            <w:szCs w:val="24"/>
            <w:lang w:val="it-IT"/>
          </w:rPr>
          <w:t>Forbes</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Tesla era l'azienda più innovativa al mondo.</w:t>
      </w:r>
      <w:hyperlink w:anchor="cite_note-4" r:id="Re2b59265aa764f90">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vertAlign w:val="superscript"/>
            <w:lang w:val="it-IT"/>
          </w:rPr>
          <w:t>[4]</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A novembre 2018 i veicoli Tesla in circolazione hanno toccato il traguardo di 500 000 unità, percorrendo 10 miliardi di miglia.</w:t>
      </w:r>
      <w:hyperlink w:anchor="cite_note-'Electrek500000-5" r:id="Re22fbd6135dc4bea">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vertAlign w:val="superscript"/>
            <w:lang w:val="it-IT"/>
          </w:rPr>
          <w:t>[5]</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Il 9 marzo 2020 ha raggiunto il traguardo di 1 milione di auto elettriche prodotte, prima fra tutte le case automobilistiche.</w:t>
      </w:r>
      <w:hyperlink w:anchor="cite_note-6" r:id="R5b5fa4f69bc54bc6">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vertAlign w:val="superscript"/>
            <w:lang w:val="it-IT"/>
          </w:rPr>
          <w:t>[6]</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Il 25 ottobre 2021 Tesla raggiunge una </w:t>
      </w:r>
      <w:hyperlink r:id="R861762dc2a7c4656">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capitalizzazione azionaria</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di 1000 miliardi di </w:t>
      </w:r>
      <w:hyperlink r:id="R4112eb7dee7d4f93">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dollari</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dopo un maxi ordine di 100.000 </w:t>
      </w:r>
      <w:hyperlink r:id="Rea42790a31ec4081">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Tesla Model 3</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da parte di Hertz, la prima volta per una casa automobilistica.</w:t>
      </w:r>
    </w:p>
    <w:p w:rsidR="554EBF76" w:rsidP="554EBF76" w:rsidRDefault="554EBF76" w14:paraId="091C86DE" w14:textId="18C259BA">
      <w:pPr>
        <w:pStyle w:val="Normal"/>
        <w:jc w:val="left"/>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pPr>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Ho scelto TSLA perché è una nota azienda con alcuni fini utilitari a livello globale.</w:t>
      </w:r>
    </w:p>
    <w:p w:rsidR="554EBF76" w:rsidP="554EBF76" w:rsidRDefault="554EBF76" w14:paraId="36F27B8B" w14:textId="104060AF">
      <w:pPr>
        <w:pStyle w:val="Normal"/>
        <w:jc w:val="left"/>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pPr>
    </w:p>
    <w:p w:rsidR="554EBF76" w:rsidP="554EBF76" w:rsidRDefault="554EBF76" w14:paraId="52459F9C" w14:textId="33DEF50F">
      <w:pPr>
        <w:pStyle w:val="Normal"/>
        <w:ind w:left="0"/>
        <w:jc w:val="left"/>
        <w:rPr>
          <w:rFonts w:ascii="Calibri" w:hAnsi="Calibri" w:eastAsia="Calibri" w:cs="Calibri"/>
          <w:b w:val="0"/>
          <w:bCs w:val="0"/>
          <w:noProof w:val="0"/>
          <w:sz w:val="24"/>
          <w:szCs w:val="24"/>
          <w:lang w:val="it-IT"/>
        </w:rPr>
      </w:pPr>
    </w:p>
    <w:p w:rsidR="554EBF76" w:rsidP="554EBF76" w:rsidRDefault="554EBF76" w14:paraId="14776888" w14:textId="2A04295A">
      <w:pPr>
        <w:pStyle w:val="Normal"/>
        <w:jc w:val="left"/>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pPr>
      <w:r w:rsidRPr="554EBF76" w:rsidR="554EBF76">
        <w:rPr>
          <w:rFonts w:ascii="Calibri" w:hAnsi="Calibri" w:eastAsia="Calibri" w:cs="Calibri"/>
          <w:b w:val="0"/>
          <w:bCs w:val="0"/>
          <w:noProof w:val="0"/>
          <w:sz w:val="24"/>
          <w:szCs w:val="24"/>
          <w:lang w:val="it-IT"/>
        </w:rPr>
        <w:t>F:</w:t>
      </w:r>
      <w:r w:rsidRPr="554EBF76" w:rsidR="554EBF76">
        <w:rPr>
          <w:rFonts w:ascii="Calibri" w:hAnsi="Calibri" w:eastAsia="Calibri" w:cs="Calibri" w:asciiTheme="minorAscii" w:hAnsiTheme="minorAscii" w:eastAsiaTheme="minorAscii" w:cstheme="minorAscii"/>
          <w:b w:val="0"/>
          <w:bCs w:val="0"/>
          <w:noProof w:val="0"/>
          <w:sz w:val="24"/>
          <w:szCs w:val="24"/>
          <w:lang w:val="it-IT"/>
        </w:rPr>
        <w:t xml:space="preserve"> </w:t>
      </w:r>
      <w:r w:rsidRPr="554EBF76" w:rsidR="554EBF76">
        <w:rPr>
          <w:rFonts w:ascii="Calibri" w:hAnsi="Calibri" w:eastAsia="Calibri" w:cs="Calibri" w:asciiTheme="minorAscii" w:hAnsiTheme="minorAscii" w:eastAsiaTheme="minorAscii" w:cstheme="minorAscii"/>
          <w:b w:val="1"/>
          <w:bCs w:val="1"/>
          <w:i w:val="0"/>
          <w:iCs w:val="0"/>
          <w:caps w:val="0"/>
          <w:smallCaps w:val="0"/>
          <w:noProof w:val="0"/>
          <w:color w:val="202122"/>
          <w:sz w:val="24"/>
          <w:szCs w:val="24"/>
          <w:lang w:val="it-IT"/>
        </w:rPr>
        <w:t>Ford Motor Company</w:t>
      </w:r>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è una </w:t>
      </w:r>
      <w:hyperlink r:id="R9bfec8ef46984423">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casa automobilistica</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w:t>
      </w:r>
      <w:hyperlink r:id="R4cc8f536522e4aac">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statunitense</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fondata da </w:t>
      </w:r>
      <w:hyperlink r:id="Rd6338dc4d1a3458c">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Henry Ford</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a </w:t>
      </w:r>
      <w:hyperlink r:id="Rce931dcdd32948dc">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Dearborn</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w:t>
      </w:r>
      <w:hyperlink r:id="R6f9389397c55449c">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Michigan</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nel </w:t>
      </w:r>
      <w:hyperlink r:id="R29437ab22dec4d32">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1903</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w:t>
      </w:r>
    </w:p>
    <w:p w:rsidR="554EBF76" w:rsidP="554EBF76" w:rsidRDefault="554EBF76" w14:paraId="3D6837F9" w14:textId="08693E9B">
      <w:pPr>
        <w:jc w:val="left"/>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pPr>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È nota per aver utilizzato per la prima volta la </w:t>
      </w:r>
      <w:hyperlink r:id="Rc6b2275886ee4558">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catena di montaggio</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e il </w:t>
      </w:r>
      <w:hyperlink r:id="R72a200ac6d9e4a4f">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nastro trasportatore</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in seguito adottati da numerose altre aziende e tuttora usati nelle industrie moderne. Tale fenomeno venne indicato come </w:t>
      </w:r>
      <w:hyperlink r:id="R4828b14467a44388">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fordismo</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w:t>
      </w:r>
    </w:p>
    <w:p w:rsidR="554EBF76" w:rsidP="554EBF76" w:rsidRDefault="554EBF76" w14:paraId="4990066E" w14:textId="4A11966D">
      <w:pPr>
        <w:jc w:val="left"/>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pPr>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Le autovetture sono il prodotto principale del gruppo. In più di un secolo di attività sono stati prodotti all'incirca 170 modelli e alcuni di essi sono stati prodotti in più generazioni, come nel caso della </w:t>
      </w:r>
      <w:hyperlink r:id="R85d27fa0e5614547">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Ford Fiesta</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w:t>
      </w:r>
    </w:p>
    <w:p w:rsidR="554EBF76" w:rsidP="554EBF76" w:rsidRDefault="554EBF76" w14:paraId="2C73565B" w14:textId="431E364C">
      <w:pPr>
        <w:jc w:val="left"/>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pPr>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Nel corso del </w:t>
      </w:r>
      <w:hyperlink r:id="R5036b2b2ca8044bb">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Novecento</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la casa dell'ovale blu si espanse in tutto il mondo aprendo filiali in Regno Unito, Germania, Asia, Sudamerica e Africa.</w:t>
      </w:r>
      <w:r>
        <w:br/>
      </w:r>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Nel </w:t>
      </w:r>
      <w:hyperlink r:id="R08d2e2305767457f">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1929</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in seguito all'acquisizione dell'80% della tedesca </w:t>
      </w:r>
      <w:hyperlink r:id="Rd29652837345450f">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Opel</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da parte del concorrente </w:t>
      </w:r>
      <w:hyperlink r:id="R20200bdc0a264bd6">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General Motors</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Ford pianificò l'apertura di uno </w:t>
      </w:r>
      <w:hyperlink r:id="R5be488dbd0824951">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stabilimento a Colonia</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Inoltre acquistò altri marchi automobilistici quali </w:t>
      </w:r>
      <w:hyperlink r:id="R6e26ccc7b3834cf5">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Land Rover</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w:t>
      </w:r>
      <w:hyperlink r:id="R5337a4b69b94400f">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Jaguar</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w:t>
      </w:r>
      <w:hyperlink r:id="R5b70e41e416243d7">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Aston Martin</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w:t>
      </w:r>
      <w:hyperlink r:id="R596b2ae848e046fd">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Volvo</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e circa il 33% delle quote di </w:t>
      </w:r>
      <w:hyperlink r:id="R4a849493b4d44793">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Mazda</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Negli anni '60 le due filiali europee si unirono formando la </w:t>
      </w:r>
      <w:hyperlink r:id="Rfe55028e8c3641af">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Ford Europe</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con sede in Germania.</w:t>
      </w:r>
    </w:p>
    <w:p w:rsidR="554EBF76" w:rsidP="554EBF76" w:rsidRDefault="554EBF76" w14:paraId="6068E138" w14:textId="6F0A78E7">
      <w:pPr>
        <w:jc w:val="left"/>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pPr>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In seguito alle crisi economiche internazionali del nuovo millennio, la Ford registrò delle gravi perdite, tanto che fu costretta a vendere tutte le case automobilistiche acquistate in precedenza e a tagliare numerosi posti di lavoro, come imposto dal piano industriale </w:t>
      </w:r>
      <w:r w:rsidRPr="554EBF76" w:rsidR="554EBF76">
        <w:rPr>
          <w:rFonts w:ascii="Calibri" w:hAnsi="Calibri" w:eastAsia="Calibri" w:cs="Calibri" w:asciiTheme="minorAscii" w:hAnsiTheme="minorAscii" w:eastAsiaTheme="minorAscii" w:cstheme="minorAscii"/>
          <w:b w:val="0"/>
          <w:bCs w:val="0"/>
          <w:i w:val="1"/>
          <w:iCs w:val="1"/>
          <w:caps w:val="0"/>
          <w:smallCaps w:val="0"/>
          <w:noProof w:val="0"/>
          <w:color w:val="202122"/>
          <w:sz w:val="24"/>
          <w:szCs w:val="24"/>
          <w:lang w:val="it-IT"/>
        </w:rPr>
        <w:t xml:space="preserve">The Way </w:t>
      </w:r>
      <w:proofErr w:type="spellStart"/>
      <w:r w:rsidRPr="554EBF76" w:rsidR="554EBF76">
        <w:rPr>
          <w:rFonts w:ascii="Calibri" w:hAnsi="Calibri" w:eastAsia="Calibri" w:cs="Calibri" w:asciiTheme="minorAscii" w:hAnsiTheme="minorAscii" w:eastAsiaTheme="minorAscii" w:cstheme="minorAscii"/>
          <w:b w:val="0"/>
          <w:bCs w:val="0"/>
          <w:i w:val="1"/>
          <w:iCs w:val="1"/>
          <w:caps w:val="0"/>
          <w:smallCaps w:val="0"/>
          <w:noProof w:val="0"/>
          <w:color w:val="202122"/>
          <w:sz w:val="24"/>
          <w:szCs w:val="24"/>
          <w:lang w:val="it-IT"/>
        </w:rPr>
        <w:t>Forward</w:t>
      </w:r>
      <w:proofErr w:type="spellEnd"/>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Il gruppo è così composto solamente dai marchi Ford e </w:t>
      </w:r>
      <w:hyperlink r:id="Rabeb4a3fa94f49cb">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Lincoln</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Tuttavia, durante la </w:t>
      </w:r>
      <w:hyperlink r:id="Rd0932afbddd74b76">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crisi finanziaria nata nel 2008</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xml:space="preserve">, fu anche l'unica industria automobilistica statunitense a non chiedere prestiti al governo statunitense. A partire dal </w:t>
      </w:r>
      <w:hyperlink r:id="R7edeff7c60f14333">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lang w:val="it-IT"/>
          </w:rPr>
          <w:t>2009</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la società tornò in attivo con un utile netto di 2,7 miliardi di dollari</w:t>
      </w:r>
      <w:hyperlink w:anchor="cite_note-resoconto2009-1" r:id="Rc34c97dd128d443b">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vertAlign w:val="superscript"/>
            <w:lang w:val="it-IT"/>
          </w:rPr>
          <w:t>[1]</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 che divenne di 7,149 miliardi l'anno successivo</w:t>
      </w:r>
      <w:hyperlink w:anchor="cite_note-resoconto2010-2" r:id="R1fcec5bfeb6d49f8">
        <w:r w:rsidRPr="554EBF76" w:rsidR="554EBF76">
          <w:rPr>
            <w:rStyle w:val="Hyperlink"/>
            <w:rFonts w:ascii="Calibri" w:hAnsi="Calibri" w:eastAsia="Calibri" w:cs="Calibri" w:asciiTheme="minorAscii" w:hAnsiTheme="minorAscii" w:eastAsiaTheme="minorAscii" w:cstheme="minorAscii"/>
            <w:b w:val="0"/>
            <w:bCs w:val="0"/>
            <w:i w:val="0"/>
            <w:iCs w:val="0"/>
            <w:caps w:val="0"/>
            <w:smallCaps w:val="0"/>
            <w:strike w:val="0"/>
            <w:dstrike w:val="0"/>
            <w:noProof w:val="0"/>
            <w:sz w:val="24"/>
            <w:szCs w:val="24"/>
            <w:vertAlign w:val="superscript"/>
            <w:lang w:val="it-IT"/>
          </w:rPr>
          <w:t>[2]</w:t>
        </w:r>
      </w:hyperlink>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w:t>
      </w:r>
    </w:p>
    <w:p w:rsidR="554EBF76" w:rsidP="554EBF76" w:rsidRDefault="554EBF76" w14:paraId="21A65BC2" w14:textId="0A9B46A7">
      <w:pPr>
        <w:pStyle w:val="Normal"/>
        <w:jc w:val="left"/>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pPr>
      <w:r w:rsidRPr="554EBF76" w:rsidR="554EBF76">
        <w:rPr>
          <w:rFonts w:ascii="Calibri" w:hAnsi="Calibri" w:eastAsia="Calibri" w:cs="Calibri" w:asciiTheme="minorAscii" w:hAnsiTheme="minorAscii" w:eastAsiaTheme="minorAscii" w:cstheme="minorAscii"/>
          <w:b w:val="0"/>
          <w:bCs w:val="0"/>
          <w:i w:val="0"/>
          <w:iCs w:val="0"/>
          <w:caps w:val="0"/>
          <w:smallCaps w:val="0"/>
          <w:noProof w:val="0"/>
          <w:color w:val="202122"/>
          <w:sz w:val="24"/>
          <w:szCs w:val="24"/>
          <w:lang w:val="it-IT"/>
        </w:rPr>
        <w:t>Ho scelto F perché fu una delle prime industrie automobilistiche americane ed è tuttora in piedi.</w:t>
      </w:r>
    </w:p>
    <w:p w:rsidR="554EBF76" w:rsidP="554EBF76" w:rsidRDefault="554EBF76" w14:paraId="10B38B9F" w14:textId="15E597A8">
      <w:pPr>
        <w:pStyle w:val="Normal"/>
        <w:jc w:val="left"/>
        <w:rPr>
          <w:rFonts w:ascii="Calibri" w:hAnsi="Calibri" w:eastAsia="Calibri" w:cs="Calibri"/>
          <w:b w:val="0"/>
          <w:bCs w:val="0"/>
          <w:noProof w:val="0"/>
          <w:sz w:val="24"/>
          <w:szCs w:val="24"/>
          <w:lang w:val="it-IT"/>
        </w:rPr>
      </w:pPr>
    </w:p>
    <w:p w:rsidR="554EBF76" w:rsidP="554EBF76" w:rsidRDefault="554EBF76" w14:paraId="685998AE" w14:textId="488621E0">
      <w:pPr>
        <w:pStyle w:val="Normal"/>
        <w:ind w:left="0"/>
        <w:jc w:val="left"/>
        <w:rPr>
          <w:rFonts w:ascii="Calibri" w:hAnsi="Calibri" w:eastAsia="Calibri" w:cs="Calibri"/>
          <w:noProof w:val="0"/>
          <w:sz w:val="24"/>
          <w:szCs w:val="24"/>
          <w:lang w:val="it-IT"/>
        </w:rPr>
      </w:pPr>
      <w:r w:rsidRPr="554EBF76" w:rsidR="554EBF76">
        <w:rPr>
          <w:rFonts w:ascii="Calibri" w:hAnsi="Calibri" w:eastAsia="Calibri" w:cs="Calibri"/>
          <w:b w:val="0"/>
          <w:bCs w:val="0"/>
          <w:noProof w:val="0"/>
          <w:sz w:val="24"/>
          <w:szCs w:val="24"/>
          <w:lang w:val="it-IT"/>
        </w:rPr>
        <w:t>KO:</w:t>
      </w:r>
      <w:r w:rsidRPr="554EBF76" w:rsidR="554EBF76">
        <w:rPr>
          <w:rFonts w:ascii="Calibri" w:hAnsi="Calibri" w:eastAsia="Calibri" w:cs="Calibri"/>
          <w:b w:val="0"/>
          <w:bCs w:val="0"/>
          <w:noProof w:val="0"/>
          <w:sz w:val="24"/>
          <w:szCs w:val="24"/>
          <w:lang w:val="it-IT"/>
        </w:rPr>
        <w:t xml:space="preserve"> </w:t>
      </w:r>
      <w:r w:rsidRPr="554EBF76" w:rsidR="554EBF76">
        <w:rPr>
          <w:rFonts w:ascii="Calibri" w:hAnsi="Calibri" w:eastAsia="Calibri" w:cs="Calibri"/>
          <w:b w:val="1"/>
          <w:bCs w:val="1"/>
          <w:i w:val="0"/>
          <w:iCs w:val="0"/>
          <w:caps w:val="0"/>
          <w:smallCaps w:val="0"/>
          <w:noProof w:val="0"/>
          <w:color w:val="202122"/>
          <w:sz w:val="24"/>
          <w:szCs w:val="24"/>
          <w:lang w:val="it-IT"/>
        </w:rPr>
        <w:t>The Coca-Cola Company</w:t>
      </w:r>
      <w:r w:rsidRPr="554EBF76" w:rsidR="554EBF76">
        <w:rPr>
          <w:rFonts w:ascii="Calibri" w:hAnsi="Calibri" w:eastAsia="Calibri" w:cs="Calibri"/>
          <w:b w:val="0"/>
          <w:bCs w:val="0"/>
          <w:i w:val="0"/>
          <w:iCs w:val="0"/>
          <w:caps w:val="0"/>
          <w:smallCaps w:val="0"/>
          <w:noProof w:val="0"/>
          <w:color w:val="202122"/>
          <w:sz w:val="24"/>
          <w:szCs w:val="24"/>
          <w:lang w:val="it-IT"/>
        </w:rPr>
        <w:t xml:space="preserve"> è una delle più grandi </w:t>
      </w:r>
      <w:hyperlink r:id="R934479f1142349d5">
        <w:r w:rsidRPr="554EBF76" w:rsidR="554EBF76">
          <w:rPr>
            <w:rStyle w:val="Hyperlink"/>
            <w:rFonts w:ascii="Calibri" w:hAnsi="Calibri" w:eastAsia="Calibri" w:cs="Calibri"/>
            <w:b w:val="0"/>
            <w:bCs w:val="0"/>
            <w:i w:val="0"/>
            <w:iCs w:val="0"/>
            <w:caps w:val="0"/>
            <w:smallCaps w:val="0"/>
            <w:strike w:val="0"/>
            <w:dstrike w:val="0"/>
            <w:noProof w:val="0"/>
            <w:sz w:val="24"/>
            <w:szCs w:val="24"/>
            <w:lang w:val="it-IT"/>
          </w:rPr>
          <w:t>aziende</w:t>
        </w:r>
      </w:hyperlink>
      <w:r w:rsidRPr="554EBF76" w:rsidR="554EBF76">
        <w:rPr>
          <w:rFonts w:ascii="Calibri" w:hAnsi="Calibri" w:eastAsia="Calibri" w:cs="Calibri"/>
          <w:b w:val="0"/>
          <w:bCs w:val="0"/>
          <w:i w:val="0"/>
          <w:iCs w:val="0"/>
          <w:caps w:val="0"/>
          <w:smallCaps w:val="0"/>
          <w:noProof w:val="0"/>
          <w:color w:val="202122"/>
          <w:sz w:val="24"/>
          <w:szCs w:val="24"/>
          <w:lang w:val="it-IT"/>
        </w:rPr>
        <w:t xml:space="preserve"> produttrici e distributrici di </w:t>
      </w:r>
      <w:hyperlink r:id="Rd9bab96ec33d481b">
        <w:r w:rsidRPr="554EBF76" w:rsidR="554EBF76">
          <w:rPr>
            <w:rStyle w:val="Hyperlink"/>
            <w:rFonts w:ascii="Calibri" w:hAnsi="Calibri" w:eastAsia="Calibri" w:cs="Calibri"/>
            <w:b w:val="0"/>
            <w:bCs w:val="0"/>
            <w:i w:val="0"/>
            <w:iCs w:val="0"/>
            <w:caps w:val="0"/>
            <w:smallCaps w:val="0"/>
            <w:strike w:val="0"/>
            <w:dstrike w:val="0"/>
            <w:noProof w:val="0"/>
            <w:sz w:val="24"/>
            <w:szCs w:val="24"/>
            <w:lang w:val="it-IT"/>
          </w:rPr>
          <w:t>bevande analcoliche</w:t>
        </w:r>
      </w:hyperlink>
      <w:r w:rsidRPr="554EBF76" w:rsidR="554EBF76">
        <w:rPr>
          <w:rFonts w:ascii="Calibri" w:hAnsi="Calibri" w:eastAsia="Calibri" w:cs="Calibri"/>
          <w:b w:val="0"/>
          <w:bCs w:val="0"/>
          <w:i w:val="0"/>
          <w:iCs w:val="0"/>
          <w:caps w:val="0"/>
          <w:smallCaps w:val="0"/>
          <w:noProof w:val="0"/>
          <w:color w:val="202122"/>
          <w:sz w:val="24"/>
          <w:szCs w:val="24"/>
          <w:lang w:val="it-IT"/>
        </w:rPr>
        <w:t xml:space="preserve"> e concentrati di </w:t>
      </w:r>
      <w:hyperlink r:id="R9dde9587288c490c">
        <w:r w:rsidRPr="554EBF76" w:rsidR="554EBF76">
          <w:rPr>
            <w:rStyle w:val="Hyperlink"/>
            <w:rFonts w:ascii="Calibri" w:hAnsi="Calibri" w:eastAsia="Calibri" w:cs="Calibri"/>
            <w:b w:val="0"/>
            <w:bCs w:val="0"/>
            <w:i w:val="0"/>
            <w:iCs w:val="0"/>
            <w:caps w:val="0"/>
            <w:smallCaps w:val="0"/>
            <w:strike w:val="0"/>
            <w:dstrike w:val="0"/>
            <w:noProof w:val="0"/>
            <w:sz w:val="24"/>
            <w:szCs w:val="24"/>
            <w:lang w:val="it-IT"/>
          </w:rPr>
          <w:t>sciroppi</w:t>
        </w:r>
      </w:hyperlink>
      <w:r w:rsidRPr="554EBF76" w:rsidR="554EBF76">
        <w:rPr>
          <w:rFonts w:ascii="Calibri" w:hAnsi="Calibri" w:eastAsia="Calibri" w:cs="Calibri"/>
          <w:b w:val="0"/>
          <w:bCs w:val="0"/>
          <w:i w:val="0"/>
          <w:iCs w:val="0"/>
          <w:caps w:val="0"/>
          <w:smallCaps w:val="0"/>
          <w:noProof w:val="0"/>
          <w:color w:val="202122"/>
          <w:sz w:val="24"/>
          <w:szCs w:val="24"/>
          <w:lang w:val="it-IT"/>
        </w:rPr>
        <w:t xml:space="preserve"> a livello mondiale. È più conosciuta con il nome del suo prodotto originario, la </w:t>
      </w:r>
      <w:hyperlink r:id="R45029c579f6c4895">
        <w:r w:rsidRPr="554EBF76" w:rsidR="554EBF76">
          <w:rPr>
            <w:rStyle w:val="Hyperlink"/>
            <w:rFonts w:ascii="Calibri" w:hAnsi="Calibri" w:eastAsia="Calibri" w:cs="Calibri"/>
            <w:b w:val="0"/>
            <w:bCs w:val="0"/>
            <w:i w:val="0"/>
            <w:iCs w:val="0"/>
            <w:caps w:val="0"/>
            <w:smallCaps w:val="0"/>
            <w:strike w:val="0"/>
            <w:dstrike w:val="0"/>
            <w:noProof w:val="0"/>
            <w:sz w:val="24"/>
            <w:szCs w:val="24"/>
            <w:lang w:val="it-IT"/>
          </w:rPr>
          <w:t>Coca-Cola</w:t>
        </w:r>
      </w:hyperlink>
      <w:hyperlink w:anchor="cite_note-3" r:id="R0efd35d1d6e94765">
        <w:r w:rsidRPr="554EBF76" w:rsidR="554EBF76">
          <w:rPr>
            <w:rStyle w:val="Hyperlink"/>
            <w:rFonts w:ascii="Calibri" w:hAnsi="Calibri" w:eastAsia="Calibri" w:cs="Calibri"/>
            <w:b w:val="0"/>
            <w:bCs w:val="0"/>
            <w:i w:val="0"/>
            <w:iCs w:val="0"/>
            <w:caps w:val="0"/>
            <w:smallCaps w:val="0"/>
            <w:strike w:val="0"/>
            <w:dstrike w:val="0"/>
            <w:noProof w:val="0"/>
            <w:sz w:val="24"/>
            <w:szCs w:val="24"/>
            <w:vertAlign w:val="superscript"/>
            <w:lang w:val="it-IT"/>
          </w:rPr>
          <w:t>[3]</w:t>
        </w:r>
      </w:hyperlink>
      <w:r w:rsidRPr="554EBF76" w:rsidR="554EBF76">
        <w:rPr>
          <w:rFonts w:ascii="Calibri" w:hAnsi="Calibri" w:eastAsia="Calibri" w:cs="Calibri"/>
          <w:b w:val="0"/>
          <w:bCs w:val="0"/>
          <w:i w:val="0"/>
          <w:iCs w:val="0"/>
          <w:caps w:val="0"/>
          <w:smallCaps w:val="0"/>
          <w:noProof w:val="0"/>
          <w:color w:val="202122"/>
          <w:sz w:val="24"/>
          <w:szCs w:val="24"/>
          <w:lang w:val="it-IT"/>
        </w:rPr>
        <w:t xml:space="preserve">. La sede è ad </w:t>
      </w:r>
      <w:hyperlink r:id="R88de9c79262c401f">
        <w:r w:rsidRPr="554EBF76" w:rsidR="554EBF76">
          <w:rPr>
            <w:rStyle w:val="Hyperlink"/>
            <w:rFonts w:ascii="Calibri" w:hAnsi="Calibri" w:eastAsia="Calibri" w:cs="Calibri"/>
            <w:b w:val="0"/>
            <w:bCs w:val="0"/>
            <w:i w:val="0"/>
            <w:iCs w:val="0"/>
            <w:caps w:val="0"/>
            <w:smallCaps w:val="0"/>
            <w:strike w:val="0"/>
            <w:dstrike w:val="0"/>
            <w:noProof w:val="0"/>
            <w:sz w:val="24"/>
            <w:szCs w:val="24"/>
            <w:lang w:val="it-IT"/>
          </w:rPr>
          <w:t>Atlanta</w:t>
        </w:r>
      </w:hyperlink>
      <w:r w:rsidRPr="554EBF76" w:rsidR="554EBF76">
        <w:rPr>
          <w:rFonts w:ascii="Calibri" w:hAnsi="Calibri" w:eastAsia="Calibri" w:cs="Calibri"/>
          <w:b w:val="0"/>
          <w:bCs w:val="0"/>
          <w:i w:val="0"/>
          <w:iCs w:val="0"/>
          <w:caps w:val="0"/>
          <w:smallCaps w:val="0"/>
          <w:noProof w:val="0"/>
          <w:color w:val="202122"/>
          <w:sz w:val="24"/>
          <w:szCs w:val="24"/>
          <w:lang w:val="it-IT"/>
        </w:rPr>
        <w:t xml:space="preserve"> (</w:t>
      </w:r>
      <w:hyperlink r:id="R936d595d31564b91">
        <w:r w:rsidRPr="554EBF76" w:rsidR="554EBF76">
          <w:rPr>
            <w:rStyle w:val="Hyperlink"/>
            <w:rFonts w:ascii="Calibri" w:hAnsi="Calibri" w:eastAsia="Calibri" w:cs="Calibri"/>
            <w:b w:val="0"/>
            <w:bCs w:val="0"/>
            <w:i w:val="0"/>
            <w:iCs w:val="0"/>
            <w:caps w:val="0"/>
            <w:smallCaps w:val="0"/>
            <w:strike w:val="0"/>
            <w:dstrike w:val="0"/>
            <w:noProof w:val="0"/>
            <w:sz w:val="24"/>
            <w:szCs w:val="24"/>
            <w:lang w:val="it-IT"/>
          </w:rPr>
          <w:t>Georgia</w:t>
        </w:r>
      </w:hyperlink>
      <w:r w:rsidRPr="554EBF76" w:rsidR="554EBF76">
        <w:rPr>
          <w:rFonts w:ascii="Calibri" w:hAnsi="Calibri" w:eastAsia="Calibri" w:cs="Calibri"/>
          <w:b w:val="0"/>
          <w:bCs w:val="0"/>
          <w:i w:val="0"/>
          <w:iCs w:val="0"/>
          <w:caps w:val="0"/>
          <w:smallCaps w:val="0"/>
          <w:noProof w:val="0"/>
          <w:color w:val="202122"/>
          <w:sz w:val="24"/>
          <w:szCs w:val="24"/>
          <w:lang w:val="it-IT"/>
        </w:rPr>
        <w:t xml:space="preserve">), negli </w:t>
      </w:r>
      <w:hyperlink r:id="R7683274a8e764510">
        <w:r w:rsidRPr="554EBF76" w:rsidR="554EBF76">
          <w:rPr>
            <w:rStyle w:val="Hyperlink"/>
            <w:rFonts w:ascii="Calibri" w:hAnsi="Calibri" w:eastAsia="Calibri" w:cs="Calibri"/>
            <w:b w:val="0"/>
            <w:bCs w:val="0"/>
            <w:i w:val="0"/>
            <w:iCs w:val="0"/>
            <w:caps w:val="0"/>
            <w:smallCaps w:val="0"/>
            <w:strike w:val="0"/>
            <w:dstrike w:val="0"/>
            <w:noProof w:val="0"/>
            <w:sz w:val="24"/>
            <w:szCs w:val="24"/>
            <w:lang w:val="it-IT"/>
          </w:rPr>
          <w:t>Stati Uniti d'America</w:t>
        </w:r>
      </w:hyperlink>
      <w:r w:rsidRPr="554EBF76" w:rsidR="554EBF76">
        <w:rPr>
          <w:rFonts w:ascii="Calibri" w:hAnsi="Calibri" w:eastAsia="Calibri" w:cs="Calibri"/>
          <w:b w:val="0"/>
          <w:bCs w:val="0"/>
          <w:i w:val="0"/>
          <w:iCs w:val="0"/>
          <w:caps w:val="0"/>
          <w:smallCaps w:val="0"/>
          <w:noProof w:val="0"/>
          <w:color w:val="202122"/>
          <w:sz w:val="24"/>
          <w:szCs w:val="24"/>
          <w:lang w:val="it-IT"/>
        </w:rPr>
        <w:t xml:space="preserve">, quotata alla </w:t>
      </w:r>
      <w:hyperlink r:id="R838ff5bbe1c24467">
        <w:r w:rsidRPr="554EBF76" w:rsidR="554EBF76">
          <w:rPr>
            <w:rStyle w:val="Hyperlink"/>
            <w:rFonts w:ascii="Calibri" w:hAnsi="Calibri" w:eastAsia="Calibri" w:cs="Calibri"/>
            <w:b w:val="0"/>
            <w:bCs w:val="0"/>
            <w:i w:val="0"/>
            <w:iCs w:val="0"/>
            <w:caps w:val="0"/>
            <w:smallCaps w:val="0"/>
            <w:strike w:val="0"/>
            <w:dstrike w:val="0"/>
            <w:noProof w:val="0"/>
            <w:sz w:val="24"/>
            <w:szCs w:val="24"/>
            <w:lang w:val="it-IT"/>
          </w:rPr>
          <w:t>Borsa di New York</w:t>
        </w:r>
      </w:hyperlink>
      <w:r w:rsidRPr="554EBF76" w:rsidR="554EBF76">
        <w:rPr>
          <w:rFonts w:ascii="Calibri" w:hAnsi="Calibri" w:eastAsia="Calibri" w:cs="Calibri"/>
          <w:b w:val="0"/>
          <w:bCs w:val="0"/>
          <w:i w:val="0"/>
          <w:iCs w:val="0"/>
          <w:caps w:val="0"/>
          <w:smallCaps w:val="0"/>
          <w:noProof w:val="0"/>
          <w:color w:val="202122"/>
          <w:sz w:val="24"/>
          <w:szCs w:val="24"/>
          <w:lang w:val="it-IT"/>
        </w:rPr>
        <w:t xml:space="preserve"> (</w:t>
      </w:r>
      <w:hyperlink r:id="R8bd877bd39f0489b">
        <w:r w:rsidRPr="554EBF76" w:rsidR="554EBF76">
          <w:rPr>
            <w:rStyle w:val="Hyperlink"/>
            <w:rFonts w:ascii="Calibri" w:hAnsi="Calibri" w:eastAsia="Calibri" w:cs="Calibri"/>
            <w:b w:val="0"/>
            <w:bCs w:val="0"/>
            <w:i w:val="0"/>
            <w:iCs w:val="0"/>
            <w:caps w:val="0"/>
            <w:smallCaps w:val="0"/>
            <w:strike w:val="0"/>
            <w:dstrike w:val="0"/>
            <w:noProof w:val="0"/>
            <w:sz w:val="24"/>
            <w:szCs w:val="24"/>
            <w:lang w:val="it-IT"/>
          </w:rPr>
          <w:t>NYSE</w:t>
        </w:r>
      </w:hyperlink>
      <w:r w:rsidRPr="554EBF76" w:rsidR="554EBF76">
        <w:rPr>
          <w:rFonts w:ascii="Calibri" w:hAnsi="Calibri" w:eastAsia="Calibri" w:cs="Calibri"/>
          <w:b w:val="0"/>
          <w:bCs w:val="0"/>
          <w:i w:val="0"/>
          <w:iCs w:val="0"/>
          <w:caps w:val="0"/>
          <w:smallCaps w:val="0"/>
          <w:noProof w:val="0"/>
          <w:color w:val="202122"/>
          <w:sz w:val="24"/>
          <w:szCs w:val="24"/>
          <w:lang w:val="it-IT"/>
        </w:rPr>
        <w:t xml:space="preserve">) con la sigla "KO" e fa parte sia dell'indice </w:t>
      </w:r>
      <w:hyperlink r:id="Rd84960c64ea54c80">
        <w:r w:rsidRPr="554EBF76" w:rsidR="554EBF76">
          <w:rPr>
            <w:rStyle w:val="Hyperlink"/>
            <w:rFonts w:ascii="Calibri" w:hAnsi="Calibri" w:eastAsia="Calibri" w:cs="Calibri"/>
            <w:b w:val="0"/>
            <w:bCs w:val="0"/>
            <w:i w:val="0"/>
            <w:iCs w:val="0"/>
            <w:caps w:val="0"/>
            <w:smallCaps w:val="0"/>
            <w:strike w:val="0"/>
            <w:dstrike w:val="0"/>
            <w:noProof w:val="0"/>
            <w:sz w:val="24"/>
            <w:szCs w:val="24"/>
            <w:lang w:val="it-IT"/>
          </w:rPr>
          <w:t>Dow Jones</w:t>
        </w:r>
      </w:hyperlink>
      <w:r w:rsidRPr="554EBF76" w:rsidR="554EBF76">
        <w:rPr>
          <w:rFonts w:ascii="Calibri" w:hAnsi="Calibri" w:eastAsia="Calibri" w:cs="Calibri"/>
          <w:b w:val="0"/>
          <w:bCs w:val="0"/>
          <w:i w:val="0"/>
          <w:iCs w:val="0"/>
          <w:caps w:val="0"/>
          <w:smallCaps w:val="0"/>
          <w:noProof w:val="0"/>
          <w:color w:val="202122"/>
          <w:sz w:val="24"/>
          <w:szCs w:val="24"/>
          <w:lang w:val="it-IT"/>
        </w:rPr>
        <w:t xml:space="preserve"> sia dello </w:t>
      </w:r>
      <w:hyperlink r:id="R7f54247c06dd4d15">
        <w:r w:rsidRPr="554EBF76" w:rsidR="554EBF76">
          <w:rPr>
            <w:rStyle w:val="Hyperlink"/>
            <w:rFonts w:ascii="Calibri" w:hAnsi="Calibri" w:eastAsia="Calibri" w:cs="Calibri"/>
            <w:b w:val="0"/>
            <w:bCs w:val="0"/>
            <w:i w:val="0"/>
            <w:iCs w:val="0"/>
            <w:caps w:val="0"/>
            <w:smallCaps w:val="0"/>
            <w:strike w:val="0"/>
            <w:dstrike w:val="0"/>
            <w:noProof w:val="0"/>
            <w:sz w:val="24"/>
            <w:szCs w:val="24"/>
            <w:lang w:val="it-IT"/>
          </w:rPr>
          <w:t>S&amp;P 500</w:t>
        </w:r>
      </w:hyperlink>
      <w:r w:rsidRPr="554EBF76" w:rsidR="554EBF76">
        <w:rPr>
          <w:rFonts w:ascii="Calibri" w:hAnsi="Calibri" w:eastAsia="Calibri" w:cs="Calibri"/>
          <w:b w:val="0"/>
          <w:bCs w:val="0"/>
          <w:i w:val="0"/>
          <w:iCs w:val="0"/>
          <w:caps w:val="0"/>
          <w:smallCaps w:val="0"/>
          <w:noProof w:val="0"/>
          <w:color w:val="202122"/>
          <w:sz w:val="24"/>
          <w:szCs w:val="24"/>
          <w:lang w:val="it-IT"/>
        </w:rPr>
        <w:t xml:space="preserve">. La bevanda da cui trae il nome, Coca-Cola, fu inventata dal farmacista </w:t>
      </w:r>
      <w:hyperlink r:id="R99939243b4e248ea">
        <w:r w:rsidRPr="554EBF76" w:rsidR="554EBF76">
          <w:rPr>
            <w:rStyle w:val="Hyperlink"/>
            <w:rFonts w:ascii="Calibri" w:hAnsi="Calibri" w:eastAsia="Calibri" w:cs="Calibri"/>
            <w:b w:val="0"/>
            <w:bCs w:val="0"/>
            <w:i w:val="0"/>
            <w:iCs w:val="0"/>
            <w:caps w:val="0"/>
            <w:smallCaps w:val="0"/>
            <w:strike w:val="0"/>
            <w:dstrike w:val="0"/>
            <w:noProof w:val="0"/>
            <w:sz w:val="24"/>
            <w:szCs w:val="24"/>
            <w:lang w:val="it-IT"/>
          </w:rPr>
          <w:t>John Stith Pemberton</w:t>
        </w:r>
      </w:hyperlink>
      <w:r w:rsidRPr="554EBF76" w:rsidR="554EBF76">
        <w:rPr>
          <w:rFonts w:ascii="Calibri" w:hAnsi="Calibri" w:eastAsia="Calibri" w:cs="Calibri"/>
          <w:b w:val="0"/>
          <w:bCs w:val="0"/>
          <w:i w:val="0"/>
          <w:iCs w:val="0"/>
          <w:caps w:val="0"/>
          <w:smallCaps w:val="0"/>
          <w:noProof w:val="0"/>
          <w:color w:val="202122"/>
          <w:sz w:val="24"/>
          <w:szCs w:val="24"/>
          <w:lang w:val="it-IT"/>
        </w:rPr>
        <w:t xml:space="preserve">, nel </w:t>
      </w:r>
      <w:hyperlink r:id="R94ad28bfb5354b79">
        <w:r w:rsidRPr="554EBF76" w:rsidR="554EBF76">
          <w:rPr>
            <w:rStyle w:val="Hyperlink"/>
            <w:rFonts w:ascii="Calibri" w:hAnsi="Calibri" w:eastAsia="Calibri" w:cs="Calibri"/>
            <w:b w:val="0"/>
            <w:bCs w:val="0"/>
            <w:i w:val="0"/>
            <w:iCs w:val="0"/>
            <w:caps w:val="0"/>
            <w:smallCaps w:val="0"/>
            <w:strike w:val="0"/>
            <w:dstrike w:val="0"/>
            <w:noProof w:val="0"/>
            <w:sz w:val="24"/>
            <w:szCs w:val="24"/>
            <w:lang w:val="it-IT"/>
          </w:rPr>
          <w:t>1886</w:t>
        </w:r>
      </w:hyperlink>
      <w:r w:rsidRPr="554EBF76" w:rsidR="554EBF76">
        <w:rPr>
          <w:rFonts w:ascii="Calibri" w:hAnsi="Calibri" w:eastAsia="Calibri" w:cs="Calibri"/>
          <w:b w:val="0"/>
          <w:bCs w:val="0"/>
          <w:i w:val="0"/>
          <w:iCs w:val="0"/>
          <w:caps w:val="0"/>
          <w:smallCaps w:val="0"/>
          <w:noProof w:val="0"/>
          <w:color w:val="202122"/>
          <w:sz w:val="24"/>
          <w:szCs w:val="24"/>
          <w:lang w:val="it-IT"/>
        </w:rPr>
        <w:t xml:space="preserve">. Secondo il Rapporto annuale del </w:t>
      </w:r>
      <w:hyperlink r:id="Rc0638e7e6b5f4472">
        <w:r w:rsidRPr="554EBF76" w:rsidR="554EBF76">
          <w:rPr>
            <w:rStyle w:val="Hyperlink"/>
            <w:rFonts w:ascii="Calibri" w:hAnsi="Calibri" w:eastAsia="Calibri" w:cs="Calibri"/>
            <w:b w:val="0"/>
            <w:bCs w:val="0"/>
            <w:i w:val="0"/>
            <w:iCs w:val="0"/>
            <w:caps w:val="0"/>
            <w:smallCaps w:val="0"/>
            <w:strike w:val="0"/>
            <w:dstrike w:val="0"/>
            <w:noProof w:val="0"/>
            <w:sz w:val="24"/>
            <w:szCs w:val="24"/>
            <w:lang w:val="it-IT"/>
          </w:rPr>
          <w:t>2005</w:t>
        </w:r>
      </w:hyperlink>
      <w:r w:rsidRPr="554EBF76" w:rsidR="554EBF76">
        <w:rPr>
          <w:rFonts w:ascii="Calibri" w:hAnsi="Calibri" w:eastAsia="Calibri" w:cs="Calibri"/>
          <w:b w:val="0"/>
          <w:bCs w:val="0"/>
          <w:i w:val="0"/>
          <w:iCs w:val="0"/>
          <w:caps w:val="0"/>
          <w:smallCaps w:val="0"/>
          <w:noProof w:val="0"/>
          <w:color w:val="202122"/>
          <w:sz w:val="24"/>
          <w:szCs w:val="24"/>
          <w:lang w:val="it-IT"/>
        </w:rPr>
        <w:t xml:space="preserve">, la società vende più di 400 diversi tipi di bevande in più di 200 paesi e territori in tutto il mondo. In generale la Coca-Cola produce concentrati di sciroppo venduti a varie società </w:t>
      </w:r>
      <w:hyperlink r:id="Re078cdf78ba54688">
        <w:r w:rsidRPr="554EBF76" w:rsidR="554EBF76">
          <w:rPr>
            <w:rStyle w:val="Hyperlink"/>
            <w:rFonts w:ascii="Calibri" w:hAnsi="Calibri" w:eastAsia="Calibri" w:cs="Calibri"/>
            <w:b w:val="0"/>
            <w:bCs w:val="0"/>
            <w:i w:val="0"/>
            <w:iCs w:val="0"/>
            <w:caps w:val="0"/>
            <w:smallCaps w:val="0"/>
            <w:strike w:val="0"/>
            <w:dstrike w:val="0"/>
            <w:noProof w:val="0"/>
            <w:sz w:val="24"/>
            <w:szCs w:val="24"/>
            <w:lang w:val="it-IT"/>
          </w:rPr>
          <w:t>imbottigliatrici</w:t>
        </w:r>
      </w:hyperlink>
      <w:r w:rsidRPr="554EBF76" w:rsidR="554EBF76">
        <w:rPr>
          <w:rFonts w:ascii="Calibri" w:hAnsi="Calibri" w:eastAsia="Calibri" w:cs="Calibri"/>
          <w:b w:val="0"/>
          <w:bCs w:val="0"/>
          <w:i w:val="0"/>
          <w:iCs w:val="0"/>
          <w:caps w:val="0"/>
          <w:smallCaps w:val="0"/>
          <w:noProof w:val="0"/>
          <w:color w:val="202122"/>
          <w:sz w:val="24"/>
          <w:szCs w:val="24"/>
          <w:lang w:val="it-IT"/>
        </w:rPr>
        <w:t xml:space="preserve"> nel mondo legate alla casa madre da contratti di </w:t>
      </w:r>
      <w:hyperlink r:id="R4a59d541dd754a59">
        <w:r w:rsidRPr="554EBF76" w:rsidR="554EBF76">
          <w:rPr>
            <w:rStyle w:val="Hyperlink"/>
            <w:rFonts w:ascii="Calibri" w:hAnsi="Calibri" w:eastAsia="Calibri" w:cs="Calibri"/>
            <w:b w:val="0"/>
            <w:bCs w:val="0"/>
            <w:i w:val="0"/>
            <w:iCs w:val="0"/>
            <w:caps w:val="0"/>
            <w:smallCaps w:val="0"/>
            <w:strike w:val="0"/>
            <w:dstrike w:val="0"/>
            <w:noProof w:val="0"/>
            <w:sz w:val="24"/>
            <w:szCs w:val="24"/>
            <w:lang w:val="it-IT"/>
          </w:rPr>
          <w:t>franchising</w:t>
        </w:r>
      </w:hyperlink>
      <w:r w:rsidRPr="554EBF76" w:rsidR="554EBF76">
        <w:rPr>
          <w:rFonts w:ascii="Calibri" w:hAnsi="Calibri" w:eastAsia="Calibri" w:cs="Calibri"/>
          <w:b w:val="0"/>
          <w:bCs w:val="0"/>
          <w:i w:val="0"/>
          <w:iCs w:val="0"/>
          <w:caps w:val="0"/>
          <w:smallCaps w:val="0"/>
          <w:noProof w:val="0"/>
          <w:color w:val="202122"/>
          <w:sz w:val="24"/>
          <w:szCs w:val="24"/>
          <w:lang w:val="it-IT"/>
        </w:rPr>
        <w:t>.</w:t>
      </w:r>
    </w:p>
    <w:p w:rsidR="554EBF76" w:rsidP="554EBF76" w:rsidRDefault="554EBF76" w14:paraId="47E80604" w14:textId="3B59F487">
      <w:pPr>
        <w:pStyle w:val="Normal"/>
        <w:ind w:left="0"/>
        <w:jc w:val="left"/>
        <w:rPr>
          <w:rFonts w:ascii="Calibri" w:hAnsi="Calibri" w:eastAsia="Calibri" w:cs="Calibri"/>
          <w:b w:val="0"/>
          <w:bCs w:val="0"/>
          <w:i w:val="0"/>
          <w:iCs w:val="0"/>
          <w:caps w:val="0"/>
          <w:smallCaps w:val="0"/>
          <w:noProof w:val="0"/>
          <w:color w:val="202122"/>
          <w:sz w:val="24"/>
          <w:szCs w:val="24"/>
          <w:lang w:val="it-IT"/>
        </w:rPr>
      </w:pPr>
      <w:r w:rsidRPr="554EBF76" w:rsidR="554EBF76">
        <w:rPr>
          <w:rFonts w:ascii="Calibri" w:hAnsi="Calibri" w:eastAsia="Calibri" w:cs="Calibri"/>
          <w:b w:val="0"/>
          <w:bCs w:val="0"/>
          <w:i w:val="0"/>
          <w:iCs w:val="0"/>
          <w:caps w:val="0"/>
          <w:smallCaps w:val="0"/>
          <w:noProof w:val="0"/>
          <w:color w:val="202122"/>
          <w:sz w:val="24"/>
          <w:szCs w:val="24"/>
          <w:lang w:val="it-IT"/>
        </w:rPr>
        <w:t>Ho scelto KO perché è un’azienda nota per essere forte economicamente.</w:t>
      </w:r>
    </w:p>
    <w:p w:rsidR="554EBF76" w:rsidP="554EBF76" w:rsidRDefault="554EBF76" w14:paraId="2CDC4AA8" w14:textId="1FED9A4E">
      <w:pPr>
        <w:pStyle w:val="Normal"/>
        <w:ind w:left="0"/>
        <w:jc w:val="left"/>
        <w:rPr>
          <w:rFonts w:ascii="Calibri" w:hAnsi="Calibri" w:eastAsia="Calibri" w:cs="Calibri"/>
          <w:b w:val="0"/>
          <w:bCs w:val="0"/>
          <w:i w:val="0"/>
          <w:iCs w:val="0"/>
          <w:caps w:val="0"/>
          <w:smallCaps w:val="0"/>
          <w:noProof w:val="0"/>
          <w:color w:val="202122"/>
          <w:sz w:val="24"/>
          <w:szCs w:val="24"/>
          <w:lang w:val="it-IT"/>
        </w:rPr>
      </w:pPr>
    </w:p>
    <w:p w:rsidR="554EBF76" w:rsidP="554EBF76" w:rsidRDefault="554EBF76" w14:paraId="569AFC41" w14:textId="7B28C337">
      <w:pPr>
        <w:pStyle w:val="Normal"/>
        <w:jc w:val="left"/>
        <w:rPr>
          <w:rFonts w:ascii="Calibri" w:hAnsi="Calibri" w:eastAsia="Calibri" w:cs="Calibri"/>
          <w:b w:val="0"/>
          <w:bCs w:val="0"/>
          <w:i w:val="0"/>
          <w:iCs w:val="0"/>
          <w:caps w:val="0"/>
          <w:smallCaps w:val="0"/>
          <w:noProof w:val="0"/>
          <w:color w:val="202122"/>
          <w:sz w:val="24"/>
          <w:szCs w:val="24"/>
          <w:lang w:val="it-IT"/>
        </w:rPr>
      </w:pPr>
      <w:r w:rsidRPr="554EBF76" w:rsidR="554EBF76">
        <w:rPr>
          <w:rFonts w:ascii="Calibri" w:hAnsi="Calibri" w:eastAsia="Calibri" w:cs="Calibri"/>
          <w:b w:val="0"/>
          <w:bCs w:val="0"/>
          <w:noProof w:val="0"/>
          <w:sz w:val="24"/>
          <w:szCs w:val="24"/>
          <w:lang w:val="it-IT"/>
        </w:rPr>
        <w:t xml:space="preserve">MCD: </w:t>
      </w:r>
      <w:r w:rsidRPr="554EBF76" w:rsidR="554EBF76">
        <w:rPr>
          <w:rFonts w:ascii="Calibri" w:hAnsi="Calibri" w:eastAsia="Calibri" w:cs="Calibri"/>
          <w:b w:val="0"/>
          <w:bCs w:val="0"/>
          <w:i w:val="0"/>
          <w:iCs w:val="0"/>
          <w:caps w:val="0"/>
          <w:smallCaps w:val="0"/>
          <w:noProof w:val="0"/>
          <w:color w:val="202122"/>
          <w:sz w:val="24"/>
          <w:szCs w:val="24"/>
          <w:lang w:val="it-IT"/>
        </w:rPr>
        <w:t xml:space="preserve">La </w:t>
      </w:r>
      <w:r w:rsidRPr="554EBF76" w:rsidR="554EBF76">
        <w:rPr>
          <w:rFonts w:ascii="Calibri" w:hAnsi="Calibri" w:eastAsia="Calibri" w:cs="Calibri"/>
          <w:b w:val="1"/>
          <w:bCs w:val="1"/>
          <w:i w:val="0"/>
          <w:iCs w:val="0"/>
          <w:caps w:val="0"/>
          <w:smallCaps w:val="0"/>
          <w:noProof w:val="0"/>
          <w:color w:val="202122"/>
          <w:sz w:val="24"/>
          <w:szCs w:val="24"/>
          <w:lang w:val="it-IT"/>
        </w:rPr>
        <w:t>McDonald's Corporation</w:t>
      </w:r>
      <w:r w:rsidRPr="554EBF76" w:rsidR="554EBF76">
        <w:rPr>
          <w:rFonts w:ascii="Calibri" w:hAnsi="Calibri" w:eastAsia="Calibri" w:cs="Calibri"/>
          <w:b w:val="0"/>
          <w:bCs w:val="0"/>
          <w:i w:val="0"/>
          <w:iCs w:val="0"/>
          <w:caps w:val="0"/>
          <w:smallCaps w:val="0"/>
          <w:noProof w:val="0"/>
          <w:color w:val="202122"/>
          <w:sz w:val="24"/>
          <w:szCs w:val="24"/>
          <w:lang w:val="it-IT"/>
        </w:rPr>
        <w:t xml:space="preserve"> è una catena di ristoranti di </w:t>
      </w:r>
      <w:hyperlink r:id="Rb3fa03a11c104ad3">
        <w:r w:rsidRPr="554EBF76" w:rsidR="554EBF76">
          <w:rPr>
            <w:rStyle w:val="Hyperlink"/>
            <w:rFonts w:ascii="Calibri" w:hAnsi="Calibri" w:eastAsia="Calibri" w:cs="Calibri"/>
            <w:b w:val="0"/>
            <w:bCs w:val="0"/>
            <w:i w:val="0"/>
            <w:iCs w:val="0"/>
            <w:caps w:val="0"/>
            <w:smallCaps w:val="0"/>
            <w:strike w:val="0"/>
            <w:dstrike w:val="0"/>
            <w:noProof w:val="0"/>
            <w:sz w:val="24"/>
            <w:szCs w:val="24"/>
            <w:lang w:val="it-IT"/>
          </w:rPr>
          <w:t>fast food</w:t>
        </w:r>
      </w:hyperlink>
      <w:r w:rsidRPr="554EBF76" w:rsidR="554EBF76">
        <w:rPr>
          <w:rFonts w:ascii="Calibri" w:hAnsi="Calibri" w:eastAsia="Calibri" w:cs="Calibri"/>
          <w:b w:val="0"/>
          <w:bCs w:val="0"/>
          <w:i w:val="0"/>
          <w:iCs w:val="0"/>
          <w:caps w:val="0"/>
          <w:smallCaps w:val="0"/>
          <w:noProof w:val="0"/>
          <w:color w:val="202122"/>
          <w:sz w:val="24"/>
          <w:szCs w:val="24"/>
          <w:lang w:val="it-IT"/>
        </w:rPr>
        <w:t xml:space="preserve"> </w:t>
      </w:r>
      <w:hyperlink r:id="R4cd218496d604062">
        <w:r w:rsidRPr="554EBF76" w:rsidR="554EBF76">
          <w:rPr>
            <w:rStyle w:val="Hyperlink"/>
            <w:rFonts w:ascii="Calibri" w:hAnsi="Calibri" w:eastAsia="Calibri" w:cs="Calibri"/>
            <w:b w:val="0"/>
            <w:bCs w:val="0"/>
            <w:i w:val="0"/>
            <w:iCs w:val="0"/>
            <w:caps w:val="0"/>
            <w:smallCaps w:val="0"/>
            <w:strike w:val="0"/>
            <w:dstrike w:val="0"/>
            <w:noProof w:val="0"/>
            <w:sz w:val="24"/>
            <w:szCs w:val="24"/>
            <w:lang w:val="it-IT"/>
          </w:rPr>
          <w:t>statunitense</w:t>
        </w:r>
      </w:hyperlink>
      <w:r w:rsidRPr="554EBF76" w:rsidR="554EBF76">
        <w:rPr>
          <w:rFonts w:ascii="Calibri" w:hAnsi="Calibri" w:eastAsia="Calibri" w:cs="Calibri"/>
          <w:b w:val="0"/>
          <w:bCs w:val="0"/>
          <w:i w:val="0"/>
          <w:iCs w:val="0"/>
          <w:caps w:val="0"/>
          <w:smallCaps w:val="0"/>
          <w:noProof w:val="0"/>
          <w:color w:val="202122"/>
          <w:sz w:val="24"/>
          <w:szCs w:val="24"/>
          <w:lang w:val="it-IT"/>
        </w:rPr>
        <w:t>. Fino al 2018 è stata la maggior catena di fast food al mondo per numero di punti vendita,</w:t>
      </w:r>
      <w:hyperlink w:anchor="cite_note-1" r:id="R14794a34001e41b4">
        <w:r w:rsidRPr="554EBF76" w:rsidR="554EBF76">
          <w:rPr>
            <w:rStyle w:val="Hyperlink"/>
            <w:rFonts w:ascii="Calibri" w:hAnsi="Calibri" w:eastAsia="Calibri" w:cs="Calibri"/>
            <w:b w:val="0"/>
            <w:bCs w:val="0"/>
            <w:i w:val="0"/>
            <w:iCs w:val="0"/>
            <w:caps w:val="0"/>
            <w:smallCaps w:val="0"/>
            <w:strike w:val="0"/>
            <w:dstrike w:val="0"/>
            <w:noProof w:val="0"/>
            <w:sz w:val="24"/>
            <w:szCs w:val="24"/>
            <w:vertAlign w:val="superscript"/>
            <w:lang w:val="it-IT"/>
          </w:rPr>
          <w:t>[1]</w:t>
        </w:r>
      </w:hyperlink>
      <w:r w:rsidRPr="554EBF76" w:rsidR="554EBF76">
        <w:rPr>
          <w:rFonts w:ascii="Calibri" w:hAnsi="Calibri" w:eastAsia="Calibri" w:cs="Calibri"/>
          <w:b w:val="0"/>
          <w:bCs w:val="0"/>
          <w:i w:val="0"/>
          <w:iCs w:val="0"/>
          <w:caps w:val="0"/>
          <w:smallCaps w:val="0"/>
          <w:noProof w:val="0"/>
          <w:color w:val="202122"/>
          <w:sz w:val="24"/>
          <w:szCs w:val="24"/>
          <w:lang w:val="it-IT"/>
        </w:rPr>
        <w:t xml:space="preserve"> quando è stata superata da </w:t>
      </w:r>
      <w:hyperlink r:id="R7a6f369daf4042d2">
        <w:r w:rsidRPr="554EBF76" w:rsidR="554EBF76">
          <w:rPr>
            <w:rStyle w:val="Hyperlink"/>
            <w:rFonts w:ascii="Calibri" w:hAnsi="Calibri" w:eastAsia="Calibri" w:cs="Calibri"/>
            <w:b w:val="0"/>
            <w:bCs w:val="0"/>
            <w:i w:val="0"/>
            <w:iCs w:val="0"/>
            <w:caps w:val="0"/>
            <w:smallCaps w:val="0"/>
            <w:strike w:val="0"/>
            <w:dstrike w:val="0"/>
            <w:noProof w:val="0"/>
            <w:sz w:val="24"/>
            <w:szCs w:val="24"/>
            <w:lang w:val="it-IT"/>
          </w:rPr>
          <w:t>Subway</w:t>
        </w:r>
      </w:hyperlink>
      <w:r w:rsidRPr="554EBF76" w:rsidR="554EBF76">
        <w:rPr>
          <w:rFonts w:ascii="Calibri" w:hAnsi="Calibri" w:eastAsia="Calibri" w:cs="Calibri"/>
          <w:b w:val="0"/>
          <w:bCs w:val="0"/>
          <w:i w:val="0"/>
          <w:iCs w:val="0"/>
          <w:caps w:val="0"/>
          <w:smallCaps w:val="0"/>
          <w:noProof w:val="0"/>
          <w:color w:val="202122"/>
          <w:sz w:val="24"/>
          <w:szCs w:val="24"/>
          <w:lang w:val="it-IT"/>
        </w:rPr>
        <w:t>.</w:t>
      </w:r>
      <w:hyperlink w:anchor="cite_note-2" r:id="R62c3e625f7e144f8">
        <w:r w:rsidRPr="554EBF76" w:rsidR="554EBF76">
          <w:rPr>
            <w:rStyle w:val="Hyperlink"/>
            <w:rFonts w:ascii="Calibri" w:hAnsi="Calibri" w:eastAsia="Calibri" w:cs="Calibri"/>
            <w:b w:val="0"/>
            <w:bCs w:val="0"/>
            <w:i w:val="0"/>
            <w:iCs w:val="0"/>
            <w:caps w:val="0"/>
            <w:smallCaps w:val="0"/>
            <w:strike w:val="0"/>
            <w:dstrike w:val="0"/>
            <w:noProof w:val="0"/>
            <w:sz w:val="24"/>
            <w:szCs w:val="24"/>
            <w:vertAlign w:val="superscript"/>
            <w:lang w:val="it-IT"/>
          </w:rPr>
          <w:t>[2]</w:t>
        </w:r>
      </w:hyperlink>
      <w:r w:rsidRPr="554EBF76" w:rsidR="554EBF76">
        <w:rPr>
          <w:rFonts w:ascii="Calibri" w:hAnsi="Calibri" w:eastAsia="Calibri" w:cs="Calibri"/>
          <w:b w:val="0"/>
          <w:bCs w:val="0"/>
          <w:i w:val="0"/>
          <w:iCs w:val="0"/>
          <w:caps w:val="0"/>
          <w:smallCaps w:val="0"/>
          <w:noProof w:val="0"/>
          <w:color w:val="202122"/>
          <w:sz w:val="24"/>
          <w:szCs w:val="24"/>
          <w:lang w:val="it-IT"/>
        </w:rPr>
        <w:t xml:space="preserve"> La sede è a </w:t>
      </w:r>
      <w:hyperlink r:id="R8d07aa11cb234141">
        <w:r w:rsidRPr="554EBF76" w:rsidR="554EBF76">
          <w:rPr>
            <w:rStyle w:val="Hyperlink"/>
            <w:rFonts w:ascii="Calibri" w:hAnsi="Calibri" w:eastAsia="Calibri" w:cs="Calibri"/>
            <w:b w:val="0"/>
            <w:bCs w:val="0"/>
            <w:i w:val="0"/>
            <w:iCs w:val="0"/>
            <w:caps w:val="0"/>
            <w:smallCaps w:val="0"/>
            <w:strike w:val="0"/>
            <w:dstrike w:val="0"/>
            <w:noProof w:val="0"/>
            <w:sz w:val="24"/>
            <w:szCs w:val="24"/>
            <w:lang w:val="it-IT"/>
          </w:rPr>
          <w:t>Chicago</w:t>
        </w:r>
      </w:hyperlink>
      <w:r w:rsidRPr="554EBF76" w:rsidR="554EBF76">
        <w:rPr>
          <w:rFonts w:ascii="Calibri" w:hAnsi="Calibri" w:eastAsia="Calibri" w:cs="Calibri"/>
          <w:b w:val="0"/>
          <w:bCs w:val="0"/>
          <w:i w:val="0"/>
          <w:iCs w:val="0"/>
          <w:caps w:val="0"/>
          <w:smallCaps w:val="0"/>
          <w:noProof w:val="0"/>
          <w:color w:val="202122"/>
          <w:sz w:val="24"/>
          <w:szCs w:val="24"/>
          <w:lang w:val="it-IT"/>
        </w:rPr>
        <w:t xml:space="preserve"> dall'inizio del </w:t>
      </w:r>
      <w:hyperlink r:id="Rd3f625ab0c784992">
        <w:r w:rsidRPr="554EBF76" w:rsidR="554EBF76">
          <w:rPr>
            <w:rStyle w:val="Hyperlink"/>
            <w:rFonts w:ascii="Calibri" w:hAnsi="Calibri" w:eastAsia="Calibri" w:cs="Calibri"/>
            <w:b w:val="0"/>
            <w:bCs w:val="0"/>
            <w:i w:val="0"/>
            <w:iCs w:val="0"/>
            <w:caps w:val="0"/>
            <w:smallCaps w:val="0"/>
            <w:strike w:val="0"/>
            <w:dstrike w:val="0"/>
            <w:noProof w:val="0"/>
            <w:sz w:val="24"/>
            <w:szCs w:val="24"/>
            <w:lang w:val="it-IT"/>
          </w:rPr>
          <w:t>2018</w:t>
        </w:r>
      </w:hyperlink>
      <w:r w:rsidRPr="554EBF76" w:rsidR="554EBF76">
        <w:rPr>
          <w:rFonts w:ascii="Calibri" w:hAnsi="Calibri" w:eastAsia="Calibri" w:cs="Calibri"/>
          <w:b w:val="0"/>
          <w:bCs w:val="0"/>
          <w:i w:val="0"/>
          <w:iCs w:val="0"/>
          <w:caps w:val="0"/>
          <w:smallCaps w:val="0"/>
          <w:noProof w:val="0"/>
          <w:color w:val="202122"/>
          <w:sz w:val="24"/>
          <w:szCs w:val="24"/>
          <w:lang w:val="it-IT"/>
        </w:rPr>
        <w:t xml:space="preserve">, mentre in precedenza era a </w:t>
      </w:r>
      <w:hyperlink r:id="R9347aeffa5d440d2">
        <w:r w:rsidRPr="554EBF76" w:rsidR="554EBF76">
          <w:rPr>
            <w:rStyle w:val="Hyperlink"/>
            <w:rFonts w:ascii="Calibri" w:hAnsi="Calibri" w:eastAsia="Calibri" w:cs="Calibri"/>
            <w:b w:val="0"/>
            <w:bCs w:val="0"/>
            <w:i w:val="0"/>
            <w:iCs w:val="0"/>
            <w:caps w:val="0"/>
            <w:smallCaps w:val="0"/>
            <w:strike w:val="0"/>
            <w:dstrike w:val="0"/>
            <w:noProof w:val="0"/>
            <w:sz w:val="24"/>
            <w:szCs w:val="24"/>
            <w:lang w:val="it-IT"/>
          </w:rPr>
          <w:t>Oak Brook</w:t>
        </w:r>
      </w:hyperlink>
      <w:r w:rsidRPr="554EBF76" w:rsidR="554EBF76">
        <w:rPr>
          <w:rFonts w:ascii="Calibri" w:hAnsi="Calibri" w:eastAsia="Calibri" w:cs="Calibri"/>
          <w:b w:val="0"/>
          <w:bCs w:val="0"/>
          <w:i w:val="0"/>
          <w:iCs w:val="0"/>
          <w:caps w:val="0"/>
          <w:smallCaps w:val="0"/>
          <w:noProof w:val="0"/>
          <w:color w:val="202122"/>
          <w:sz w:val="24"/>
          <w:szCs w:val="24"/>
          <w:lang w:val="it-IT"/>
        </w:rPr>
        <w:t xml:space="preserve">, un sobborgo della città, nello </w:t>
      </w:r>
      <w:hyperlink r:id="R8b992e78f5eb4370">
        <w:r w:rsidRPr="554EBF76" w:rsidR="554EBF76">
          <w:rPr>
            <w:rStyle w:val="Hyperlink"/>
            <w:rFonts w:ascii="Calibri" w:hAnsi="Calibri" w:eastAsia="Calibri" w:cs="Calibri"/>
            <w:b w:val="0"/>
            <w:bCs w:val="0"/>
            <w:i w:val="0"/>
            <w:iCs w:val="0"/>
            <w:caps w:val="0"/>
            <w:smallCaps w:val="0"/>
            <w:strike w:val="0"/>
            <w:dstrike w:val="0"/>
            <w:noProof w:val="0"/>
            <w:sz w:val="24"/>
            <w:szCs w:val="24"/>
            <w:lang w:val="it-IT"/>
          </w:rPr>
          <w:t>Stato</w:t>
        </w:r>
      </w:hyperlink>
      <w:r w:rsidRPr="554EBF76" w:rsidR="554EBF76">
        <w:rPr>
          <w:rFonts w:ascii="Calibri" w:hAnsi="Calibri" w:eastAsia="Calibri" w:cs="Calibri"/>
          <w:b w:val="0"/>
          <w:bCs w:val="0"/>
          <w:i w:val="0"/>
          <w:iCs w:val="0"/>
          <w:caps w:val="0"/>
          <w:smallCaps w:val="0"/>
          <w:noProof w:val="0"/>
          <w:color w:val="202122"/>
          <w:sz w:val="24"/>
          <w:szCs w:val="24"/>
          <w:lang w:val="it-IT"/>
        </w:rPr>
        <w:t xml:space="preserve"> dell'</w:t>
      </w:r>
      <w:hyperlink r:id="R7feb0dbe34d94606">
        <w:r w:rsidRPr="554EBF76" w:rsidR="554EBF76">
          <w:rPr>
            <w:rStyle w:val="Hyperlink"/>
            <w:rFonts w:ascii="Calibri" w:hAnsi="Calibri" w:eastAsia="Calibri" w:cs="Calibri"/>
            <w:b w:val="0"/>
            <w:bCs w:val="0"/>
            <w:i w:val="0"/>
            <w:iCs w:val="0"/>
            <w:caps w:val="0"/>
            <w:smallCaps w:val="0"/>
            <w:strike w:val="0"/>
            <w:dstrike w:val="0"/>
            <w:noProof w:val="0"/>
            <w:sz w:val="24"/>
            <w:szCs w:val="24"/>
            <w:lang w:val="it-IT"/>
          </w:rPr>
          <w:t>Illinois</w:t>
        </w:r>
      </w:hyperlink>
      <w:r w:rsidRPr="554EBF76" w:rsidR="554EBF76">
        <w:rPr>
          <w:rFonts w:ascii="Calibri" w:hAnsi="Calibri" w:eastAsia="Calibri" w:cs="Calibri"/>
          <w:b w:val="0"/>
          <w:bCs w:val="0"/>
          <w:i w:val="0"/>
          <w:iCs w:val="0"/>
          <w:caps w:val="0"/>
          <w:smallCaps w:val="0"/>
          <w:noProof w:val="0"/>
          <w:color w:val="202122"/>
          <w:sz w:val="24"/>
          <w:szCs w:val="24"/>
          <w:lang w:val="it-IT"/>
        </w:rPr>
        <w:t xml:space="preserve">. Gestisce le proprie filiali direttamente o indirettamente tramite </w:t>
      </w:r>
      <w:hyperlink r:id="R87a56b24e0ed4bcb">
        <w:r w:rsidRPr="554EBF76" w:rsidR="554EBF76">
          <w:rPr>
            <w:rStyle w:val="Hyperlink"/>
            <w:rFonts w:ascii="Calibri" w:hAnsi="Calibri" w:eastAsia="Calibri" w:cs="Calibri"/>
            <w:b w:val="0"/>
            <w:bCs w:val="0"/>
            <w:i w:val="0"/>
            <w:iCs w:val="0"/>
            <w:caps w:val="0"/>
            <w:smallCaps w:val="0"/>
            <w:strike w:val="0"/>
            <w:dstrike w:val="0"/>
            <w:noProof w:val="0"/>
            <w:sz w:val="24"/>
            <w:szCs w:val="24"/>
            <w:lang w:val="it-IT"/>
          </w:rPr>
          <w:t>franchising</w:t>
        </w:r>
      </w:hyperlink>
      <w:r w:rsidRPr="554EBF76" w:rsidR="554EBF76">
        <w:rPr>
          <w:rFonts w:ascii="Calibri" w:hAnsi="Calibri" w:eastAsia="Calibri" w:cs="Calibri"/>
          <w:b w:val="0"/>
          <w:bCs w:val="0"/>
          <w:i w:val="0"/>
          <w:iCs w:val="0"/>
          <w:caps w:val="0"/>
          <w:smallCaps w:val="0"/>
          <w:noProof w:val="0"/>
          <w:color w:val="202122"/>
          <w:sz w:val="24"/>
          <w:szCs w:val="24"/>
          <w:lang w:val="it-IT"/>
        </w:rPr>
        <w:t xml:space="preserve">. I ristoranti McDonald's sono diffusi in tutto il mondo (impiegano a </w:t>
      </w:r>
      <w:hyperlink r:id="Rb416e88fef254055">
        <w:r w:rsidRPr="554EBF76" w:rsidR="554EBF76">
          <w:rPr>
            <w:rStyle w:val="Hyperlink"/>
            <w:rFonts w:ascii="Calibri" w:hAnsi="Calibri" w:eastAsia="Calibri" w:cs="Calibri"/>
            <w:b w:val="0"/>
            <w:bCs w:val="0"/>
            <w:i w:val="0"/>
            <w:iCs w:val="0"/>
            <w:caps w:val="0"/>
            <w:smallCaps w:val="0"/>
            <w:strike w:val="0"/>
            <w:dstrike w:val="0"/>
            <w:noProof w:val="0"/>
            <w:sz w:val="24"/>
            <w:szCs w:val="24"/>
            <w:lang w:val="it-IT"/>
          </w:rPr>
          <w:t>tempo pieno</w:t>
        </w:r>
      </w:hyperlink>
      <w:r w:rsidRPr="554EBF76" w:rsidR="554EBF76">
        <w:rPr>
          <w:rFonts w:ascii="Calibri" w:hAnsi="Calibri" w:eastAsia="Calibri" w:cs="Calibri"/>
          <w:b w:val="0"/>
          <w:bCs w:val="0"/>
          <w:i w:val="0"/>
          <w:iCs w:val="0"/>
          <w:caps w:val="0"/>
          <w:smallCaps w:val="0"/>
          <w:noProof w:val="0"/>
          <w:color w:val="202122"/>
          <w:sz w:val="24"/>
          <w:szCs w:val="24"/>
          <w:lang w:val="it-IT"/>
        </w:rPr>
        <w:t xml:space="preserve"> circa 438.000 persone) e sono diventati uno dei simboli più riconoscibili della cosiddetta </w:t>
      </w:r>
      <w:hyperlink r:id="R471281cfa30d4829">
        <w:r w:rsidRPr="554EBF76" w:rsidR="554EBF76">
          <w:rPr>
            <w:rStyle w:val="Hyperlink"/>
            <w:rFonts w:ascii="Calibri" w:hAnsi="Calibri" w:eastAsia="Calibri" w:cs="Calibri"/>
            <w:b w:val="0"/>
            <w:bCs w:val="0"/>
            <w:i w:val="0"/>
            <w:iCs w:val="0"/>
            <w:caps w:val="0"/>
            <w:smallCaps w:val="0"/>
            <w:strike w:val="0"/>
            <w:dstrike w:val="0"/>
            <w:noProof w:val="0"/>
            <w:sz w:val="24"/>
            <w:szCs w:val="24"/>
            <w:lang w:val="it-IT"/>
          </w:rPr>
          <w:t>globalizzazione</w:t>
        </w:r>
      </w:hyperlink>
      <w:r w:rsidRPr="554EBF76" w:rsidR="554EBF76">
        <w:rPr>
          <w:rFonts w:ascii="Calibri" w:hAnsi="Calibri" w:eastAsia="Calibri" w:cs="Calibri"/>
          <w:b w:val="0"/>
          <w:bCs w:val="0"/>
          <w:i w:val="0"/>
          <w:iCs w:val="0"/>
          <w:caps w:val="0"/>
          <w:smallCaps w:val="0"/>
          <w:noProof w:val="0"/>
          <w:color w:val="202122"/>
          <w:sz w:val="24"/>
          <w:szCs w:val="24"/>
          <w:lang w:val="it-IT"/>
        </w:rPr>
        <w:t xml:space="preserve">, dello stile di vita frenetico e del </w:t>
      </w:r>
      <w:hyperlink r:id="Rd11d002b6be04aed">
        <w:r w:rsidRPr="554EBF76" w:rsidR="554EBF76">
          <w:rPr>
            <w:rStyle w:val="Hyperlink"/>
            <w:rFonts w:ascii="Calibri" w:hAnsi="Calibri" w:eastAsia="Calibri" w:cs="Calibri"/>
            <w:b w:val="0"/>
            <w:bCs w:val="0"/>
            <w:i w:val="0"/>
            <w:iCs w:val="0"/>
            <w:caps w:val="0"/>
            <w:smallCaps w:val="0"/>
            <w:strike w:val="0"/>
            <w:dstrike w:val="0"/>
            <w:noProof w:val="0"/>
            <w:sz w:val="24"/>
            <w:szCs w:val="24"/>
            <w:lang w:val="it-IT"/>
          </w:rPr>
          <w:t>consumismo</w:t>
        </w:r>
      </w:hyperlink>
      <w:r w:rsidRPr="554EBF76" w:rsidR="554EBF76">
        <w:rPr>
          <w:rFonts w:ascii="Calibri" w:hAnsi="Calibri" w:eastAsia="Calibri" w:cs="Calibri"/>
          <w:b w:val="0"/>
          <w:bCs w:val="0"/>
          <w:i w:val="0"/>
          <w:iCs w:val="0"/>
          <w:caps w:val="0"/>
          <w:smallCaps w:val="0"/>
          <w:noProof w:val="0"/>
          <w:color w:val="202122"/>
          <w:sz w:val="24"/>
          <w:szCs w:val="24"/>
          <w:lang w:val="it-IT"/>
        </w:rPr>
        <w:t xml:space="preserve"> moderno.</w:t>
      </w:r>
    </w:p>
    <w:p w:rsidR="554EBF76" w:rsidP="554EBF76" w:rsidRDefault="554EBF76" w14:paraId="4106317F" w14:textId="20681E83">
      <w:pPr>
        <w:pStyle w:val="Normal"/>
        <w:jc w:val="left"/>
        <w:rPr>
          <w:rFonts w:ascii="Calibri" w:hAnsi="Calibri" w:eastAsia="Calibri" w:cs="Calibri"/>
          <w:b w:val="0"/>
          <w:bCs w:val="0"/>
          <w:i w:val="0"/>
          <w:iCs w:val="0"/>
          <w:caps w:val="0"/>
          <w:smallCaps w:val="0"/>
          <w:noProof w:val="0"/>
          <w:color w:val="202122"/>
          <w:sz w:val="24"/>
          <w:szCs w:val="24"/>
          <w:lang w:val="it-IT"/>
        </w:rPr>
      </w:pPr>
      <w:r w:rsidRPr="554EBF76" w:rsidR="554EBF76">
        <w:rPr>
          <w:rFonts w:ascii="Calibri" w:hAnsi="Calibri" w:eastAsia="Calibri" w:cs="Calibri"/>
          <w:b w:val="0"/>
          <w:bCs w:val="0"/>
          <w:i w:val="0"/>
          <w:iCs w:val="0"/>
          <w:caps w:val="0"/>
          <w:smallCaps w:val="0"/>
          <w:noProof w:val="0"/>
          <w:color w:val="202122"/>
          <w:sz w:val="24"/>
          <w:szCs w:val="24"/>
          <w:lang w:val="it-IT"/>
        </w:rPr>
        <w:t>Ho scelto MCD perché simboleggia il mercato capitalistico, quindi mi sembrava una scelta valida per comprendere il mercato.</w:t>
      </w:r>
    </w:p>
    <w:p w:rsidR="554EBF76" w:rsidP="554EBF76" w:rsidRDefault="554EBF76" w14:paraId="50AD5443" w14:textId="1986E749">
      <w:pPr>
        <w:pStyle w:val="Normal"/>
        <w:ind w:left="0"/>
        <w:jc w:val="left"/>
        <w:rPr>
          <w:rFonts w:ascii="Calibri" w:hAnsi="Calibri" w:eastAsia="Calibri" w:cs="Calibri"/>
          <w:b w:val="0"/>
          <w:bCs w:val="0"/>
          <w:noProof w:val="0"/>
          <w:sz w:val="28"/>
          <w:szCs w:val="28"/>
          <w:lang w:val="it-IT"/>
        </w:rPr>
      </w:pPr>
    </w:p>
    <w:p w:rsidR="554EBF76" w:rsidP="554EBF76" w:rsidRDefault="554EBF76" w14:paraId="10DEC5FE" w14:textId="22CC1E44">
      <w:pPr>
        <w:pStyle w:val="Normal"/>
        <w:ind w:left="0" w:firstLine="708"/>
        <w:jc w:val="left"/>
        <w:rPr>
          <w:rFonts w:ascii="Calibri" w:hAnsi="Calibri" w:eastAsia="Calibri" w:cs="Calibri"/>
          <w:b w:val="0"/>
          <w:bCs w:val="0"/>
          <w:noProof w:val="0"/>
          <w:sz w:val="28"/>
          <w:szCs w:val="28"/>
          <w:lang w:val="it-IT"/>
        </w:rPr>
      </w:pPr>
      <w:r w:rsidRPr="554EBF76" w:rsidR="554EBF76">
        <w:rPr>
          <w:rFonts w:ascii="Calibri" w:hAnsi="Calibri" w:eastAsia="Calibri" w:cs="Calibri"/>
          <w:b w:val="0"/>
          <w:bCs w:val="0"/>
          <w:noProof w:val="0"/>
          <w:sz w:val="28"/>
          <w:szCs w:val="28"/>
          <w:lang w:val="it-IT"/>
        </w:rPr>
        <w:t>b. Funzioni usate per scaricare i dati:</w:t>
      </w:r>
    </w:p>
    <w:p w:rsidR="554EBF76" w:rsidP="554EBF76" w:rsidRDefault="554EBF76" w14:paraId="6E7A256E" w14:textId="65DAF6F7">
      <w:pPr>
        <w:pStyle w:val="Normal"/>
        <w:ind w:left="0" w:firstLine="0"/>
        <w:jc w:val="left"/>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000000" w:themeColor="text1" w:themeTint="FF" w:themeShade="FF"/>
          <w:sz w:val="24"/>
          <w:szCs w:val="24"/>
          <w:u w:val="none"/>
          <w:lang w:val="it-IT"/>
        </w:rPr>
      </w:pPr>
      <w:r w:rsidRPr="554EBF76" w:rsidR="554EBF76">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000000" w:themeColor="text1" w:themeTint="FF" w:themeShade="FF"/>
          <w:sz w:val="24"/>
          <w:szCs w:val="24"/>
          <w:u w:val="none"/>
          <w:lang w:val="it-IT"/>
        </w:rPr>
        <w:t xml:space="preserve">I dati dei titoli sono stati scaricati da Yahoo-Finance! con periodo di riferimento 30/11/2011 - 30/11/2021 e sensibilità mensile importando la libreria del </w:t>
      </w:r>
      <w:proofErr w:type="spellStart"/>
      <w:r w:rsidRPr="554EBF76" w:rsidR="554EBF76">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000000" w:themeColor="text1" w:themeTint="FF" w:themeShade="FF"/>
          <w:sz w:val="24"/>
          <w:szCs w:val="24"/>
          <w:u w:val="none"/>
          <w:lang w:val="it-IT"/>
        </w:rPr>
        <w:t>pandas</w:t>
      </w:r>
      <w:proofErr w:type="spellEnd"/>
      <w:r w:rsidRPr="554EBF76" w:rsidR="554EBF76">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000000" w:themeColor="text1" w:themeTint="FF" w:themeShade="FF"/>
          <w:sz w:val="24"/>
          <w:szCs w:val="24"/>
          <w:u w:val="none"/>
          <w:lang w:val="it-IT"/>
        </w:rPr>
        <w:t xml:space="preserve"> </w:t>
      </w:r>
      <w:proofErr w:type="spellStart"/>
      <w:r w:rsidRPr="554EBF76" w:rsidR="554EBF76">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000000" w:themeColor="text1" w:themeTint="FF" w:themeShade="FF"/>
          <w:sz w:val="24"/>
          <w:szCs w:val="24"/>
          <w:u w:val="none"/>
          <w:lang w:val="it-IT"/>
        </w:rPr>
        <w:t>datareader</w:t>
      </w:r>
      <w:proofErr w:type="spellEnd"/>
      <w:r w:rsidRPr="554EBF76" w:rsidR="554EBF76">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000000" w:themeColor="text1" w:themeTint="FF" w:themeShade="FF"/>
          <w:sz w:val="24"/>
          <w:szCs w:val="24"/>
          <w:u w:val="none"/>
          <w:lang w:val="it-IT"/>
        </w:rPr>
        <w:t xml:space="preserve">: import </w:t>
      </w:r>
      <w:proofErr w:type="spellStart"/>
      <w:r w:rsidRPr="554EBF76" w:rsidR="554EBF76">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000000" w:themeColor="text1" w:themeTint="FF" w:themeShade="FF"/>
          <w:sz w:val="24"/>
          <w:szCs w:val="24"/>
          <w:u w:val="none"/>
          <w:lang w:val="it-IT"/>
        </w:rPr>
        <w:t>pandas_datareader.data</w:t>
      </w:r>
      <w:proofErr w:type="spellEnd"/>
      <w:r w:rsidRPr="554EBF76" w:rsidR="554EBF76">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000000" w:themeColor="text1" w:themeTint="FF" w:themeShade="FF"/>
          <w:sz w:val="24"/>
          <w:szCs w:val="24"/>
          <w:u w:val="none"/>
          <w:lang w:val="it-IT"/>
        </w:rPr>
        <w:t xml:space="preserve"> </w:t>
      </w:r>
      <w:proofErr w:type="spellStart"/>
      <w:r w:rsidRPr="554EBF76" w:rsidR="554EBF76">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000000" w:themeColor="text1" w:themeTint="FF" w:themeShade="FF"/>
          <w:sz w:val="24"/>
          <w:szCs w:val="24"/>
          <w:u w:val="none"/>
          <w:lang w:val="it-IT"/>
        </w:rPr>
        <w:t>as</w:t>
      </w:r>
      <w:proofErr w:type="spellEnd"/>
      <w:r w:rsidRPr="554EBF76" w:rsidR="554EBF76">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000000" w:themeColor="text1" w:themeTint="FF" w:themeShade="FF"/>
          <w:sz w:val="24"/>
          <w:szCs w:val="24"/>
          <w:u w:val="none"/>
          <w:lang w:val="it-IT"/>
        </w:rPr>
        <w:t xml:space="preserve"> web. Ho creato diversi </w:t>
      </w:r>
      <w:proofErr w:type="spellStart"/>
      <w:r w:rsidRPr="554EBF76" w:rsidR="554EBF76">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000000" w:themeColor="text1" w:themeTint="FF" w:themeShade="FF"/>
          <w:sz w:val="24"/>
          <w:szCs w:val="24"/>
          <w:u w:val="none"/>
          <w:lang w:val="it-IT"/>
        </w:rPr>
        <w:t>dataframe</w:t>
      </w:r>
      <w:proofErr w:type="spellEnd"/>
      <w:r w:rsidRPr="554EBF76" w:rsidR="554EBF76">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000000" w:themeColor="text1" w:themeTint="FF" w:themeShade="FF"/>
          <w:sz w:val="24"/>
          <w:szCs w:val="24"/>
          <w:u w:val="none"/>
          <w:lang w:val="it-IT"/>
        </w:rPr>
        <w:t xml:space="preserve"> per ogni titolo.</w:t>
      </w:r>
    </w:p>
    <w:p w:rsidR="554EBF76" w:rsidP="554EBF76" w:rsidRDefault="554EBF76" w14:paraId="378BBA81" w14:textId="41C24D17">
      <w:pPr>
        <w:pStyle w:val="Normal"/>
        <w:ind w:left="0" w:firstLine="0"/>
        <w:jc w:val="left"/>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000000" w:themeColor="text1" w:themeTint="FF" w:themeShade="FF"/>
          <w:sz w:val="24"/>
          <w:szCs w:val="24"/>
          <w:u w:val="none"/>
          <w:lang w:val="it-IT"/>
        </w:rPr>
      </w:pPr>
    </w:p>
    <w:p w:rsidR="554EBF76" w:rsidP="554EBF76" w:rsidRDefault="554EBF76" w14:paraId="45568E26" w14:textId="725BB66F">
      <w:pPr>
        <w:pStyle w:val="Normal"/>
        <w:ind w:left="0" w:firstLine="0"/>
        <w:jc w:val="left"/>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000000" w:themeColor="text1" w:themeTint="FF" w:themeShade="FF"/>
          <w:sz w:val="24"/>
          <w:szCs w:val="24"/>
          <w:u w:val="none"/>
          <w:lang w:val="it-IT"/>
        </w:rPr>
      </w:pPr>
    </w:p>
    <w:p w:rsidR="554EBF76" w:rsidP="554EBF76" w:rsidRDefault="554EBF76" w14:paraId="327320FA" w14:textId="29B633D5">
      <w:pPr>
        <w:pStyle w:val="Normal"/>
        <w:ind w:left="0" w:firstLine="0"/>
        <w:jc w:val="left"/>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000000" w:themeColor="text1" w:themeTint="FF" w:themeShade="FF"/>
          <w:sz w:val="24"/>
          <w:szCs w:val="24"/>
          <w:u w:val="none"/>
          <w:lang w:val="it-IT"/>
        </w:rPr>
      </w:pPr>
    </w:p>
    <w:p w:rsidR="554EBF76" w:rsidP="554EBF76" w:rsidRDefault="554EBF76" w14:paraId="78656F70" w14:textId="26361036">
      <w:pPr>
        <w:pStyle w:val="Normal"/>
        <w:ind w:left="0"/>
        <w:jc w:val="left"/>
        <w:rPr>
          <w:rFonts w:ascii="Calibri" w:hAnsi="Calibri" w:eastAsia="Calibri" w:cs="Calibri"/>
          <w:b w:val="0"/>
          <w:bCs w:val="0"/>
          <w:noProof w:val="0"/>
          <w:sz w:val="28"/>
          <w:szCs w:val="28"/>
          <w:lang w:val="it-IT"/>
        </w:rPr>
      </w:pPr>
      <w:r w:rsidRPr="554EBF76" w:rsidR="554EBF76">
        <w:rPr>
          <w:rFonts w:ascii="Calibri" w:hAnsi="Calibri" w:eastAsia="Calibri" w:cs="Calibri"/>
          <w:b w:val="0"/>
          <w:bCs w:val="0"/>
          <w:noProof w:val="0"/>
          <w:sz w:val="28"/>
          <w:szCs w:val="28"/>
          <w:lang w:val="it-IT"/>
        </w:rPr>
        <w:t xml:space="preserve">   </w:t>
      </w:r>
      <w:r>
        <w:tab/>
      </w:r>
      <w:r w:rsidRPr="554EBF76" w:rsidR="554EBF76">
        <w:rPr>
          <w:rFonts w:ascii="Calibri" w:hAnsi="Calibri" w:eastAsia="Calibri" w:cs="Calibri"/>
          <w:b w:val="0"/>
          <w:bCs w:val="0"/>
          <w:noProof w:val="0"/>
          <w:sz w:val="28"/>
          <w:szCs w:val="28"/>
          <w:lang w:val="it-IT"/>
        </w:rPr>
        <w:t xml:space="preserve">d. Grafici dei dati e del </w:t>
      </w:r>
      <w:proofErr w:type="spellStart"/>
      <w:r w:rsidRPr="554EBF76" w:rsidR="554EBF76">
        <w:rPr>
          <w:rFonts w:ascii="Calibri" w:hAnsi="Calibri" w:eastAsia="Calibri" w:cs="Calibri"/>
          <w:b w:val="0"/>
          <w:bCs w:val="0"/>
          <w:noProof w:val="0"/>
          <w:sz w:val="28"/>
          <w:szCs w:val="28"/>
          <w:lang w:val="it-IT"/>
        </w:rPr>
        <w:t>dataframe</w:t>
      </w:r>
      <w:proofErr w:type="spellEnd"/>
      <w:r w:rsidRPr="554EBF76" w:rsidR="554EBF76">
        <w:rPr>
          <w:rFonts w:ascii="Calibri" w:hAnsi="Calibri" w:eastAsia="Calibri" w:cs="Calibri"/>
          <w:b w:val="0"/>
          <w:bCs w:val="0"/>
          <w:noProof w:val="0"/>
          <w:sz w:val="28"/>
          <w:szCs w:val="28"/>
          <w:lang w:val="it-IT"/>
        </w:rPr>
        <w:t xml:space="preserve"> unico:</w:t>
      </w:r>
    </w:p>
    <w:p w:rsidR="554EBF76" w:rsidP="554EBF76" w:rsidRDefault="554EBF76" w14:paraId="45177784" w14:textId="38410D49">
      <w:pPr>
        <w:pStyle w:val="Normal"/>
        <w:ind w:left="0"/>
        <w:jc w:val="left"/>
        <w:rPr>
          <w:rFonts w:ascii="Calibri" w:hAnsi="Calibri" w:eastAsia="Calibri" w:cs="Calibri"/>
          <w:b w:val="0"/>
          <w:bCs w:val="0"/>
          <w:noProof w:val="0"/>
          <w:sz w:val="24"/>
          <w:szCs w:val="24"/>
          <w:lang w:val="it-IT"/>
        </w:rPr>
      </w:pPr>
      <w:r w:rsidRPr="554EBF76" w:rsidR="554EBF76">
        <w:rPr>
          <w:rFonts w:ascii="Calibri" w:hAnsi="Calibri" w:eastAsia="Calibri" w:cs="Calibri"/>
          <w:b w:val="0"/>
          <w:bCs w:val="0"/>
          <w:noProof w:val="0"/>
          <w:sz w:val="24"/>
          <w:szCs w:val="24"/>
          <w:lang w:val="it-IT"/>
        </w:rPr>
        <w:t xml:space="preserve">Prime righe del </w:t>
      </w:r>
      <w:proofErr w:type="spellStart"/>
      <w:r w:rsidRPr="554EBF76" w:rsidR="554EBF76">
        <w:rPr>
          <w:rFonts w:ascii="Calibri" w:hAnsi="Calibri" w:eastAsia="Calibri" w:cs="Calibri"/>
          <w:b w:val="0"/>
          <w:bCs w:val="0"/>
          <w:noProof w:val="0"/>
          <w:sz w:val="24"/>
          <w:szCs w:val="24"/>
          <w:lang w:val="it-IT"/>
        </w:rPr>
        <w:t>dataframe</w:t>
      </w:r>
      <w:proofErr w:type="spellEnd"/>
      <w:r w:rsidRPr="554EBF76" w:rsidR="554EBF76">
        <w:rPr>
          <w:rFonts w:ascii="Calibri" w:hAnsi="Calibri" w:eastAsia="Calibri" w:cs="Calibri"/>
          <w:b w:val="0"/>
          <w:bCs w:val="0"/>
          <w:noProof w:val="0"/>
          <w:sz w:val="24"/>
          <w:szCs w:val="24"/>
          <w:lang w:val="it-IT"/>
        </w:rPr>
        <w:t xml:space="preserve"> dei dati scaricati di F:</w:t>
      </w:r>
    </w:p>
    <w:p w:rsidR="554EBF76" w:rsidP="554EBF76" w:rsidRDefault="554EBF76" w14:paraId="6AF020C0" w14:textId="2FE61730">
      <w:pPr>
        <w:pStyle w:val="Normal"/>
        <w:ind w:left="0"/>
        <w:jc w:val="left"/>
        <w:rPr>
          <w:rFonts w:ascii="Calibri" w:hAnsi="Calibri" w:eastAsia="Calibri" w:cs="Calibri"/>
          <w:b w:val="0"/>
          <w:bCs w:val="0"/>
          <w:noProof w:val="0"/>
          <w:sz w:val="24"/>
          <w:szCs w:val="24"/>
          <w:lang w:val="it-IT"/>
        </w:rPr>
      </w:pPr>
      <w:r w:rsidRPr="554EBF76" w:rsidR="554EBF76">
        <w:rPr>
          <w:rFonts w:ascii="Calibri" w:hAnsi="Calibri" w:eastAsia="Calibri" w:cs="Calibri"/>
          <w:b w:val="0"/>
          <w:bCs w:val="0"/>
          <w:noProof w:val="0"/>
          <w:sz w:val="24"/>
          <w:szCs w:val="24"/>
          <w:lang w:val="it-IT"/>
        </w:rPr>
        <w:t xml:space="preserve">Il </w:t>
      </w:r>
      <w:proofErr w:type="spellStart"/>
      <w:r w:rsidRPr="554EBF76" w:rsidR="554EBF76">
        <w:rPr>
          <w:rFonts w:ascii="Calibri" w:hAnsi="Calibri" w:eastAsia="Calibri" w:cs="Calibri"/>
          <w:b w:val="0"/>
          <w:bCs w:val="0"/>
          <w:noProof w:val="0"/>
          <w:sz w:val="24"/>
          <w:szCs w:val="24"/>
          <w:lang w:val="it-IT"/>
        </w:rPr>
        <w:t>dataframe</w:t>
      </w:r>
      <w:proofErr w:type="spellEnd"/>
      <w:r w:rsidRPr="554EBF76" w:rsidR="554EBF76">
        <w:rPr>
          <w:rFonts w:ascii="Calibri" w:hAnsi="Calibri" w:eastAsia="Calibri" w:cs="Calibri"/>
          <w:b w:val="0"/>
          <w:bCs w:val="0"/>
          <w:noProof w:val="0"/>
          <w:sz w:val="24"/>
          <w:szCs w:val="24"/>
          <w:lang w:val="it-IT"/>
        </w:rPr>
        <w:t xml:space="preserve"> contiene gli OHLC data e due indici utili ‘’Volume’’ e “</w:t>
      </w:r>
      <w:proofErr w:type="spellStart"/>
      <w:r w:rsidRPr="554EBF76" w:rsidR="554EBF76">
        <w:rPr>
          <w:rFonts w:ascii="Calibri" w:hAnsi="Calibri" w:eastAsia="Calibri" w:cs="Calibri"/>
          <w:b w:val="0"/>
          <w:bCs w:val="0"/>
          <w:noProof w:val="0"/>
          <w:sz w:val="24"/>
          <w:szCs w:val="24"/>
          <w:lang w:val="it-IT"/>
        </w:rPr>
        <w:t>Adjusted</w:t>
      </w:r>
      <w:proofErr w:type="spellEnd"/>
      <w:r w:rsidRPr="554EBF76" w:rsidR="554EBF76">
        <w:rPr>
          <w:rFonts w:ascii="Calibri" w:hAnsi="Calibri" w:eastAsia="Calibri" w:cs="Calibri"/>
          <w:b w:val="0"/>
          <w:bCs w:val="0"/>
          <w:noProof w:val="0"/>
          <w:sz w:val="24"/>
          <w:szCs w:val="24"/>
          <w:lang w:val="it-IT"/>
        </w:rPr>
        <w:t xml:space="preserve"> Close” per comprendere meglio l’andamento e il valore di un’azienda nel mercato. Uso quest’ultimo </w:t>
      </w:r>
      <w:proofErr w:type="spellStart"/>
      <w:r w:rsidRPr="554EBF76" w:rsidR="554EBF76">
        <w:rPr>
          <w:rFonts w:ascii="Calibri" w:hAnsi="Calibri" w:eastAsia="Calibri" w:cs="Calibri"/>
          <w:b w:val="0"/>
          <w:bCs w:val="0"/>
          <w:noProof w:val="0"/>
          <w:sz w:val="24"/>
          <w:szCs w:val="24"/>
          <w:lang w:val="it-IT"/>
        </w:rPr>
        <w:t>anzichè</w:t>
      </w:r>
      <w:proofErr w:type="spellEnd"/>
      <w:r w:rsidRPr="554EBF76" w:rsidR="554EBF76">
        <w:rPr>
          <w:rFonts w:ascii="Calibri" w:hAnsi="Calibri" w:eastAsia="Calibri" w:cs="Calibri"/>
          <w:b w:val="0"/>
          <w:bCs w:val="0"/>
          <w:noProof w:val="0"/>
          <w:sz w:val="24"/>
          <w:szCs w:val="24"/>
          <w:lang w:val="it-IT"/>
        </w:rPr>
        <w:t xml:space="preserve"> del ‘’Close’’ perché è un miglior indicatore del prezzo di chiusura dell’azienda dato che tiene in considerazione i dividendi. Uso il </w:t>
      </w:r>
      <w:proofErr w:type="gramStart"/>
      <w:r w:rsidRPr="554EBF76" w:rsidR="554EBF76">
        <w:rPr>
          <w:rFonts w:ascii="Calibri" w:hAnsi="Calibri" w:eastAsia="Calibri" w:cs="Calibri"/>
          <w:b w:val="0"/>
          <w:bCs w:val="0"/>
          <w:noProof w:val="0"/>
          <w:sz w:val="24"/>
          <w:szCs w:val="24"/>
          <w:lang w:val="it-IT"/>
        </w:rPr>
        <w:t>comando .head</w:t>
      </w:r>
      <w:proofErr w:type="gramEnd"/>
      <w:r w:rsidRPr="554EBF76" w:rsidR="554EBF76">
        <w:rPr>
          <w:rFonts w:ascii="Calibri" w:hAnsi="Calibri" w:eastAsia="Calibri" w:cs="Calibri"/>
          <w:b w:val="0"/>
          <w:bCs w:val="0"/>
          <w:noProof w:val="0"/>
          <w:sz w:val="24"/>
          <w:szCs w:val="24"/>
          <w:lang w:val="it-IT"/>
        </w:rPr>
        <w:t xml:space="preserve">() per visualizzare le prime 5 righe del </w:t>
      </w:r>
      <w:r w:rsidRPr="554EBF76" w:rsidR="554EBF76">
        <w:rPr>
          <w:rFonts w:ascii="Calibri" w:hAnsi="Calibri" w:eastAsia="Calibri" w:cs="Calibri"/>
          <w:b w:val="0"/>
          <w:bCs w:val="0"/>
          <w:noProof w:val="0"/>
          <w:sz w:val="24"/>
          <w:szCs w:val="24"/>
          <w:lang w:val="it-IT"/>
        </w:rPr>
        <w:t>dataframe.</w:t>
      </w:r>
    </w:p>
    <w:p w:rsidR="554EBF76" w:rsidP="554EBF76" w:rsidRDefault="554EBF76" w14:paraId="5A0F207F" w14:textId="5CA016BD">
      <w:pPr>
        <w:pStyle w:val="Normal"/>
        <w:ind w:left="0"/>
        <w:jc w:val="left"/>
        <w:rPr>
          <w:rFonts w:ascii="Calibri" w:hAnsi="Calibri" w:eastAsia="Calibri" w:cs="Calibri"/>
          <w:b w:val="0"/>
          <w:bCs w:val="0"/>
          <w:noProof w:val="0"/>
          <w:sz w:val="28"/>
          <w:szCs w:val="28"/>
          <w:lang w:val="it-IT"/>
        </w:rPr>
      </w:pPr>
    </w:p>
    <w:tbl>
      <w:tblPr>
        <w:tblStyle w:val="TableGrid"/>
        <w:tblW w:w="0" w:type="auto"/>
        <w:tblLayout w:type="fixed"/>
        <w:tblLook w:val="06A0" w:firstRow="1" w:lastRow="0" w:firstColumn="1" w:lastColumn="0" w:noHBand="1" w:noVBand="1"/>
      </w:tblPr>
      <w:tblGrid>
        <w:gridCol w:w="1288"/>
        <w:gridCol w:w="1288"/>
        <w:gridCol w:w="1288"/>
        <w:gridCol w:w="1288"/>
        <w:gridCol w:w="1288"/>
        <w:gridCol w:w="1288"/>
        <w:gridCol w:w="1288"/>
      </w:tblGrid>
      <w:tr w:rsidR="554EBF76" w:rsidTr="554EBF76" w14:paraId="24B26657">
        <w:tc>
          <w:tcPr>
            <w:tcW w:w="1288" w:type="dxa"/>
            <w:tcBorders>
              <w:top w:val="nil"/>
              <w:left w:val="nil"/>
              <w:bottom w:val="nil"/>
              <w:right w:val="nil"/>
            </w:tcBorders>
            <w:shd w:val="clear" w:color="auto" w:fill="FFFFFF" w:themeFill="background1"/>
            <w:tcMar/>
            <w:vAlign w:val="center"/>
          </w:tcPr>
          <w:p w:rsidR="554EBF76" w:rsidRDefault="554EBF76" w14:paraId="71449701" w14:textId="2650E2E4"/>
        </w:tc>
        <w:tc>
          <w:tcPr>
            <w:tcW w:w="1288" w:type="dxa"/>
            <w:tcBorders>
              <w:top w:val="nil"/>
              <w:left w:val="nil"/>
              <w:bottom w:val="nil"/>
              <w:right w:val="nil"/>
            </w:tcBorders>
            <w:shd w:val="clear" w:color="auto" w:fill="FFFFFF" w:themeFill="background1"/>
            <w:tcMar/>
            <w:vAlign w:val="center"/>
          </w:tcPr>
          <w:p w:rsidR="554EBF76" w:rsidP="554EBF76" w:rsidRDefault="554EBF76" w14:paraId="0C14AE3E" w14:textId="413AE828">
            <w:pPr>
              <w:jc w:val="left"/>
            </w:pPr>
            <w:r w:rsidRPr="554EBF76" w:rsidR="554EBF76">
              <w:rPr>
                <w:b w:val="1"/>
                <w:bCs w:val="1"/>
                <w:i w:val="0"/>
                <w:iCs w:val="0"/>
                <w:strike w:val="0"/>
                <w:dstrike w:val="0"/>
                <w:color w:val="000000" w:themeColor="text1" w:themeTint="FF" w:themeShade="FF"/>
                <w:sz w:val="18"/>
                <w:szCs w:val="18"/>
                <w:u w:val="none"/>
              </w:rPr>
              <w:t>High</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4138DF1C" w14:textId="75BA5D5D">
            <w:pPr>
              <w:jc w:val="left"/>
            </w:pPr>
            <w:r w:rsidRPr="554EBF76" w:rsidR="554EBF76">
              <w:rPr>
                <w:b w:val="1"/>
                <w:bCs w:val="1"/>
                <w:i w:val="0"/>
                <w:iCs w:val="0"/>
                <w:strike w:val="0"/>
                <w:dstrike w:val="0"/>
                <w:color w:val="000000" w:themeColor="text1" w:themeTint="FF" w:themeShade="FF"/>
                <w:sz w:val="18"/>
                <w:szCs w:val="18"/>
                <w:u w:val="none"/>
              </w:rPr>
              <w:t>Low</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5254B0FC" w14:textId="3DEC6AE4">
            <w:pPr>
              <w:jc w:val="left"/>
            </w:pPr>
            <w:r w:rsidRPr="554EBF76" w:rsidR="554EBF76">
              <w:rPr>
                <w:b w:val="1"/>
                <w:bCs w:val="1"/>
                <w:i w:val="0"/>
                <w:iCs w:val="0"/>
                <w:strike w:val="0"/>
                <w:dstrike w:val="0"/>
                <w:color w:val="000000" w:themeColor="text1" w:themeTint="FF" w:themeShade="FF"/>
                <w:sz w:val="18"/>
                <w:szCs w:val="18"/>
                <w:u w:val="none"/>
              </w:rPr>
              <w:t>Open</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434CDE8F" w14:textId="30A9A15E">
            <w:pPr>
              <w:jc w:val="left"/>
            </w:pPr>
            <w:r w:rsidRPr="554EBF76" w:rsidR="554EBF76">
              <w:rPr>
                <w:b w:val="1"/>
                <w:bCs w:val="1"/>
                <w:i w:val="0"/>
                <w:iCs w:val="0"/>
                <w:strike w:val="0"/>
                <w:dstrike w:val="0"/>
                <w:color w:val="000000" w:themeColor="text1" w:themeTint="FF" w:themeShade="FF"/>
                <w:sz w:val="18"/>
                <w:szCs w:val="18"/>
                <w:u w:val="none"/>
              </w:rPr>
              <w:t>Close</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4C0DE698" w14:textId="5DF30B45">
            <w:pPr>
              <w:jc w:val="left"/>
            </w:pPr>
            <w:r w:rsidRPr="554EBF76" w:rsidR="554EBF76">
              <w:rPr>
                <w:b w:val="1"/>
                <w:bCs w:val="1"/>
                <w:i w:val="0"/>
                <w:iCs w:val="0"/>
                <w:strike w:val="0"/>
                <w:dstrike w:val="0"/>
                <w:color w:val="000000" w:themeColor="text1" w:themeTint="FF" w:themeShade="FF"/>
                <w:sz w:val="18"/>
                <w:szCs w:val="18"/>
                <w:u w:val="none"/>
              </w:rPr>
              <w:t>Volume</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25215784" w14:textId="79D9B5C5">
            <w:pPr>
              <w:jc w:val="left"/>
            </w:pPr>
            <w:r w:rsidRPr="554EBF76" w:rsidR="554EBF76">
              <w:rPr>
                <w:b w:val="1"/>
                <w:bCs w:val="1"/>
                <w:i w:val="0"/>
                <w:iCs w:val="0"/>
                <w:strike w:val="0"/>
                <w:dstrike w:val="0"/>
                <w:color w:val="000000" w:themeColor="text1" w:themeTint="FF" w:themeShade="FF"/>
                <w:sz w:val="18"/>
                <w:szCs w:val="18"/>
                <w:u w:val="none"/>
              </w:rPr>
              <w:t>Adj Close</w:t>
            </w:r>
          </w:p>
        </w:tc>
      </w:tr>
      <w:tr w:rsidR="554EBF76" w:rsidTr="554EBF76" w14:paraId="2EDF2B29">
        <w:tc>
          <w:tcPr>
            <w:tcW w:w="1288" w:type="dxa"/>
            <w:tcBorders>
              <w:top w:val="nil"/>
              <w:left w:val="nil"/>
              <w:bottom w:val="nil"/>
              <w:right w:val="nil"/>
            </w:tcBorders>
            <w:shd w:val="clear" w:color="auto" w:fill="FFFFFF" w:themeFill="background1"/>
            <w:tcMar/>
            <w:vAlign w:val="center"/>
          </w:tcPr>
          <w:p w:rsidR="554EBF76" w:rsidP="554EBF76" w:rsidRDefault="554EBF76" w14:paraId="517EC65F" w14:textId="44D9DB2F">
            <w:pPr>
              <w:jc w:val="right"/>
            </w:pPr>
            <w:r w:rsidRPr="554EBF76" w:rsidR="554EBF76">
              <w:rPr>
                <w:b w:val="1"/>
                <w:bCs w:val="1"/>
                <w:i w:val="0"/>
                <w:iCs w:val="0"/>
                <w:strike w:val="0"/>
                <w:dstrike w:val="0"/>
                <w:color w:val="000000" w:themeColor="text1" w:themeTint="FF" w:themeShade="FF"/>
                <w:sz w:val="18"/>
                <w:szCs w:val="18"/>
                <w:u w:val="none"/>
              </w:rPr>
              <w:t>Date</w:t>
            </w:r>
          </w:p>
        </w:tc>
        <w:tc>
          <w:tcPr>
            <w:tcW w:w="1288" w:type="dxa"/>
            <w:tcBorders>
              <w:top w:val="nil"/>
              <w:left w:val="nil"/>
              <w:bottom w:val="nil"/>
              <w:right w:val="nil"/>
            </w:tcBorders>
            <w:shd w:val="clear" w:color="auto" w:fill="FFFFFF" w:themeFill="background1"/>
            <w:tcMar/>
            <w:vAlign w:val="center"/>
          </w:tcPr>
          <w:p w:rsidR="554EBF76" w:rsidRDefault="554EBF76" w14:paraId="5460AC41" w14:textId="39E4C569"/>
        </w:tc>
        <w:tc>
          <w:tcPr>
            <w:tcW w:w="1288" w:type="dxa"/>
            <w:tcBorders>
              <w:top w:val="nil"/>
              <w:left w:val="nil"/>
              <w:bottom w:val="nil"/>
              <w:right w:val="nil"/>
            </w:tcBorders>
            <w:shd w:val="clear" w:color="auto" w:fill="FFFFFF" w:themeFill="background1"/>
            <w:tcMar/>
            <w:vAlign w:val="center"/>
          </w:tcPr>
          <w:p w:rsidR="554EBF76" w:rsidRDefault="554EBF76" w14:paraId="1ED94A8C" w14:textId="0B92D7F0"/>
        </w:tc>
        <w:tc>
          <w:tcPr>
            <w:tcW w:w="1288" w:type="dxa"/>
            <w:tcBorders>
              <w:top w:val="nil"/>
              <w:left w:val="nil"/>
              <w:bottom w:val="nil"/>
              <w:right w:val="nil"/>
            </w:tcBorders>
            <w:shd w:val="clear" w:color="auto" w:fill="FFFFFF" w:themeFill="background1"/>
            <w:tcMar/>
            <w:vAlign w:val="center"/>
          </w:tcPr>
          <w:p w:rsidR="554EBF76" w:rsidRDefault="554EBF76" w14:paraId="16E481DA" w14:textId="5DD8EE75"/>
        </w:tc>
        <w:tc>
          <w:tcPr>
            <w:tcW w:w="1288" w:type="dxa"/>
            <w:tcBorders>
              <w:top w:val="nil"/>
              <w:left w:val="nil"/>
              <w:bottom w:val="nil"/>
              <w:right w:val="nil"/>
            </w:tcBorders>
            <w:shd w:val="clear" w:color="auto" w:fill="FFFFFF" w:themeFill="background1"/>
            <w:tcMar/>
            <w:vAlign w:val="center"/>
          </w:tcPr>
          <w:p w:rsidR="554EBF76" w:rsidRDefault="554EBF76" w14:paraId="65F40445" w14:textId="5C9CB946"/>
        </w:tc>
        <w:tc>
          <w:tcPr>
            <w:tcW w:w="1288" w:type="dxa"/>
            <w:tcBorders>
              <w:top w:val="nil"/>
              <w:left w:val="nil"/>
              <w:bottom w:val="nil"/>
              <w:right w:val="nil"/>
            </w:tcBorders>
            <w:shd w:val="clear" w:color="auto" w:fill="FFFFFF" w:themeFill="background1"/>
            <w:tcMar/>
            <w:vAlign w:val="center"/>
          </w:tcPr>
          <w:p w:rsidR="554EBF76" w:rsidRDefault="554EBF76" w14:paraId="585E38B7" w14:textId="2B4F5459"/>
        </w:tc>
        <w:tc>
          <w:tcPr>
            <w:tcW w:w="1288" w:type="dxa"/>
            <w:tcBorders>
              <w:top w:val="nil"/>
              <w:left w:val="nil"/>
              <w:bottom w:val="nil"/>
              <w:right w:val="nil"/>
            </w:tcBorders>
            <w:shd w:val="clear" w:color="auto" w:fill="FFFFFF" w:themeFill="background1"/>
            <w:tcMar/>
            <w:vAlign w:val="center"/>
          </w:tcPr>
          <w:p w:rsidR="554EBF76" w:rsidRDefault="554EBF76" w14:paraId="6AB6638A" w14:textId="2C483985"/>
        </w:tc>
      </w:tr>
      <w:tr w:rsidR="554EBF76" w:rsidTr="554EBF76" w14:paraId="4B404482">
        <w:tc>
          <w:tcPr>
            <w:tcW w:w="1288" w:type="dxa"/>
            <w:tcBorders>
              <w:top w:val="nil"/>
              <w:left w:val="nil"/>
              <w:bottom w:val="nil"/>
              <w:right w:val="nil"/>
            </w:tcBorders>
            <w:shd w:val="clear" w:color="auto" w:fill="F5F5F5"/>
            <w:tcMar/>
            <w:vAlign w:val="center"/>
          </w:tcPr>
          <w:p w:rsidR="554EBF76" w:rsidP="554EBF76" w:rsidRDefault="554EBF76" w14:paraId="6A419E34" w14:textId="1291CEE7">
            <w:pPr>
              <w:jc w:val="right"/>
            </w:pPr>
            <w:r w:rsidRPr="554EBF76" w:rsidR="554EBF76">
              <w:rPr>
                <w:b w:val="1"/>
                <w:bCs w:val="1"/>
                <w:i w:val="0"/>
                <w:iCs w:val="0"/>
                <w:strike w:val="0"/>
                <w:dstrike w:val="0"/>
                <w:color w:val="000000" w:themeColor="text1" w:themeTint="FF" w:themeShade="FF"/>
                <w:sz w:val="18"/>
                <w:szCs w:val="18"/>
                <w:u w:val="none"/>
              </w:rPr>
              <w:t>2011-11-30</w:t>
            </w:r>
          </w:p>
        </w:tc>
        <w:tc>
          <w:tcPr>
            <w:tcW w:w="1288" w:type="dxa"/>
            <w:tcBorders>
              <w:top w:val="nil"/>
              <w:left w:val="nil"/>
              <w:bottom w:val="nil"/>
              <w:right w:val="nil"/>
            </w:tcBorders>
            <w:shd w:val="clear" w:color="auto" w:fill="F5F5F5"/>
            <w:tcMar/>
            <w:vAlign w:val="center"/>
          </w:tcPr>
          <w:p w:rsidR="554EBF76" w:rsidP="554EBF76" w:rsidRDefault="554EBF76" w14:paraId="57CD77D6" w14:textId="2B1A9F52">
            <w:pPr>
              <w:jc w:val="right"/>
            </w:pPr>
            <w:r w:rsidRPr="554EBF76" w:rsidR="554EBF76">
              <w:rPr>
                <w:b w:val="0"/>
                <w:bCs w:val="0"/>
                <w:i w:val="0"/>
                <w:iCs w:val="0"/>
                <w:strike w:val="0"/>
                <w:dstrike w:val="0"/>
                <w:color w:val="000000" w:themeColor="text1" w:themeTint="FF" w:themeShade="FF"/>
                <w:sz w:val="18"/>
                <w:szCs w:val="18"/>
                <w:u w:val="none"/>
              </w:rPr>
              <w:t>10.600000</w:t>
            </w:r>
          </w:p>
        </w:tc>
        <w:tc>
          <w:tcPr>
            <w:tcW w:w="1288" w:type="dxa"/>
            <w:tcBorders>
              <w:top w:val="nil"/>
              <w:left w:val="nil"/>
              <w:bottom w:val="nil"/>
              <w:right w:val="nil"/>
            </w:tcBorders>
            <w:shd w:val="clear" w:color="auto" w:fill="F5F5F5"/>
            <w:tcMar/>
            <w:vAlign w:val="center"/>
          </w:tcPr>
          <w:p w:rsidR="554EBF76" w:rsidP="554EBF76" w:rsidRDefault="554EBF76" w14:paraId="353C9D99" w14:textId="5290393C">
            <w:pPr>
              <w:jc w:val="right"/>
            </w:pPr>
            <w:r w:rsidRPr="554EBF76" w:rsidR="554EBF76">
              <w:rPr>
                <w:b w:val="0"/>
                <w:bCs w:val="0"/>
                <w:i w:val="0"/>
                <w:iCs w:val="0"/>
                <w:strike w:val="0"/>
                <w:dstrike w:val="0"/>
                <w:color w:val="000000" w:themeColor="text1" w:themeTint="FF" w:themeShade="FF"/>
                <w:sz w:val="18"/>
                <w:szCs w:val="18"/>
                <w:u w:val="none"/>
              </w:rPr>
              <w:t>10.1700</w:t>
            </w:r>
          </w:p>
        </w:tc>
        <w:tc>
          <w:tcPr>
            <w:tcW w:w="1288" w:type="dxa"/>
            <w:tcBorders>
              <w:top w:val="nil"/>
              <w:left w:val="nil"/>
              <w:bottom w:val="nil"/>
              <w:right w:val="nil"/>
            </w:tcBorders>
            <w:shd w:val="clear" w:color="auto" w:fill="F5F5F5"/>
            <w:tcMar/>
            <w:vAlign w:val="center"/>
          </w:tcPr>
          <w:p w:rsidR="554EBF76" w:rsidP="554EBF76" w:rsidRDefault="554EBF76" w14:paraId="44C89FC6" w14:textId="61D49E96">
            <w:pPr>
              <w:jc w:val="right"/>
            </w:pPr>
            <w:r w:rsidRPr="554EBF76" w:rsidR="554EBF76">
              <w:rPr>
                <w:b w:val="0"/>
                <w:bCs w:val="0"/>
                <w:i w:val="0"/>
                <w:iCs w:val="0"/>
                <w:strike w:val="0"/>
                <w:dstrike w:val="0"/>
                <w:color w:val="000000" w:themeColor="text1" w:themeTint="FF" w:themeShade="FF"/>
                <w:sz w:val="18"/>
                <w:szCs w:val="18"/>
                <w:u w:val="none"/>
              </w:rPr>
              <w:t>10.330000</w:t>
            </w:r>
          </w:p>
        </w:tc>
        <w:tc>
          <w:tcPr>
            <w:tcW w:w="1288" w:type="dxa"/>
            <w:tcBorders>
              <w:top w:val="nil"/>
              <w:left w:val="nil"/>
              <w:bottom w:val="nil"/>
              <w:right w:val="nil"/>
            </w:tcBorders>
            <w:shd w:val="clear" w:color="auto" w:fill="F5F5F5"/>
            <w:tcMar/>
            <w:vAlign w:val="center"/>
          </w:tcPr>
          <w:p w:rsidR="554EBF76" w:rsidP="554EBF76" w:rsidRDefault="554EBF76" w14:paraId="3776A71F" w14:textId="6BD1A117">
            <w:pPr>
              <w:jc w:val="right"/>
            </w:pPr>
            <w:r w:rsidRPr="554EBF76" w:rsidR="554EBF76">
              <w:rPr>
                <w:b w:val="0"/>
                <w:bCs w:val="0"/>
                <w:i w:val="0"/>
                <w:iCs w:val="0"/>
                <w:strike w:val="0"/>
                <w:dstrike w:val="0"/>
                <w:color w:val="000000" w:themeColor="text1" w:themeTint="FF" w:themeShade="FF"/>
                <w:sz w:val="18"/>
                <w:szCs w:val="18"/>
                <w:u w:val="none"/>
              </w:rPr>
              <w:t>10.600000</w:t>
            </w:r>
          </w:p>
        </w:tc>
        <w:tc>
          <w:tcPr>
            <w:tcW w:w="1288" w:type="dxa"/>
            <w:tcBorders>
              <w:top w:val="nil"/>
              <w:left w:val="nil"/>
              <w:bottom w:val="nil"/>
              <w:right w:val="nil"/>
            </w:tcBorders>
            <w:shd w:val="clear" w:color="auto" w:fill="F5F5F5"/>
            <w:tcMar/>
            <w:vAlign w:val="center"/>
          </w:tcPr>
          <w:p w:rsidR="554EBF76" w:rsidP="554EBF76" w:rsidRDefault="554EBF76" w14:paraId="0A850128" w14:textId="4CD0C1D1">
            <w:pPr>
              <w:jc w:val="right"/>
            </w:pPr>
            <w:r w:rsidRPr="554EBF76" w:rsidR="554EBF76">
              <w:rPr>
                <w:b w:val="0"/>
                <w:bCs w:val="0"/>
                <w:i w:val="0"/>
                <w:iCs w:val="0"/>
                <w:strike w:val="0"/>
                <w:dstrike w:val="0"/>
                <w:color w:val="000000" w:themeColor="text1" w:themeTint="FF" w:themeShade="FF"/>
                <w:sz w:val="18"/>
                <w:szCs w:val="18"/>
                <w:u w:val="none"/>
              </w:rPr>
              <w:t>6.692230e+07</w:t>
            </w:r>
          </w:p>
        </w:tc>
        <w:tc>
          <w:tcPr>
            <w:tcW w:w="1288" w:type="dxa"/>
            <w:tcBorders>
              <w:top w:val="nil"/>
              <w:left w:val="nil"/>
              <w:bottom w:val="nil"/>
              <w:right w:val="nil"/>
            </w:tcBorders>
            <w:shd w:val="clear" w:color="auto" w:fill="F5F5F5"/>
            <w:tcMar/>
            <w:vAlign w:val="center"/>
          </w:tcPr>
          <w:p w:rsidR="554EBF76" w:rsidP="554EBF76" w:rsidRDefault="554EBF76" w14:paraId="57B7423A" w14:textId="0C3C5323">
            <w:pPr>
              <w:jc w:val="right"/>
            </w:pPr>
            <w:r w:rsidRPr="554EBF76" w:rsidR="554EBF76">
              <w:rPr>
                <w:b w:val="0"/>
                <w:bCs w:val="0"/>
                <w:i w:val="0"/>
                <w:iCs w:val="0"/>
                <w:strike w:val="0"/>
                <w:dstrike w:val="0"/>
                <w:color w:val="000000" w:themeColor="text1" w:themeTint="FF" w:themeShade="FF"/>
                <w:sz w:val="18"/>
                <w:szCs w:val="18"/>
                <w:u w:val="none"/>
              </w:rPr>
              <w:t>7.065885</w:t>
            </w:r>
          </w:p>
        </w:tc>
      </w:tr>
      <w:tr w:rsidR="554EBF76" w:rsidTr="554EBF76" w14:paraId="2CFD9993">
        <w:tc>
          <w:tcPr>
            <w:tcW w:w="1288" w:type="dxa"/>
            <w:tcBorders>
              <w:top w:val="nil"/>
              <w:left w:val="nil"/>
              <w:bottom w:val="nil"/>
              <w:right w:val="nil"/>
            </w:tcBorders>
            <w:shd w:val="clear" w:color="auto" w:fill="FFFFFF" w:themeFill="background1"/>
            <w:tcMar/>
            <w:vAlign w:val="center"/>
          </w:tcPr>
          <w:p w:rsidR="554EBF76" w:rsidP="554EBF76" w:rsidRDefault="554EBF76" w14:paraId="44283E03" w14:textId="1349AE80">
            <w:pPr>
              <w:jc w:val="right"/>
            </w:pPr>
            <w:r w:rsidRPr="554EBF76" w:rsidR="554EBF76">
              <w:rPr>
                <w:b w:val="1"/>
                <w:bCs w:val="1"/>
                <w:i w:val="0"/>
                <w:iCs w:val="0"/>
                <w:strike w:val="0"/>
                <w:dstrike w:val="0"/>
                <w:color w:val="000000" w:themeColor="text1" w:themeTint="FF" w:themeShade="FF"/>
                <w:sz w:val="18"/>
                <w:szCs w:val="18"/>
                <w:u w:val="none"/>
              </w:rPr>
              <w:t>2011-12-31</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2623A915" w14:textId="44214AA3">
            <w:pPr>
              <w:jc w:val="right"/>
            </w:pPr>
            <w:r w:rsidRPr="554EBF76" w:rsidR="554EBF76">
              <w:rPr>
                <w:b w:val="0"/>
                <w:bCs w:val="0"/>
                <w:i w:val="0"/>
                <w:iCs w:val="0"/>
                <w:strike w:val="0"/>
                <w:dstrike w:val="0"/>
                <w:color w:val="000000" w:themeColor="text1" w:themeTint="FF" w:themeShade="FF"/>
                <w:sz w:val="18"/>
                <w:szCs w:val="18"/>
                <w:u w:val="none"/>
              </w:rPr>
              <w:t>10.852381</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6549CECB" w14:textId="5DFD0250">
            <w:pPr>
              <w:jc w:val="right"/>
            </w:pPr>
            <w:r w:rsidRPr="554EBF76" w:rsidR="554EBF76">
              <w:rPr>
                <w:b w:val="0"/>
                <w:bCs w:val="0"/>
                <w:i w:val="0"/>
                <w:iCs w:val="0"/>
                <w:strike w:val="0"/>
                <w:dstrike w:val="0"/>
                <w:color w:val="000000" w:themeColor="text1" w:themeTint="FF" w:themeShade="FF"/>
                <w:sz w:val="18"/>
                <w:szCs w:val="18"/>
                <w:u w:val="none"/>
              </w:rPr>
              <w:t>10.5000</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1EC7D4C3" w14:textId="4C7B7AE1">
            <w:pPr>
              <w:jc w:val="right"/>
            </w:pPr>
            <w:r w:rsidRPr="554EBF76" w:rsidR="554EBF76">
              <w:rPr>
                <w:b w:val="0"/>
                <w:bCs w:val="0"/>
                <w:i w:val="0"/>
                <w:iCs w:val="0"/>
                <w:strike w:val="0"/>
                <w:dstrike w:val="0"/>
                <w:color w:val="000000" w:themeColor="text1" w:themeTint="FF" w:themeShade="FF"/>
                <w:sz w:val="18"/>
                <w:szCs w:val="18"/>
                <w:u w:val="none"/>
              </w:rPr>
              <w:t>10.700476</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20956DA8" w14:textId="1E85E141">
            <w:pPr>
              <w:jc w:val="right"/>
            </w:pPr>
            <w:r w:rsidRPr="554EBF76" w:rsidR="554EBF76">
              <w:rPr>
                <w:b w:val="0"/>
                <w:bCs w:val="0"/>
                <w:i w:val="0"/>
                <w:iCs w:val="0"/>
                <w:strike w:val="0"/>
                <w:dstrike w:val="0"/>
                <w:color w:val="000000" w:themeColor="text1" w:themeTint="FF" w:themeShade="FF"/>
                <w:sz w:val="18"/>
                <w:szCs w:val="18"/>
                <w:u w:val="none"/>
              </w:rPr>
              <w:t>10.674286</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25A866D0" w14:textId="59EA04F8">
            <w:pPr>
              <w:jc w:val="right"/>
            </w:pPr>
            <w:r w:rsidRPr="554EBF76" w:rsidR="554EBF76">
              <w:rPr>
                <w:b w:val="0"/>
                <w:bCs w:val="0"/>
                <w:i w:val="0"/>
                <w:iCs w:val="0"/>
                <w:strike w:val="0"/>
                <w:dstrike w:val="0"/>
                <w:color w:val="000000" w:themeColor="text1" w:themeTint="FF" w:themeShade="FF"/>
                <w:sz w:val="18"/>
                <w:szCs w:val="18"/>
                <w:u w:val="none"/>
              </w:rPr>
              <w:t>4.773234e+07</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12EB52C1" w14:textId="7DDE084C">
            <w:pPr>
              <w:jc w:val="right"/>
            </w:pPr>
            <w:r w:rsidRPr="554EBF76" w:rsidR="554EBF76">
              <w:rPr>
                <w:b w:val="0"/>
                <w:bCs w:val="0"/>
                <w:i w:val="0"/>
                <w:iCs w:val="0"/>
                <w:strike w:val="0"/>
                <w:dstrike w:val="0"/>
                <w:color w:val="000000" w:themeColor="text1" w:themeTint="FF" w:themeShade="FF"/>
                <w:sz w:val="18"/>
                <w:szCs w:val="18"/>
                <w:u w:val="none"/>
              </w:rPr>
              <w:t>7.115404</w:t>
            </w:r>
          </w:p>
        </w:tc>
      </w:tr>
      <w:tr w:rsidR="554EBF76" w:rsidTr="554EBF76" w14:paraId="24ABE486">
        <w:tc>
          <w:tcPr>
            <w:tcW w:w="1288" w:type="dxa"/>
            <w:tcBorders>
              <w:top w:val="nil"/>
              <w:left w:val="nil"/>
              <w:bottom w:val="nil"/>
              <w:right w:val="nil"/>
            </w:tcBorders>
            <w:shd w:val="clear" w:color="auto" w:fill="F5F5F5"/>
            <w:tcMar/>
            <w:vAlign w:val="center"/>
          </w:tcPr>
          <w:p w:rsidR="554EBF76" w:rsidP="554EBF76" w:rsidRDefault="554EBF76" w14:paraId="71A2E1EA" w14:textId="25F4B683">
            <w:pPr>
              <w:jc w:val="right"/>
            </w:pPr>
            <w:r w:rsidRPr="554EBF76" w:rsidR="554EBF76">
              <w:rPr>
                <w:b w:val="1"/>
                <w:bCs w:val="1"/>
                <w:i w:val="0"/>
                <w:iCs w:val="0"/>
                <w:strike w:val="0"/>
                <w:dstrike w:val="0"/>
                <w:color w:val="000000" w:themeColor="text1" w:themeTint="FF" w:themeShade="FF"/>
                <w:sz w:val="18"/>
                <w:szCs w:val="18"/>
                <w:u w:val="none"/>
              </w:rPr>
              <w:t>2012-01-31</w:t>
            </w:r>
          </w:p>
        </w:tc>
        <w:tc>
          <w:tcPr>
            <w:tcW w:w="1288" w:type="dxa"/>
            <w:tcBorders>
              <w:top w:val="nil"/>
              <w:left w:val="nil"/>
              <w:bottom w:val="nil"/>
              <w:right w:val="nil"/>
            </w:tcBorders>
            <w:shd w:val="clear" w:color="auto" w:fill="F5F5F5"/>
            <w:tcMar/>
            <w:vAlign w:val="center"/>
          </w:tcPr>
          <w:p w:rsidR="554EBF76" w:rsidP="554EBF76" w:rsidRDefault="554EBF76" w14:paraId="488E1E32" w14:textId="34496320">
            <w:pPr>
              <w:jc w:val="right"/>
            </w:pPr>
            <w:r w:rsidRPr="554EBF76" w:rsidR="554EBF76">
              <w:rPr>
                <w:b w:val="0"/>
                <w:bCs w:val="0"/>
                <w:i w:val="0"/>
                <w:iCs w:val="0"/>
                <w:strike w:val="0"/>
                <w:dstrike w:val="0"/>
                <w:color w:val="000000" w:themeColor="text1" w:themeTint="FF" w:themeShade="FF"/>
                <w:sz w:val="18"/>
                <w:szCs w:val="18"/>
                <w:u w:val="none"/>
              </w:rPr>
              <w:t>12.292500</w:t>
            </w:r>
          </w:p>
        </w:tc>
        <w:tc>
          <w:tcPr>
            <w:tcW w:w="1288" w:type="dxa"/>
            <w:tcBorders>
              <w:top w:val="nil"/>
              <w:left w:val="nil"/>
              <w:bottom w:val="nil"/>
              <w:right w:val="nil"/>
            </w:tcBorders>
            <w:shd w:val="clear" w:color="auto" w:fill="F5F5F5"/>
            <w:tcMar/>
            <w:vAlign w:val="center"/>
          </w:tcPr>
          <w:p w:rsidR="554EBF76" w:rsidP="554EBF76" w:rsidRDefault="554EBF76" w14:paraId="36DED719" w14:textId="07F3A9CD">
            <w:pPr>
              <w:jc w:val="right"/>
            </w:pPr>
            <w:r w:rsidRPr="554EBF76" w:rsidR="554EBF76">
              <w:rPr>
                <w:b w:val="0"/>
                <w:bCs w:val="0"/>
                <w:i w:val="0"/>
                <w:iCs w:val="0"/>
                <w:strike w:val="0"/>
                <w:dstrike w:val="0"/>
                <w:color w:val="000000" w:themeColor="text1" w:themeTint="FF" w:themeShade="FF"/>
                <w:sz w:val="18"/>
                <w:szCs w:val="18"/>
                <w:u w:val="none"/>
              </w:rPr>
              <w:t>11.9365</w:t>
            </w:r>
          </w:p>
        </w:tc>
        <w:tc>
          <w:tcPr>
            <w:tcW w:w="1288" w:type="dxa"/>
            <w:tcBorders>
              <w:top w:val="nil"/>
              <w:left w:val="nil"/>
              <w:bottom w:val="nil"/>
              <w:right w:val="nil"/>
            </w:tcBorders>
            <w:shd w:val="clear" w:color="auto" w:fill="F5F5F5"/>
            <w:tcMar/>
            <w:vAlign w:val="center"/>
          </w:tcPr>
          <w:p w:rsidR="554EBF76" w:rsidP="554EBF76" w:rsidRDefault="554EBF76" w14:paraId="3699FDCC" w14:textId="04A353BD">
            <w:pPr>
              <w:jc w:val="right"/>
            </w:pPr>
            <w:r w:rsidRPr="554EBF76" w:rsidR="554EBF76">
              <w:rPr>
                <w:b w:val="0"/>
                <w:bCs w:val="0"/>
                <w:i w:val="0"/>
                <w:iCs w:val="0"/>
                <w:strike w:val="0"/>
                <w:dstrike w:val="0"/>
                <w:color w:val="000000" w:themeColor="text1" w:themeTint="FF" w:themeShade="FF"/>
                <w:sz w:val="18"/>
                <w:szCs w:val="18"/>
                <w:u w:val="none"/>
              </w:rPr>
              <w:t>12.089500</w:t>
            </w:r>
          </w:p>
        </w:tc>
        <w:tc>
          <w:tcPr>
            <w:tcW w:w="1288" w:type="dxa"/>
            <w:tcBorders>
              <w:top w:val="nil"/>
              <w:left w:val="nil"/>
              <w:bottom w:val="nil"/>
              <w:right w:val="nil"/>
            </w:tcBorders>
            <w:shd w:val="clear" w:color="auto" w:fill="F5F5F5"/>
            <w:tcMar/>
            <w:vAlign w:val="center"/>
          </w:tcPr>
          <w:p w:rsidR="554EBF76" w:rsidP="554EBF76" w:rsidRDefault="554EBF76" w14:paraId="29664FA9" w14:textId="50460EF6">
            <w:pPr>
              <w:jc w:val="right"/>
            </w:pPr>
            <w:r w:rsidRPr="554EBF76" w:rsidR="554EBF76">
              <w:rPr>
                <w:b w:val="0"/>
                <w:bCs w:val="0"/>
                <w:i w:val="0"/>
                <w:iCs w:val="0"/>
                <w:strike w:val="0"/>
                <w:dstrike w:val="0"/>
                <w:color w:val="000000" w:themeColor="text1" w:themeTint="FF" w:themeShade="FF"/>
                <w:sz w:val="18"/>
                <w:szCs w:val="18"/>
                <w:u w:val="none"/>
              </w:rPr>
              <w:t>12.163000</w:t>
            </w:r>
          </w:p>
        </w:tc>
        <w:tc>
          <w:tcPr>
            <w:tcW w:w="1288" w:type="dxa"/>
            <w:tcBorders>
              <w:top w:val="nil"/>
              <w:left w:val="nil"/>
              <w:bottom w:val="nil"/>
              <w:right w:val="nil"/>
            </w:tcBorders>
            <w:shd w:val="clear" w:color="auto" w:fill="F5F5F5"/>
            <w:tcMar/>
            <w:vAlign w:val="center"/>
          </w:tcPr>
          <w:p w:rsidR="554EBF76" w:rsidP="554EBF76" w:rsidRDefault="554EBF76" w14:paraId="30092882" w14:textId="6D66763F">
            <w:pPr>
              <w:jc w:val="right"/>
            </w:pPr>
            <w:r w:rsidRPr="554EBF76" w:rsidR="554EBF76">
              <w:rPr>
                <w:b w:val="0"/>
                <w:bCs w:val="0"/>
                <w:i w:val="0"/>
                <w:iCs w:val="0"/>
                <w:strike w:val="0"/>
                <w:dstrike w:val="0"/>
                <w:color w:val="000000" w:themeColor="text1" w:themeTint="FF" w:themeShade="FF"/>
                <w:sz w:val="18"/>
                <w:szCs w:val="18"/>
                <w:u w:val="none"/>
              </w:rPr>
              <w:t>6.324036e+07</w:t>
            </w:r>
          </w:p>
        </w:tc>
        <w:tc>
          <w:tcPr>
            <w:tcW w:w="1288" w:type="dxa"/>
            <w:tcBorders>
              <w:top w:val="nil"/>
              <w:left w:val="nil"/>
              <w:bottom w:val="nil"/>
              <w:right w:val="nil"/>
            </w:tcBorders>
            <w:shd w:val="clear" w:color="auto" w:fill="F5F5F5"/>
            <w:tcMar/>
            <w:vAlign w:val="center"/>
          </w:tcPr>
          <w:p w:rsidR="554EBF76" w:rsidP="554EBF76" w:rsidRDefault="554EBF76" w14:paraId="530F4102" w14:textId="41B2E4F6">
            <w:pPr>
              <w:jc w:val="right"/>
            </w:pPr>
            <w:r w:rsidRPr="554EBF76" w:rsidR="554EBF76">
              <w:rPr>
                <w:b w:val="0"/>
                <w:bCs w:val="0"/>
                <w:i w:val="0"/>
                <w:iCs w:val="0"/>
                <w:strike w:val="0"/>
                <w:dstrike w:val="0"/>
                <w:color w:val="000000" w:themeColor="text1" w:themeTint="FF" w:themeShade="FF"/>
                <w:sz w:val="18"/>
                <w:szCs w:val="18"/>
                <w:u w:val="none"/>
              </w:rPr>
              <w:t>8.112599</w:t>
            </w:r>
          </w:p>
        </w:tc>
      </w:tr>
      <w:tr w:rsidR="554EBF76" w:rsidTr="554EBF76" w14:paraId="578366BF">
        <w:tc>
          <w:tcPr>
            <w:tcW w:w="1288" w:type="dxa"/>
            <w:tcBorders>
              <w:top w:val="nil"/>
              <w:left w:val="nil"/>
              <w:bottom w:val="nil"/>
              <w:right w:val="nil"/>
            </w:tcBorders>
            <w:shd w:val="clear" w:color="auto" w:fill="FFFFFF" w:themeFill="background1"/>
            <w:tcMar/>
            <w:vAlign w:val="center"/>
          </w:tcPr>
          <w:p w:rsidR="554EBF76" w:rsidP="554EBF76" w:rsidRDefault="554EBF76" w14:paraId="013F6EDA" w14:textId="777E3B34">
            <w:pPr>
              <w:jc w:val="right"/>
            </w:pPr>
            <w:r w:rsidRPr="554EBF76" w:rsidR="554EBF76">
              <w:rPr>
                <w:b w:val="1"/>
                <w:bCs w:val="1"/>
                <w:i w:val="0"/>
                <w:iCs w:val="0"/>
                <w:strike w:val="0"/>
                <w:dstrike w:val="0"/>
                <w:color w:val="000000" w:themeColor="text1" w:themeTint="FF" w:themeShade="FF"/>
                <w:sz w:val="18"/>
                <w:szCs w:val="18"/>
                <w:u w:val="none"/>
              </w:rPr>
              <w:t>2012-02-29</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66579BB9" w14:textId="4B0581E5">
            <w:pPr>
              <w:jc w:val="right"/>
            </w:pPr>
            <w:r w:rsidRPr="554EBF76" w:rsidR="554EBF76">
              <w:rPr>
                <w:b w:val="0"/>
                <w:bCs w:val="0"/>
                <w:i w:val="0"/>
                <w:iCs w:val="0"/>
                <w:strike w:val="0"/>
                <w:dstrike w:val="0"/>
                <w:color w:val="000000" w:themeColor="text1" w:themeTint="FF" w:themeShade="FF"/>
                <w:sz w:val="18"/>
                <w:szCs w:val="18"/>
                <w:u w:val="none"/>
              </w:rPr>
              <w:t>12.674000</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44D9338A" w14:textId="2CB8779A">
            <w:pPr>
              <w:jc w:val="right"/>
            </w:pPr>
            <w:r w:rsidRPr="554EBF76" w:rsidR="554EBF76">
              <w:rPr>
                <w:b w:val="0"/>
                <w:bCs w:val="0"/>
                <w:i w:val="0"/>
                <w:iCs w:val="0"/>
                <w:strike w:val="0"/>
                <w:dstrike w:val="0"/>
                <w:color w:val="000000" w:themeColor="text1" w:themeTint="FF" w:themeShade="FF"/>
                <w:sz w:val="18"/>
                <w:szCs w:val="18"/>
                <w:u w:val="none"/>
              </w:rPr>
              <w:t>12.4000</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13D07D3C" w14:textId="1BA386FD">
            <w:pPr>
              <w:jc w:val="right"/>
            </w:pPr>
            <w:r w:rsidRPr="554EBF76" w:rsidR="554EBF76">
              <w:rPr>
                <w:b w:val="0"/>
                <w:bCs w:val="0"/>
                <w:i w:val="0"/>
                <w:iCs w:val="0"/>
                <w:strike w:val="0"/>
                <w:dstrike w:val="0"/>
                <w:color w:val="000000" w:themeColor="text1" w:themeTint="FF" w:themeShade="FF"/>
                <w:sz w:val="18"/>
                <w:szCs w:val="18"/>
                <w:u w:val="none"/>
              </w:rPr>
              <w:t>12.562500</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4947A08D" w14:textId="52C70E69">
            <w:pPr>
              <w:jc w:val="right"/>
            </w:pPr>
            <w:r w:rsidRPr="554EBF76" w:rsidR="554EBF76">
              <w:rPr>
                <w:b w:val="0"/>
                <w:bCs w:val="0"/>
                <w:i w:val="0"/>
                <w:iCs w:val="0"/>
                <w:strike w:val="0"/>
                <w:dstrike w:val="0"/>
                <w:color w:val="000000" w:themeColor="text1" w:themeTint="FF" w:themeShade="FF"/>
                <w:sz w:val="18"/>
                <w:szCs w:val="18"/>
                <w:u w:val="none"/>
              </w:rPr>
              <w:t>12.522500</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43FC8040" w14:textId="2F3E0BAC">
            <w:pPr>
              <w:jc w:val="right"/>
            </w:pPr>
            <w:r w:rsidRPr="554EBF76" w:rsidR="554EBF76">
              <w:rPr>
                <w:b w:val="0"/>
                <w:bCs w:val="0"/>
                <w:i w:val="0"/>
                <w:iCs w:val="0"/>
                <w:strike w:val="0"/>
                <w:dstrike w:val="0"/>
                <w:color w:val="000000" w:themeColor="text1" w:themeTint="FF" w:themeShade="FF"/>
                <w:sz w:val="18"/>
                <w:szCs w:val="18"/>
                <w:u w:val="none"/>
              </w:rPr>
              <w:t>4.492407e+07</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5E676767" w14:textId="51996E55">
            <w:pPr>
              <w:jc w:val="right"/>
            </w:pPr>
            <w:r w:rsidRPr="554EBF76" w:rsidR="554EBF76">
              <w:rPr>
                <w:b w:val="0"/>
                <w:bCs w:val="0"/>
                <w:i w:val="0"/>
                <w:iCs w:val="0"/>
                <w:strike w:val="0"/>
                <w:dstrike w:val="0"/>
                <w:color w:val="000000" w:themeColor="text1" w:themeTint="FF" w:themeShade="FF"/>
                <w:sz w:val="18"/>
                <w:szCs w:val="18"/>
                <w:u w:val="none"/>
              </w:rPr>
              <w:t>8.380170</w:t>
            </w:r>
          </w:p>
        </w:tc>
      </w:tr>
      <w:tr w:rsidR="554EBF76" w:rsidTr="554EBF76" w14:paraId="26BD6CAB">
        <w:tc>
          <w:tcPr>
            <w:tcW w:w="1288" w:type="dxa"/>
            <w:tcBorders>
              <w:top w:val="nil"/>
              <w:left w:val="nil"/>
              <w:bottom w:val="nil"/>
              <w:right w:val="nil"/>
            </w:tcBorders>
            <w:shd w:val="clear" w:color="auto" w:fill="F5F5F5"/>
            <w:tcMar/>
            <w:vAlign w:val="center"/>
          </w:tcPr>
          <w:p w:rsidR="554EBF76" w:rsidP="554EBF76" w:rsidRDefault="554EBF76" w14:paraId="083C6F73" w14:textId="62EFD860">
            <w:pPr>
              <w:jc w:val="right"/>
            </w:pPr>
            <w:r w:rsidRPr="554EBF76" w:rsidR="554EBF76">
              <w:rPr>
                <w:b w:val="1"/>
                <w:bCs w:val="1"/>
                <w:i w:val="0"/>
                <w:iCs w:val="0"/>
                <w:strike w:val="0"/>
                <w:dstrike w:val="0"/>
                <w:color w:val="000000" w:themeColor="text1" w:themeTint="FF" w:themeShade="FF"/>
                <w:sz w:val="18"/>
                <w:szCs w:val="18"/>
                <w:u w:val="none"/>
              </w:rPr>
              <w:t>2012-03-31</w:t>
            </w:r>
          </w:p>
        </w:tc>
        <w:tc>
          <w:tcPr>
            <w:tcW w:w="1288" w:type="dxa"/>
            <w:tcBorders>
              <w:top w:val="nil"/>
              <w:left w:val="nil"/>
              <w:bottom w:val="nil"/>
              <w:right w:val="nil"/>
            </w:tcBorders>
            <w:shd w:val="clear" w:color="auto" w:fill="F5F5F5"/>
            <w:tcMar/>
            <w:vAlign w:val="center"/>
          </w:tcPr>
          <w:p w:rsidR="554EBF76" w:rsidP="554EBF76" w:rsidRDefault="554EBF76" w14:paraId="1C5BFFAE" w14:textId="1B4DBA83">
            <w:pPr>
              <w:jc w:val="right"/>
            </w:pPr>
            <w:r w:rsidRPr="554EBF76" w:rsidR="554EBF76">
              <w:rPr>
                <w:b w:val="0"/>
                <w:bCs w:val="0"/>
                <w:i w:val="0"/>
                <w:iCs w:val="0"/>
                <w:strike w:val="0"/>
                <w:dstrike w:val="0"/>
                <w:color w:val="000000" w:themeColor="text1" w:themeTint="FF" w:themeShade="FF"/>
                <w:sz w:val="18"/>
                <w:szCs w:val="18"/>
                <w:u w:val="none"/>
              </w:rPr>
              <w:t>12.627727</w:t>
            </w:r>
          </w:p>
        </w:tc>
        <w:tc>
          <w:tcPr>
            <w:tcW w:w="1288" w:type="dxa"/>
            <w:tcBorders>
              <w:top w:val="nil"/>
              <w:left w:val="nil"/>
              <w:bottom w:val="nil"/>
              <w:right w:val="nil"/>
            </w:tcBorders>
            <w:shd w:val="clear" w:color="auto" w:fill="F5F5F5"/>
            <w:tcMar/>
            <w:vAlign w:val="center"/>
          </w:tcPr>
          <w:p w:rsidR="554EBF76" w:rsidP="554EBF76" w:rsidRDefault="554EBF76" w14:paraId="1A5B2FCC" w14:textId="253527CE">
            <w:pPr>
              <w:jc w:val="right"/>
            </w:pPr>
            <w:r w:rsidRPr="554EBF76" w:rsidR="554EBF76">
              <w:rPr>
                <w:b w:val="0"/>
                <w:bCs w:val="0"/>
                <w:i w:val="0"/>
                <w:iCs w:val="0"/>
                <w:strike w:val="0"/>
                <w:dstrike w:val="0"/>
                <w:color w:val="000000" w:themeColor="text1" w:themeTint="FF" w:themeShade="FF"/>
                <w:sz w:val="18"/>
                <w:szCs w:val="18"/>
                <w:u w:val="none"/>
              </w:rPr>
              <w:t>12.3900</w:t>
            </w:r>
          </w:p>
        </w:tc>
        <w:tc>
          <w:tcPr>
            <w:tcW w:w="1288" w:type="dxa"/>
            <w:tcBorders>
              <w:top w:val="nil"/>
              <w:left w:val="nil"/>
              <w:bottom w:val="nil"/>
              <w:right w:val="nil"/>
            </w:tcBorders>
            <w:shd w:val="clear" w:color="auto" w:fill="F5F5F5"/>
            <w:tcMar/>
            <w:vAlign w:val="center"/>
          </w:tcPr>
          <w:p w:rsidR="554EBF76" w:rsidP="554EBF76" w:rsidRDefault="554EBF76" w14:paraId="01624959" w14:textId="47AE6DD9">
            <w:pPr>
              <w:jc w:val="right"/>
            </w:pPr>
            <w:r w:rsidRPr="554EBF76" w:rsidR="554EBF76">
              <w:rPr>
                <w:b w:val="0"/>
                <w:bCs w:val="0"/>
                <w:i w:val="0"/>
                <w:iCs w:val="0"/>
                <w:strike w:val="0"/>
                <w:dstrike w:val="0"/>
                <w:color w:val="000000" w:themeColor="text1" w:themeTint="FF" w:themeShade="FF"/>
                <w:sz w:val="18"/>
                <w:szCs w:val="18"/>
                <w:u w:val="none"/>
              </w:rPr>
              <w:t>12.513182</w:t>
            </w:r>
          </w:p>
        </w:tc>
        <w:tc>
          <w:tcPr>
            <w:tcW w:w="1288" w:type="dxa"/>
            <w:tcBorders>
              <w:top w:val="nil"/>
              <w:left w:val="nil"/>
              <w:bottom w:val="nil"/>
              <w:right w:val="nil"/>
            </w:tcBorders>
            <w:shd w:val="clear" w:color="auto" w:fill="F5F5F5"/>
            <w:tcMar/>
            <w:vAlign w:val="center"/>
          </w:tcPr>
          <w:p w:rsidR="554EBF76" w:rsidP="554EBF76" w:rsidRDefault="554EBF76" w14:paraId="10F071CA" w14:textId="72CC237B">
            <w:pPr>
              <w:jc w:val="right"/>
            </w:pPr>
            <w:r w:rsidRPr="554EBF76" w:rsidR="554EBF76">
              <w:rPr>
                <w:b w:val="0"/>
                <w:bCs w:val="0"/>
                <w:i w:val="0"/>
                <w:iCs w:val="0"/>
                <w:strike w:val="0"/>
                <w:dstrike w:val="0"/>
                <w:color w:val="000000" w:themeColor="text1" w:themeTint="FF" w:themeShade="FF"/>
                <w:sz w:val="18"/>
                <w:szCs w:val="18"/>
                <w:u w:val="none"/>
              </w:rPr>
              <w:t>12.505000</w:t>
            </w:r>
          </w:p>
        </w:tc>
        <w:tc>
          <w:tcPr>
            <w:tcW w:w="1288" w:type="dxa"/>
            <w:tcBorders>
              <w:top w:val="nil"/>
              <w:left w:val="nil"/>
              <w:bottom w:val="nil"/>
              <w:right w:val="nil"/>
            </w:tcBorders>
            <w:shd w:val="clear" w:color="auto" w:fill="F5F5F5"/>
            <w:tcMar/>
            <w:vAlign w:val="center"/>
          </w:tcPr>
          <w:p w:rsidR="554EBF76" w:rsidP="554EBF76" w:rsidRDefault="554EBF76" w14:paraId="6D0A8C05" w14:textId="5B19A5C3">
            <w:pPr>
              <w:jc w:val="right"/>
            </w:pPr>
            <w:r w:rsidRPr="554EBF76" w:rsidR="554EBF76">
              <w:rPr>
                <w:b w:val="0"/>
                <w:bCs w:val="0"/>
                <w:i w:val="0"/>
                <w:iCs w:val="0"/>
                <w:strike w:val="0"/>
                <w:dstrike w:val="0"/>
                <w:color w:val="000000" w:themeColor="text1" w:themeTint="FF" w:themeShade="FF"/>
                <w:sz w:val="18"/>
                <w:szCs w:val="18"/>
                <w:u w:val="none"/>
              </w:rPr>
              <w:t>4.378027e+07</w:t>
            </w:r>
          </w:p>
        </w:tc>
        <w:tc>
          <w:tcPr>
            <w:tcW w:w="1288" w:type="dxa"/>
            <w:tcBorders>
              <w:top w:val="nil"/>
              <w:left w:val="nil"/>
              <w:bottom w:val="nil"/>
              <w:right w:val="nil"/>
            </w:tcBorders>
            <w:shd w:val="clear" w:color="auto" w:fill="F5F5F5"/>
            <w:tcMar/>
            <w:vAlign w:val="center"/>
          </w:tcPr>
          <w:p w:rsidR="554EBF76" w:rsidP="554EBF76" w:rsidRDefault="554EBF76" w14:paraId="10817529" w14:textId="27B05ADA">
            <w:pPr>
              <w:jc w:val="right"/>
            </w:pPr>
            <w:r w:rsidRPr="554EBF76" w:rsidR="554EBF76">
              <w:rPr>
                <w:b w:val="0"/>
                <w:bCs w:val="0"/>
                <w:i w:val="0"/>
                <w:iCs w:val="0"/>
                <w:strike w:val="0"/>
                <w:dstrike w:val="0"/>
                <w:color w:val="000000" w:themeColor="text1" w:themeTint="FF" w:themeShade="FF"/>
                <w:sz w:val="18"/>
                <w:szCs w:val="18"/>
                <w:u w:val="none"/>
              </w:rPr>
              <w:t>8.368459</w:t>
            </w:r>
          </w:p>
        </w:tc>
      </w:tr>
    </w:tbl>
    <w:p w:rsidR="554EBF76" w:rsidP="554EBF76" w:rsidRDefault="554EBF76" w14:paraId="25B9C55E" w14:textId="3D44BC71">
      <w:pPr>
        <w:pStyle w:val="Normal"/>
        <w:ind w:left="0"/>
        <w:jc w:val="left"/>
        <w:rPr>
          <w:rFonts w:ascii="Calibri" w:hAnsi="Calibri" w:eastAsia="Calibri" w:cs="Calibri"/>
          <w:b w:val="0"/>
          <w:bCs w:val="0"/>
          <w:noProof w:val="0"/>
          <w:sz w:val="28"/>
          <w:szCs w:val="28"/>
          <w:lang w:val="it-IT"/>
        </w:rPr>
      </w:pPr>
    </w:p>
    <w:p w:rsidR="554EBF76" w:rsidP="554EBF76" w:rsidRDefault="554EBF76" w14:paraId="6B31AF79" w14:textId="1C4CD0CB">
      <w:pPr>
        <w:pStyle w:val="Normal"/>
        <w:ind w:left="0"/>
        <w:jc w:val="left"/>
        <w:rPr>
          <w:rFonts w:ascii="Calibri" w:hAnsi="Calibri" w:eastAsia="Calibri" w:cs="Calibri"/>
          <w:b w:val="0"/>
          <w:bCs w:val="0"/>
          <w:noProof w:val="0"/>
          <w:sz w:val="28"/>
          <w:szCs w:val="28"/>
          <w:lang w:val="it-IT"/>
        </w:rPr>
      </w:pPr>
    </w:p>
    <w:p w:rsidR="554EBF76" w:rsidP="554EBF76" w:rsidRDefault="554EBF76" w14:paraId="4F780783" w14:textId="54CE33CB">
      <w:pPr>
        <w:pStyle w:val="Normal"/>
        <w:ind w:left="0"/>
        <w:jc w:val="left"/>
        <w:rPr>
          <w:rFonts w:ascii="Calibri" w:hAnsi="Calibri" w:eastAsia="Calibri" w:cs="Calibri"/>
          <w:b w:val="0"/>
          <w:bCs w:val="0"/>
          <w:noProof w:val="0"/>
          <w:sz w:val="24"/>
          <w:szCs w:val="24"/>
          <w:lang w:val="it-IT"/>
        </w:rPr>
      </w:pPr>
      <w:r w:rsidRPr="554EBF76" w:rsidR="554EBF76">
        <w:rPr>
          <w:rFonts w:ascii="Calibri" w:hAnsi="Calibri" w:eastAsia="Calibri" w:cs="Calibri"/>
          <w:b w:val="0"/>
          <w:bCs w:val="0"/>
          <w:noProof w:val="0"/>
          <w:sz w:val="24"/>
          <w:szCs w:val="24"/>
          <w:lang w:val="it-IT"/>
        </w:rPr>
        <w:t>Descrizione dei dati di F:</w:t>
      </w:r>
    </w:p>
    <w:p w:rsidR="554EBF76" w:rsidP="554EBF76" w:rsidRDefault="554EBF76" w14:paraId="715F26F6" w14:textId="293A70EE">
      <w:pPr>
        <w:pStyle w:val="Normal"/>
        <w:ind w:left="0"/>
        <w:jc w:val="left"/>
        <w:rPr>
          <w:rFonts w:ascii="Calibri" w:hAnsi="Calibri" w:eastAsia="Calibri" w:cs="Calibri"/>
          <w:b w:val="0"/>
          <w:bCs w:val="0"/>
          <w:noProof w:val="0"/>
          <w:sz w:val="24"/>
          <w:szCs w:val="24"/>
          <w:lang w:val="it-IT"/>
        </w:rPr>
      </w:pPr>
      <w:r w:rsidRPr="554EBF76" w:rsidR="554EBF76">
        <w:rPr>
          <w:rFonts w:ascii="Calibri" w:hAnsi="Calibri" w:eastAsia="Calibri" w:cs="Calibri"/>
          <w:b w:val="0"/>
          <w:bCs w:val="0"/>
          <w:noProof w:val="0"/>
          <w:sz w:val="24"/>
          <w:szCs w:val="24"/>
          <w:lang w:val="it-IT"/>
        </w:rPr>
        <w:t>Uso il comando .</w:t>
      </w:r>
      <w:proofErr w:type="spellStart"/>
      <w:r w:rsidRPr="554EBF76" w:rsidR="554EBF76">
        <w:rPr>
          <w:rFonts w:ascii="Calibri" w:hAnsi="Calibri" w:eastAsia="Calibri" w:cs="Calibri"/>
          <w:b w:val="0"/>
          <w:bCs w:val="0"/>
          <w:noProof w:val="0"/>
          <w:sz w:val="24"/>
          <w:szCs w:val="24"/>
          <w:lang w:val="it-IT"/>
        </w:rPr>
        <w:t>describe</w:t>
      </w:r>
      <w:proofErr w:type="spellEnd"/>
      <w:r w:rsidRPr="554EBF76" w:rsidR="554EBF76">
        <w:rPr>
          <w:rFonts w:ascii="Calibri" w:hAnsi="Calibri" w:eastAsia="Calibri" w:cs="Calibri"/>
          <w:b w:val="0"/>
          <w:bCs w:val="0"/>
          <w:noProof w:val="0"/>
          <w:sz w:val="24"/>
          <w:szCs w:val="24"/>
          <w:lang w:val="it-IT"/>
        </w:rPr>
        <w:t xml:space="preserve">() sui </w:t>
      </w:r>
      <w:proofErr w:type="spellStart"/>
      <w:r w:rsidRPr="554EBF76" w:rsidR="554EBF76">
        <w:rPr>
          <w:rFonts w:ascii="Calibri" w:hAnsi="Calibri" w:eastAsia="Calibri" w:cs="Calibri"/>
          <w:b w:val="0"/>
          <w:bCs w:val="0"/>
          <w:noProof w:val="0"/>
          <w:sz w:val="24"/>
          <w:szCs w:val="24"/>
          <w:lang w:val="it-IT"/>
        </w:rPr>
        <w:t>dataframe</w:t>
      </w:r>
      <w:proofErr w:type="spellEnd"/>
      <w:r w:rsidRPr="554EBF76" w:rsidR="554EBF76">
        <w:rPr>
          <w:rFonts w:ascii="Calibri" w:hAnsi="Calibri" w:eastAsia="Calibri" w:cs="Calibri"/>
          <w:b w:val="0"/>
          <w:bCs w:val="0"/>
          <w:noProof w:val="0"/>
          <w:sz w:val="24"/>
          <w:szCs w:val="24"/>
          <w:lang w:val="it-IT"/>
        </w:rPr>
        <w:t xml:space="preserve"> per stampare alcuni dati calcolati automaticamente e interessanti, come i valori minimo, massimo, media etc...</w:t>
      </w:r>
    </w:p>
    <w:tbl>
      <w:tblPr>
        <w:tblStyle w:val="TableGrid"/>
        <w:tblW w:w="0" w:type="auto"/>
        <w:tblLayout w:type="fixed"/>
        <w:tblLook w:val="06A0" w:firstRow="1" w:lastRow="0" w:firstColumn="1" w:lastColumn="0" w:noHBand="1" w:noVBand="1"/>
      </w:tblPr>
      <w:tblGrid>
        <w:gridCol w:w="1288"/>
        <w:gridCol w:w="1288"/>
        <w:gridCol w:w="1288"/>
        <w:gridCol w:w="1288"/>
        <w:gridCol w:w="1288"/>
        <w:gridCol w:w="1288"/>
        <w:gridCol w:w="1288"/>
      </w:tblGrid>
      <w:tr w:rsidR="554EBF76" w:rsidTr="554EBF76" w14:paraId="07657032">
        <w:tc>
          <w:tcPr>
            <w:tcW w:w="1288" w:type="dxa"/>
            <w:tcBorders>
              <w:top w:val="nil"/>
              <w:left w:val="nil"/>
              <w:bottom w:val="nil"/>
              <w:right w:val="nil"/>
            </w:tcBorders>
            <w:shd w:val="clear" w:color="auto" w:fill="FFFFFF" w:themeFill="background1"/>
            <w:tcMar/>
            <w:vAlign w:val="center"/>
          </w:tcPr>
          <w:p w:rsidR="554EBF76" w:rsidRDefault="554EBF76" w14:paraId="0E6FA3C5" w14:textId="51A7F4A2"/>
        </w:tc>
        <w:tc>
          <w:tcPr>
            <w:tcW w:w="1288" w:type="dxa"/>
            <w:tcBorders>
              <w:top w:val="nil"/>
              <w:left w:val="nil"/>
              <w:bottom w:val="nil"/>
              <w:right w:val="nil"/>
            </w:tcBorders>
            <w:shd w:val="clear" w:color="auto" w:fill="FFFFFF" w:themeFill="background1"/>
            <w:tcMar/>
            <w:vAlign w:val="center"/>
          </w:tcPr>
          <w:p w:rsidR="554EBF76" w:rsidP="554EBF76" w:rsidRDefault="554EBF76" w14:paraId="1F2E27D4" w14:textId="2A7DDF20">
            <w:pPr>
              <w:jc w:val="right"/>
            </w:pPr>
            <w:r w:rsidRPr="554EBF76" w:rsidR="554EBF76">
              <w:rPr>
                <w:b w:val="1"/>
                <w:bCs w:val="1"/>
                <w:i w:val="0"/>
                <w:iCs w:val="0"/>
                <w:strike w:val="0"/>
                <w:dstrike w:val="0"/>
                <w:color w:val="000000" w:themeColor="text1" w:themeTint="FF" w:themeShade="FF"/>
                <w:sz w:val="18"/>
                <w:szCs w:val="18"/>
                <w:u w:val="none"/>
              </w:rPr>
              <w:t>High</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3FF56397" w14:textId="1C5A790E">
            <w:pPr>
              <w:jc w:val="right"/>
            </w:pPr>
            <w:r w:rsidRPr="554EBF76" w:rsidR="554EBF76">
              <w:rPr>
                <w:b w:val="1"/>
                <w:bCs w:val="1"/>
                <w:i w:val="0"/>
                <w:iCs w:val="0"/>
                <w:strike w:val="0"/>
                <w:dstrike w:val="0"/>
                <w:color w:val="000000" w:themeColor="text1" w:themeTint="FF" w:themeShade="FF"/>
                <w:sz w:val="18"/>
                <w:szCs w:val="18"/>
                <w:u w:val="none"/>
              </w:rPr>
              <w:t>Low</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548445D7" w14:textId="02A427F6">
            <w:pPr>
              <w:jc w:val="right"/>
            </w:pPr>
            <w:r w:rsidRPr="554EBF76" w:rsidR="554EBF76">
              <w:rPr>
                <w:b w:val="1"/>
                <w:bCs w:val="1"/>
                <w:i w:val="0"/>
                <w:iCs w:val="0"/>
                <w:strike w:val="0"/>
                <w:dstrike w:val="0"/>
                <w:color w:val="000000" w:themeColor="text1" w:themeTint="FF" w:themeShade="FF"/>
                <w:sz w:val="18"/>
                <w:szCs w:val="18"/>
                <w:u w:val="none"/>
              </w:rPr>
              <w:t>Open</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7AC44DEE" w14:textId="2A1ACC5E">
            <w:pPr>
              <w:jc w:val="right"/>
            </w:pPr>
            <w:r w:rsidRPr="554EBF76" w:rsidR="554EBF76">
              <w:rPr>
                <w:b w:val="1"/>
                <w:bCs w:val="1"/>
                <w:i w:val="0"/>
                <w:iCs w:val="0"/>
                <w:strike w:val="0"/>
                <w:dstrike w:val="0"/>
                <w:color w:val="000000" w:themeColor="text1" w:themeTint="FF" w:themeShade="FF"/>
                <w:sz w:val="18"/>
                <w:szCs w:val="18"/>
                <w:u w:val="none"/>
              </w:rPr>
              <w:t>Close</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51138F84" w14:textId="0370E8B0">
            <w:pPr>
              <w:jc w:val="right"/>
            </w:pPr>
            <w:r w:rsidRPr="554EBF76" w:rsidR="554EBF76">
              <w:rPr>
                <w:b w:val="1"/>
                <w:bCs w:val="1"/>
                <w:i w:val="0"/>
                <w:iCs w:val="0"/>
                <w:strike w:val="0"/>
                <w:dstrike w:val="0"/>
                <w:color w:val="000000" w:themeColor="text1" w:themeTint="FF" w:themeShade="FF"/>
                <w:sz w:val="18"/>
                <w:szCs w:val="18"/>
                <w:u w:val="none"/>
              </w:rPr>
              <w:t>Volume</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62ACC194" w14:textId="20B34186">
            <w:pPr>
              <w:jc w:val="right"/>
            </w:pPr>
            <w:r w:rsidRPr="554EBF76" w:rsidR="554EBF76">
              <w:rPr>
                <w:b w:val="1"/>
                <w:bCs w:val="1"/>
                <w:i w:val="0"/>
                <w:iCs w:val="0"/>
                <w:strike w:val="0"/>
                <w:dstrike w:val="0"/>
                <w:color w:val="000000" w:themeColor="text1" w:themeTint="FF" w:themeShade="FF"/>
                <w:sz w:val="18"/>
                <w:szCs w:val="18"/>
                <w:u w:val="none"/>
              </w:rPr>
              <w:t>Adj Close</w:t>
            </w:r>
          </w:p>
        </w:tc>
      </w:tr>
      <w:tr w:rsidR="554EBF76" w:rsidTr="554EBF76" w14:paraId="10883BD9">
        <w:tc>
          <w:tcPr>
            <w:tcW w:w="1288" w:type="dxa"/>
            <w:tcBorders>
              <w:top w:val="nil"/>
              <w:left w:val="nil"/>
              <w:bottom w:val="nil"/>
              <w:right w:val="nil"/>
            </w:tcBorders>
            <w:shd w:val="clear" w:color="auto" w:fill="F5F5F5"/>
            <w:tcMar/>
            <w:vAlign w:val="center"/>
          </w:tcPr>
          <w:p w:rsidR="554EBF76" w:rsidP="554EBF76" w:rsidRDefault="554EBF76" w14:paraId="41A715F0" w14:textId="21BBA19E">
            <w:pPr>
              <w:jc w:val="right"/>
            </w:pPr>
            <w:r w:rsidRPr="554EBF76" w:rsidR="554EBF76">
              <w:rPr>
                <w:b w:val="1"/>
                <w:bCs w:val="1"/>
                <w:i w:val="0"/>
                <w:iCs w:val="0"/>
                <w:strike w:val="0"/>
                <w:dstrike w:val="0"/>
                <w:color w:val="000000" w:themeColor="text1" w:themeTint="FF" w:themeShade="FF"/>
                <w:sz w:val="18"/>
                <w:szCs w:val="18"/>
                <w:u w:val="none"/>
              </w:rPr>
              <w:t>count</w:t>
            </w:r>
          </w:p>
        </w:tc>
        <w:tc>
          <w:tcPr>
            <w:tcW w:w="1288" w:type="dxa"/>
            <w:tcBorders>
              <w:top w:val="nil"/>
              <w:left w:val="nil"/>
              <w:bottom w:val="nil"/>
              <w:right w:val="nil"/>
            </w:tcBorders>
            <w:shd w:val="clear" w:color="auto" w:fill="F5F5F5"/>
            <w:tcMar/>
            <w:vAlign w:val="center"/>
          </w:tcPr>
          <w:p w:rsidR="554EBF76" w:rsidP="554EBF76" w:rsidRDefault="554EBF76" w14:paraId="6EEE0E1B" w14:textId="13DEA887">
            <w:pPr>
              <w:jc w:val="right"/>
            </w:pPr>
            <w:r w:rsidRPr="554EBF76" w:rsidR="554EBF76">
              <w:rPr>
                <w:b w:val="0"/>
                <w:bCs w:val="0"/>
                <w:i w:val="0"/>
                <w:iCs w:val="0"/>
                <w:strike w:val="0"/>
                <w:dstrike w:val="0"/>
                <w:color w:val="000000" w:themeColor="text1" w:themeTint="FF" w:themeShade="FF"/>
                <w:sz w:val="18"/>
                <w:szCs w:val="18"/>
                <w:u w:val="none"/>
              </w:rPr>
              <w:t>121.000000</w:t>
            </w:r>
          </w:p>
        </w:tc>
        <w:tc>
          <w:tcPr>
            <w:tcW w:w="1288" w:type="dxa"/>
            <w:tcBorders>
              <w:top w:val="nil"/>
              <w:left w:val="nil"/>
              <w:bottom w:val="nil"/>
              <w:right w:val="nil"/>
            </w:tcBorders>
            <w:shd w:val="clear" w:color="auto" w:fill="F5F5F5"/>
            <w:tcMar/>
            <w:vAlign w:val="center"/>
          </w:tcPr>
          <w:p w:rsidR="554EBF76" w:rsidP="554EBF76" w:rsidRDefault="554EBF76" w14:paraId="2D9A16D9" w14:textId="1EDAEC68">
            <w:pPr>
              <w:jc w:val="right"/>
            </w:pPr>
            <w:r w:rsidRPr="554EBF76" w:rsidR="554EBF76">
              <w:rPr>
                <w:b w:val="0"/>
                <w:bCs w:val="0"/>
                <w:i w:val="0"/>
                <w:iCs w:val="0"/>
                <w:strike w:val="0"/>
                <w:dstrike w:val="0"/>
                <w:color w:val="000000" w:themeColor="text1" w:themeTint="FF" w:themeShade="FF"/>
                <w:sz w:val="18"/>
                <w:szCs w:val="18"/>
                <w:u w:val="none"/>
              </w:rPr>
              <w:t>121.000000</w:t>
            </w:r>
          </w:p>
        </w:tc>
        <w:tc>
          <w:tcPr>
            <w:tcW w:w="1288" w:type="dxa"/>
            <w:tcBorders>
              <w:top w:val="nil"/>
              <w:left w:val="nil"/>
              <w:bottom w:val="nil"/>
              <w:right w:val="nil"/>
            </w:tcBorders>
            <w:shd w:val="clear" w:color="auto" w:fill="F5F5F5"/>
            <w:tcMar/>
            <w:vAlign w:val="center"/>
          </w:tcPr>
          <w:p w:rsidR="554EBF76" w:rsidP="554EBF76" w:rsidRDefault="554EBF76" w14:paraId="102CC0AC" w14:textId="7CC8A914">
            <w:pPr>
              <w:jc w:val="right"/>
            </w:pPr>
            <w:r w:rsidRPr="554EBF76" w:rsidR="554EBF76">
              <w:rPr>
                <w:b w:val="0"/>
                <w:bCs w:val="0"/>
                <w:i w:val="0"/>
                <w:iCs w:val="0"/>
                <w:strike w:val="0"/>
                <w:dstrike w:val="0"/>
                <w:color w:val="000000" w:themeColor="text1" w:themeTint="FF" w:themeShade="FF"/>
                <w:sz w:val="18"/>
                <w:szCs w:val="18"/>
                <w:u w:val="none"/>
              </w:rPr>
              <w:t>121.000000</w:t>
            </w:r>
          </w:p>
        </w:tc>
        <w:tc>
          <w:tcPr>
            <w:tcW w:w="1288" w:type="dxa"/>
            <w:tcBorders>
              <w:top w:val="nil"/>
              <w:left w:val="nil"/>
              <w:bottom w:val="nil"/>
              <w:right w:val="nil"/>
            </w:tcBorders>
            <w:shd w:val="clear" w:color="auto" w:fill="F5F5F5"/>
            <w:tcMar/>
            <w:vAlign w:val="center"/>
          </w:tcPr>
          <w:p w:rsidR="554EBF76" w:rsidP="554EBF76" w:rsidRDefault="554EBF76" w14:paraId="6AEB59EC" w14:textId="44AEDCA7">
            <w:pPr>
              <w:jc w:val="right"/>
            </w:pPr>
            <w:r w:rsidRPr="554EBF76" w:rsidR="554EBF76">
              <w:rPr>
                <w:b w:val="0"/>
                <w:bCs w:val="0"/>
                <w:i w:val="0"/>
                <w:iCs w:val="0"/>
                <w:strike w:val="0"/>
                <w:dstrike w:val="0"/>
                <w:color w:val="000000" w:themeColor="text1" w:themeTint="FF" w:themeShade="FF"/>
                <w:sz w:val="18"/>
                <w:szCs w:val="18"/>
                <w:u w:val="none"/>
              </w:rPr>
              <w:t>121.000000</w:t>
            </w:r>
          </w:p>
        </w:tc>
        <w:tc>
          <w:tcPr>
            <w:tcW w:w="1288" w:type="dxa"/>
            <w:tcBorders>
              <w:top w:val="nil"/>
              <w:left w:val="nil"/>
              <w:bottom w:val="nil"/>
              <w:right w:val="nil"/>
            </w:tcBorders>
            <w:shd w:val="clear" w:color="auto" w:fill="F5F5F5"/>
            <w:tcMar/>
            <w:vAlign w:val="center"/>
          </w:tcPr>
          <w:p w:rsidR="554EBF76" w:rsidP="554EBF76" w:rsidRDefault="554EBF76" w14:paraId="7876C0AF" w14:textId="1543B9B4">
            <w:pPr>
              <w:jc w:val="right"/>
            </w:pPr>
            <w:r w:rsidRPr="554EBF76" w:rsidR="554EBF76">
              <w:rPr>
                <w:b w:val="0"/>
                <w:bCs w:val="0"/>
                <w:i w:val="0"/>
                <w:iCs w:val="0"/>
                <w:strike w:val="0"/>
                <w:dstrike w:val="0"/>
                <w:color w:val="000000" w:themeColor="text1" w:themeTint="FF" w:themeShade="FF"/>
                <w:sz w:val="18"/>
                <w:szCs w:val="18"/>
                <w:u w:val="none"/>
              </w:rPr>
              <w:t>1.210000e+02</w:t>
            </w:r>
          </w:p>
        </w:tc>
        <w:tc>
          <w:tcPr>
            <w:tcW w:w="1288" w:type="dxa"/>
            <w:tcBorders>
              <w:top w:val="nil"/>
              <w:left w:val="nil"/>
              <w:bottom w:val="nil"/>
              <w:right w:val="nil"/>
            </w:tcBorders>
            <w:shd w:val="clear" w:color="auto" w:fill="F5F5F5"/>
            <w:tcMar/>
            <w:vAlign w:val="center"/>
          </w:tcPr>
          <w:p w:rsidR="554EBF76" w:rsidP="554EBF76" w:rsidRDefault="554EBF76" w14:paraId="19F45B0E" w14:textId="6A2A98EB">
            <w:pPr>
              <w:jc w:val="right"/>
            </w:pPr>
            <w:r w:rsidRPr="554EBF76" w:rsidR="554EBF76">
              <w:rPr>
                <w:b w:val="0"/>
                <w:bCs w:val="0"/>
                <w:i w:val="0"/>
                <w:iCs w:val="0"/>
                <w:strike w:val="0"/>
                <w:dstrike w:val="0"/>
                <w:color w:val="000000" w:themeColor="text1" w:themeTint="FF" w:themeShade="FF"/>
                <w:sz w:val="18"/>
                <w:szCs w:val="18"/>
                <w:u w:val="none"/>
              </w:rPr>
              <w:t>121.000000</w:t>
            </w:r>
          </w:p>
        </w:tc>
      </w:tr>
      <w:tr w:rsidR="554EBF76" w:rsidTr="554EBF76" w14:paraId="0135BCF4">
        <w:tc>
          <w:tcPr>
            <w:tcW w:w="1288" w:type="dxa"/>
            <w:tcBorders>
              <w:top w:val="nil"/>
              <w:left w:val="nil"/>
              <w:bottom w:val="nil"/>
              <w:right w:val="nil"/>
            </w:tcBorders>
            <w:shd w:val="clear" w:color="auto" w:fill="FFFFFF" w:themeFill="background1"/>
            <w:tcMar/>
            <w:vAlign w:val="center"/>
          </w:tcPr>
          <w:p w:rsidR="554EBF76" w:rsidP="554EBF76" w:rsidRDefault="554EBF76" w14:paraId="40B31238" w14:textId="1874345D">
            <w:pPr>
              <w:jc w:val="right"/>
            </w:pPr>
            <w:r w:rsidRPr="554EBF76" w:rsidR="554EBF76">
              <w:rPr>
                <w:b w:val="1"/>
                <w:bCs w:val="1"/>
                <w:i w:val="0"/>
                <w:iCs w:val="0"/>
                <w:strike w:val="0"/>
                <w:dstrike w:val="0"/>
                <w:color w:val="000000" w:themeColor="text1" w:themeTint="FF" w:themeShade="FF"/>
                <w:sz w:val="18"/>
                <w:szCs w:val="18"/>
                <w:u w:val="none"/>
              </w:rPr>
              <w:t>mean</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0890E7D0" w14:textId="1E2B563D">
            <w:pPr>
              <w:jc w:val="right"/>
            </w:pPr>
            <w:r w:rsidRPr="554EBF76" w:rsidR="554EBF76">
              <w:rPr>
                <w:b w:val="0"/>
                <w:bCs w:val="0"/>
                <w:i w:val="0"/>
                <w:iCs w:val="0"/>
                <w:strike w:val="0"/>
                <w:dstrike w:val="0"/>
                <w:color w:val="000000" w:themeColor="text1" w:themeTint="FF" w:themeShade="FF"/>
                <w:sz w:val="18"/>
                <w:szCs w:val="18"/>
                <w:u w:val="none"/>
              </w:rPr>
              <w:t>12.285013</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39E92978" w14:textId="0C1AD10F">
            <w:pPr>
              <w:jc w:val="right"/>
            </w:pPr>
            <w:r w:rsidRPr="554EBF76" w:rsidR="554EBF76">
              <w:rPr>
                <w:b w:val="0"/>
                <w:bCs w:val="0"/>
                <w:i w:val="0"/>
                <w:iCs w:val="0"/>
                <w:strike w:val="0"/>
                <w:dstrike w:val="0"/>
                <w:color w:val="000000" w:themeColor="text1" w:themeTint="FF" w:themeShade="FF"/>
                <w:sz w:val="18"/>
                <w:szCs w:val="18"/>
                <w:u w:val="none"/>
              </w:rPr>
              <w:t>12.020679</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4850811B" w14:textId="43285913">
            <w:pPr>
              <w:jc w:val="right"/>
            </w:pPr>
            <w:r w:rsidRPr="554EBF76" w:rsidR="554EBF76">
              <w:rPr>
                <w:b w:val="0"/>
                <w:bCs w:val="0"/>
                <w:i w:val="0"/>
                <w:iCs w:val="0"/>
                <w:strike w:val="0"/>
                <w:dstrike w:val="0"/>
                <w:color w:val="000000" w:themeColor="text1" w:themeTint="FF" w:themeShade="FF"/>
                <w:sz w:val="18"/>
                <w:szCs w:val="18"/>
                <w:u w:val="none"/>
              </w:rPr>
              <w:t>12.160592</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67F2D67A" w14:textId="643CD153">
            <w:pPr>
              <w:jc w:val="right"/>
            </w:pPr>
            <w:r w:rsidRPr="554EBF76" w:rsidR="554EBF76">
              <w:rPr>
                <w:b w:val="0"/>
                <w:bCs w:val="0"/>
                <w:i w:val="0"/>
                <w:iCs w:val="0"/>
                <w:strike w:val="0"/>
                <w:dstrike w:val="0"/>
                <w:color w:val="000000" w:themeColor="text1" w:themeTint="FF" w:themeShade="FF"/>
                <w:sz w:val="18"/>
                <w:szCs w:val="18"/>
                <w:u w:val="none"/>
              </w:rPr>
              <w:t>12.154848</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629A280E" w14:textId="52C86607">
            <w:pPr>
              <w:jc w:val="right"/>
            </w:pPr>
            <w:r w:rsidRPr="554EBF76" w:rsidR="554EBF76">
              <w:rPr>
                <w:b w:val="0"/>
                <w:bCs w:val="0"/>
                <w:i w:val="0"/>
                <w:iCs w:val="0"/>
                <w:strike w:val="0"/>
                <w:dstrike w:val="0"/>
                <w:color w:val="000000" w:themeColor="text1" w:themeTint="FF" w:themeShade="FF"/>
                <w:sz w:val="18"/>
                <w:szCs w:val="18"/>
                <w:u w:val="none"/>
              </w:rPr>
              <w:t>4.548378e+07</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5AAB99CA" w14:textId="0E7420AC">
            <w:pPr>
              <w:jc w:val="right"/>
            </w:pPr>
            <w:r w:rsidRPr="554EBF76" w:rsidR="554EBF76">
              <w:rPr>
                <w:b w:val="0"/>
                <w:bCs w:val="0"/>
                <w:i w:val="0"/>
                <w:iCs w:val="0"/>
                <w:strike w:val="0"/>
                <w:dstrike w:val="0"/>
                <w:color w:val="000000" w:themeColor="text1" w:themeTint="FF" w:themeShade="FF"/>
                <w:sz w:val="18"/>
                <w:szCs w:val="18"/>
                <w:u w:val="none"/>
              </w:rPr>
              <w:t>9.733807</w:t>
            </w:r>
          </w:p>
        </w:tc>
      </w:tr>
      <w:tr w:rsidR="554EBF76" w:rsidTr="554EBF76" w14:paraId="547B678B">
        <w:tc>
          <w:tcPr>
            <w:tcW w:w="1288" w:type="dxa"/>
            <w:tcBorders>
              <w:top w:val="nil"/>
              <w:left w:val="nil"/>
              <w:bottom w:val="nil"/>
              <w:right w:val="nil"/>
            </w:tcBorders>
            <w:shd w:val="clear" w:color="auto" w:fill="F5F5F5"/>
            <w:tcMar/>
            <w:vAlign w:val="center"/>
          </w:tcPr>
          <w:p w:rsidR="554EBF76" w:rsidP="554EBF76" w:rsidRDefault="554EBF76" w14:paraId="2E38C561" w14:textId="6B2CD5D8">
            <w:pPr>
              <w:jc w:val="right"/>
            </w:pPr>
            <w:r w:rsidRPr="554EBF76" w:rsidR="554EBF76">
              <w:rPr>
                <w:b w:val="1"/>
                <w:bCs w:val="1"/>
                <w:i w:val="0"/>
                <w:iCs w:val="0"/>
                <w:strike w:val="0"/>
                <w:dstrike w:val="0"/>
                <w:color w:val="000000" w:themeColor="text1" w:themeTint="FF" w:themeShade="FF"/>
                <w:sz w:val="18"/>
                <w:szCs w:val="18"/>
                <w:u w:val="none"/>
              </w:rPr>
              <w:t>std</w:t>
            </w:r>
          </w:p>
        </w:tc>
        <w:tc>
          <w:tcPr>
            <w:tcW w:w="1288" w:type="dxa"/>
            <w:tcBorders>
              <w:top w:val="nil"/>
              <w:left w:val="nil"/>
              <w:bottom w:val="nil"/>
              <w:right w:val="nil"/>
            </w:tcBorders>
            <w:shd w:val="clear" w:color="auto" w:fill="F5F5F5"/>
            <w:tcMar/>
            <w:vAlign w:val="center"/>
          </w:tcPr>
          <w:p w:rsidR="554EBF76" w:rsidP="554EBF76" w:rsidRDefault="554EBF76" w14:paraId="4680C8E5" w14:textId="7146E66B">
            <w:pPr>
              <w:jc w:val="right"/>
            </w:pPr>
            <w:r w:rsidRPr="554EBF76" w:rsidR="554EBF76">
              <w:rPr>
                <w:b w:val="0"/>
                <w:bCs w:val="0"/>
                <w:i w:val="0"/>
                <w:iCs w:val="0"/>
                <w:strike w:val="0"/>
                <w:dstrike w:val="0"/>
                <w:color w:val="000000" w:themeColor="text1" w:themeTint="FF" w:themeShade="FF"/>
                <w:sz w:val="18"/>
                <w:szCs w:val="18"/>
                <w:u w:val="none"/>
              </w:rPr>
              <w:t>2.994027</w:t>
            </w:r>
          </w:p>
        </w:tc>
        <w:tc>
          <w:tcPr>
            <w:tcW w:w="1288" w:type="dxa"/>
            <w:tcBorders>
              <w:top w:val="nil"/>
              <w:left w:val="nil"/>
              <w:bottom w:val="nil"/>
              <w:right w:val="nil"/>
            </w:tcBorders>
            <w:shd w:val="clear" w:color="auto" w:fill="F5F5F5"/>
            <w:tcMar/>
            <w:vAlign w:val="center"/>
          </w:tcPr>
          <w:p w:rsidR="554EBF76" w:rsidP="554EBF76" w:rsidRDefault="554EBF76" w14:paraId="14C6C9DA" w14:textId="0A3BEC7D">
            <w:pPr>
              <w:jc w:val="right"/>
            </w:pPr>
            <w:r w:rsidRPr="554EBF76" w:rsidR="554EBF76">
              <w:rPr>
                <w:b w:val="0"/>
                <w:bCs w:val="0"/>
                <w:i w:val="0"/>
                <w:iCs w:val="0"/>
                <w:strike w:val="0"/>
                <w:dstrike w:val="0"/>
                <w:color w:val="000000" w:themeColor="text1" w:themeTint="FF" w:themeShade="FF"/>
                <w:sz w:val="18"/>
                <w:szCs w:val="18"/>
                <w:u w:val="none"/>
              </w:rPr>
              <w:t>2.962552</w:t>
            </w:r>
          </w:p>
        </w:tc>
        <w:tc>
          <w:tcPr>
            <w:tcW w:w="1288" w:type="dxa"/>
            <w:tcBorders>
              <w:top w:val="nil"/>
              <w:left w:val="nil"/>
              <w:bottom w:val="nil"/>
              <w:right w:val="nil"/>
            </w:tcBorders>
            <w:shd w:val="clear" w:color="auto" w:fill="F5F5F5"/>
            <w:tcMar/>
            <w:vAlign w:val="center"/>
          </w:tcPr>
          <w:p w:rsidR="554EBF76" w:rsidP="554EBF76" w:rsidRDefault="554EBF76" w14:paraId="01ED6A71" w14:textId="5F8B6A38">
            <w:pPr>
              <w:jc w:val="right"/>
            </w:pPr>
            <w:r w:rsidRPr="554EBF76" w:rsidR="554EBF76">
              <w:rPr>
                <w:b w:val="0"/>
                <w:bCs w:val="0"/>
                <w:i w:val="0"/>
                <w:iCs w:val="0"/>
                <w:strike w:val="0"/>
                <w:dstrike w:val="0"/>
                <w:color w:val="000000" w:themeColor="text1" w:themeTint="FF" w:themeShade="FF"/>
                <w:sz w:val="18"/>
                <w:szCs w:val="18"/>
                <w:u w:val="none"/>
              </w:rPr>
              <w:t>2.980071</w:t>
            </w:r>
          </w:p>
        </w:tc>
        <w:tc>
          <w:tcPr>
            <w:tcW w:w="1288" w:type="dxa"/>
            <w:tcBorders>
              <w:top w:val="nil"/>
              <w:left w:val="nil"/>
              <w:bottom w:val="nil"/>
              <w:right w:val="nil"/>
            </w:tcBorders>
            <w:shd w:val="clear" w:color="auto" w:fill="F5F5F5"/>
            <w:tcMar/>
            <w:vAlign w:val="center"/>
          </w:tcPr>
          <w:p w:rsidR="554EBF76" w:rsidP="554EBF76" w:rsidRDefault="554EBF76" w14:paraId="779D29F6" w14:textId="65485FC2">
            <w:pPr>
              <w:jc w:val="right"/>
            </w:pPr>
            <w:r w:rsidRPr="554EBF76" w:rsidR="554EBF76">
              <w:rPr>
                <w:b w:val="0"/>
                <w:bCs w:val="0"/>
                <w:i w:val="0"/>
                <w:iCs w:val="0"/>
                <w:strike w:val="0"/>
                <w:dstrike w:val="0"/>
                <w:color w:val="000000" w:themeColor="text1" w:themeTint="FF" w:themeShade="FF"/>
                <w:sz w:val="18"/>
                <w:szCs w:val="18"/>
                <w:u w:val="none"/>
              </w:rPr>
              <w:t>2.980416</w:t>
            </w:r>
          </w:p>
        </w:tc>
        <w:tc>
          <w:tcPr>
            <w:tcW w:w="1288" w:type="dxa"/>
            <w:tcBorders>
              <w:top w:val="nil"/>
              <w:left w:val="nil"/>
              <w:bottom w:val="nil"/>
              <w:right w:val="nil"/>
            </w:tcBorders>
            <w:shd w:val="clear" w:color="auto" w:fill="F5F5F5"/>
            <w:tcMar/>
            <w:vAlign w:val="center"/>
          </w:tcPr>
          <w:p w:rsidR="554EBF76" w:rsidP="554EBF76" w:rsidRDefault="554EBF76" w14:paraId="3897D97F" w14:textId="7BEABF91">
            <w:pPr>
              <w:jc w:val="right"/>
            </w:pPr>
            <w:r w:rsidRPr="554EBF76" w:rsidR="554EBF76">
              <w:rPr>
                <w:b w:val="0"/>
                <w:bCs w:val="0"/>
                <w:i w:val="0"/>
                <w:iCs w:val="0"/>
                <w:strike w:val="0"/>
                <w:dstrike w:val="0"/>
                <w:color w:val="000000" w:themeColor="text1" w:themeTint="FF" w:themeShade="FF"/>
                <w:sz w:val="18"/>
                <w:szCs w:val="18"/>
                <w:u w:val="none"/>
              </w:rPr>
              <w:t>1.954555e+07</w:t>
            </w:r>
          </w:p>
        </w:tc>
        <w:tc>
          <w:tcPr>
            <w:tcW w:w="1288" w:type="dxa"/>
            <w:tcBorders>
              <w:top w:val="nil"/>
              <w:left w:val="nil"/>
              <w:bottom w:val="nil"/>
              <w:right w:val="nil"/>
            </w:tcBorders>
            <w:shd w:val="clear" w:color="auto" w:fill="F5F5F5"/>
            <w:tcMar/>
            <w:vAlign w:val="center"/>
          </w:tcPr>
          <w:p w:rsidR="554EBF76" w:rsidP="554EBF76" w:rsidRDefault="554EBF76" w14:paraId="6DFB0FF2" w14:textId="4B99BACC">
            <w:pPr>
              <w:jc w:val="right"/>
            </w:pPr>
            <w:r w:rsidRPr="554EBF76" w:rsidR="554EBF76">
              <w:rPr>
                <w:b w:val="0"/>
                <w:bCs w:val="0"/>
                <w:i w:val="0"/>
                <w:iCs w:val="0"/>
                <w:strike w:val="0"/>
                <w:dstrike w:val="0"/>
                <w:color w:val="000000" w:themeColor="text1" w:themeTint="FF" w:themeShade="FF"/>
                <w:sz w:val="18"/>
                <w:szCs w:val="18"/>
                <w:u w:val="none"/>
              </w:rPr>
              <w:t>2.100576</w:t>
            </w:r>
          </w:p>
        </w:tc>
      </w:tr>
      <w:tr w:rsidR="554EBF76" w:rsidTr="554EBF76" w14:paraId="5ADB6A1F">
        <w:tc>
          <w:tcPr>
            <w:tcW w:w="1288" w:type="dxa"/>
            <w:tcBorders>
              <w:top w:val="nil"/>
              <w:left w:val="nil"/>
              <w:bottom w:val="nil"/>
              <w:right w:val="nil"/>
            </w:tcBorders>
            <w:shd w:val="clear" w:color="auto" w:fill="FFFFFF" w:themeFill="background1"/>
            <w:tcMar/>
            <w:vAlign w:val="center"/>
          </w:tcPr>
          <w:p w:rsidR="554EBF76" w:rsidP="554EBF76" w:rsidRDefault="554EBF76" w14:paraId="0FDE6566" w14:textId="76676CBB">
            <w:pPr>
              <w:jc w:val="right"/>
            </w:pPr>
            <w:r w:rsidRPr="554EBF76" w:rsidR="554EBF76">
              <w:rPr>
                <w:b w:val="1"/>
                <w:bCs w:val="1"/>
                <w:i w:val="0"/>
                <w:iCs w:val="0"/>
                <w:strike w:val="0"/>
                <w:dstrike w:val="0"/>
                <w:color w:val="000000" w:themeColor="text1" w:themeTint="FF" w:themeShade="FF"/>
                <w:sz w:val="18"/>
                <w:szCs w:val="18"/>
                <w:u w:val="none"/>
              </w:rPr>
              <w:t>min</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3D7796BE" w14:textId="1A169EE9">
            <w:pPr>
              <w:jc w:val="right"/>
            </w:pPr>
            <w:r w:rsidRPr="554EBF76" w:rsidR="554EBF76">
              <w:rPr>
                <w:b w:val="0"/>
                <w:bCs w:val="0"/>
                <w:i w:val="0"/>
                <w:iCs w:val="0"/>
                <w:strike w:val="0"/>
                <w:dstrike w:val="0"/>
                <w:color w:val="000000" w:themeColor="text1" w:themeTint="FF" w:themeShade="FF"/>
                <w:sz w:val="18"/>
                <w:szCs w:val="18"/>
                <w:u w:val="none"/>
              </w:rPr>
              <w:t>5.093810</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603873FD" w14:textId="6C13D0D3">
            <w:pPr>
              <w:jc w:val="right"/>
            </w:pPr>
            <w:r w:rsidRPr="554EBF76" w:rsidR="554EBF76">
              <w:rPr>
                <w:b w:val="0"/>
                <w:bCs w:val="0"/>
                <w:i w:val="0"/>
                <w:iCs w:val="0"/>
                <w:strike w:val="0"/>
                <w:dstrike w:val="0"/>
                <w:color w:val="000000" w:themeColor="text1" w:themeTint="FF" w:themeShade="FF"/>
                <w:sz w:val="18"/>
                <w:szCs w:val="18"/>
                <w:u w:val="none"/>
              </w:rPr>
              <w:t>4.820476</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59FBA186" w14:textId="1C07EEC6">
            <w:pPr>
              <w:jc w:val="right"/>
            </w:pPr>
            <w:r w:rsidRPr="554EBF76" w:rsidR="554EBF76">
              <w:rPr>
                <w:b w:val="0"/>
                <w:bCs w:val="0"/>
                <w:i w:val="0"/>
                <w:iCs w:val="0"/>
                <w:strike w:val="0"/>
                <w:dstrike w:val="0"/>
                <w:color w:val="000000" w:themeColor="text1" w:themeTint="FF" w:themeShade="FF"/>
                <w:sz w:val="18"/>
                <w:szCs w:val="18"/>
                <w:u w:val="none"/>
              </w:rPr>
              <w:t>4.979048</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6A3272A5" w14:textId="3763B931">
            <w:pPr>
              <w:jc w:val="right"/>
            </w:pPr>
            <w:r w:rsidRPr="554EBF76" w:rsidR="554EBF76">
              <w:rPr>
                <w:b w:val="0"/>
                <w:bCs w:val="0"/>
                <w:i w:val="0"/>
                <w:iCs w:val="0"/>
                <w:strike w:val="0"/>
                <w:dstrike w:val="0"/>
                <w:color w:val="000000" w:themeColor="text1" w:themeTint="FF" w:themeShade="FF"/>
                <w:sz w:val="18"/>
                <w:szCs w:val="18"/>
                <w:u w:val="none"/>
              </w:rPr>
              <w:t>4.921905</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01C082A4" w14:textId="753138AA">
            <w:pPr>
              <w:jc w:val="right"/>
            </w:pPr>
            <w:r w:rsidRPr="554EBF76" w:rsidR="554EBF76">
              <w:rPr>
                <w:b w:val="0"/>
                <w:bCs w:val="0"/>
                <w:i w:val="0"/>
                <w:iCs w:val="0"/>
                <w:strike w:val="0"/>
                <w:dstrike w:val="0"/>
                <w:color w:val="000000" w:themeColor="text1" w:themeTint="FF" w:themeShade="FF"/>
                <w:sz w:val="18"/>
                <w:szCs w:val="18"/>
                <w:u w:val="none"/>
              </w:rPr>
              <w:t>2.004023e+07</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088BE0A3" w14:textId="111880B1">
            <w:pPr>
              <w:jc w:val="right"/>
            </w:pPr>
            <w:r w:rsidRPr="554EBF76" w:rsidR="554EBF76">
              <w:rPr>
                <w:b w:val="0"/>
                <w:bCs w:val="0"/>
                <w:i w:val="0"/>
                <w:iCs w:val="0"/>
                <w:strike w:val="0"/>
                <w:dstrike w:val="0"/>
                <w:color w:val="000000" w:themeColor="text1" w:themeTint="FF" w:themeShade="FF"/>
                <w:sz w:val="18"/>
                <w:szCs w:val="18"/>
                <w:u w:val="none"/>
              </w:rPr>
              <w:t>4.839994</w:t>
            </w:r>
          </w:p>
        </w:tc>
      </w:tr>
      <w:tr w:rsidR="554EBF76" w:rsidTr="554EBF76" w14:paraId="517C00C0">
        <w:tc>
          <w:tcPr>
            <w:tcW w:w="1288" w:type="dxa"/>
            <w:tcBorders>
              <w:top w:val="nil"/>
              <w:left w:val="nil"/>
              <w:bottom w:val="nil"/>
              <w:right w:val="nil"/>
            </w:tcBorders>
            <w:shd w:val="clear" w:color="auto" w:fill="F5F5F5"/>
            <w:tcMar/>
            <w:vAlign w:val="center"/>
          </w:tcPr>
          <w:p w:rsidR="554EBF76" w:rsidP="554EBF76" w:rsidRDefault="554EBF76" w14:paraId="2DABE41A" w14:textId="7F5DD30A">
            <w:pPr>
              <w:jc w:val="right"/>
            </w:pPr>
            <w:r w:rsidRPr="554EBF76" w:rsidR="554EBF76">
              <w:rPr>
                <w:b w:val="1"/>
                <w:bCs w:val="1"/>
                <w:i w:val="0"/>
                <w:iCs w:val="0"/>
                <w:strike w:val="0"/>
                <w:dstrike w:val="0"/>
                <w:color w:val="000000" w:themeColor="text1" w:themeTint="FF" w:themeShade="FF"/>
                <w:sz w:val="18"/>
                <w:szCs w:val="18"/>
                <w:u w:val="none"/>
              </w:rPr>
              <w:t>25%</w:t>
            </w:r>
          </w:p>
        </w:tc>
        <w:tc>
          <w:tcPr>
            <w:tcW w:w="1288" w:type="dxa"/>
            <w:tcBorders>
              <w:top w:val="nil"/>
              <w:left w:val="nil"/>
              <w:bottom w:val="nil"/>
              <w:right w:val="nil"/>
            </w:tcBorders>
            <w:shd w:val="clear" w:color="auto" w:fill="F5F5F5"/>
            <w:tcMar/>
            <w:vAlign w:val="center"/>
          </w:tcPr>
          <w:p w:rsidR="554EBF76" w:rsidP="554EBF76" w:rsidRDefault="554EBF76" w14:paraId="1CCA52C6" w14:textId="155B7817">
            <w:pPr>
              <w:jc w:val="right"/>
            </w:pPr>
            <w:r w:rsidRPr="554EBF76" w:rsidR="554EBF76">
              <w:rPr>
                <w:b w:val="0"/>
                <w:bCs w:val="0"/>
                <w:i w:val="0"/>
                <w:iCs w:val="0"/>
                <w:strike w:val="0"/>
                <w:dstrike w:val="0"/>
                <w:color w:val="000000" w:themeColor="text1" w:themeTint="FF" w:themeShade="FF"/>
                <w:sz w:val="18"/>
                <w:szCs w:val="18"/>
                <w:u w:val="none"/>
              </w:rPr>
              <w:t>10.216818</w:t>
            </w:r>
          </w:p>
        </w:tc>
        <w:tc>
          <w:tcPr>
            <w:tcW w:w="1288" w:type="dxa"/>
            <w:tcBorders>
              <w:top w:val="nil"/>
              <w:left w:val="nil"/>
              <w:bottom w:val="nil"/>
              <w:right w:val="nil"/>
            </w:tcBorders>
            <w:shd w:val="clear" w:color="auto" w:fill="F5F5F5"/>
            <w:tcMar/>
            <w:vAlign w:val="center"/>
          </w:tcPr>
          <w:p w:rsidR="554EBF76" w:rsidP="554EBF76" w:rsidRDefault="554EBF76" w14:paraId="6872F8FE" w14:textId="7E248439">
            <w:pPr>
              <w:jc w:val="right"/>
            </w:pPr>
            <w:r w:rsidRPr="554EBF76" w:rsidR="554EBF76">
              <w:rPr>
                <w:b w:val="0"/>
                <w:bCs w:val="0"/>
                <w:i w:val="0"/>
                <w:iCs w:val="0"/>
                <w:strike w:val="0"/>
                <w:dstrike w:val="0"/>
                <w:color w:val="000000" w:themeColor="text1" w:themeTint="FF" w:themeShade="FF"/>
                <w:sz w:val="18"/>
                <w:szCs w:val="18"/>
                <w:u w:val="none"/>
              </w:rPr>
              <w:t>9.995455</w:t>
            </w:r>
          </w:p>
        </w:tc>
        <w:tc>
          <w:tcPr>
            <w:tcW w:w="1288" w:type="dxa"/>
            <w:tcBorders>
              <w:top w:val="nil"/>
              <w:left w:val="nil"/>
              <w:bottom w:val="nil"/>
              <w:right w:val="nil"/>
            </w:tcBorders>
            <w:shd w:val="clear" w:color="auto" w:fill="F5F5F5"/>
            <w:tcMar/>
            <w:vAlign w:val="center"/>
          </w:tcPr>
          <w:p w:rsidR="554EBF76" w:rsidP="554EBF76" w:rsidRDefault="554EBF76" w14:paraId="358187F2" w14:textId="5DEA4095">
            <w:pPr>
              <w:jc w:val="right"/>
            </w:pPr>
            <w:r w:rsidRPr="554EBF76" w:rsidR="554EBF76">
              <w:rPr>
                <w:b w:val="0"/>
                <w:bCs w:val="0"/>
                <w:i w:val="0"/>
                <w:iCs w:val="0"/>
                <w:strike w:val="0"/>
                <w:dstrike w:val="0"/>
                <w:color w:val="000000" w:themeColor="text1" w:themeTint="FF" w:themeShade="FF"/>
                <w:sz w:val="18"/>
                <w:szCs w:val="18"/>
                <w:u w:val="none"/>
              </w:rPr>
              <w:t>10.101818</w:t>
            </w:r>
          </w:p>
        </w:tc>
        <w:tc>
          <w:tcPr>
            <w:tcW w:w="1288" w:type="dxa"/>
            <w:tcBorders>
              <w:top w:val="nil"/>
              <w:left w:val="nil"/>
              <w:bottom w:val="nil"/>
              <w:right w:val="nil"/>
            </w:tcBorders>
            <w:shd w:val="clear" w:color="auto" w:fill="F5F5F5"/>
            <w:tcMar/>
            <w:vAlign w:val="center"/>
          </w:tcPr>
          <w:p w:rsidR="554EBF76" w:rsidP="554EBF76" w:rsidRDefault="554EBF76" w14:paraId="61247EBD" w14:textId="5E36B407">
            <w:pPr>
              <w:jc w:val="right"/>
            </w:pPr>
            <w:r w:rsidRPr="554EBF76" w:rsidR="554EBF76">
              <w:rPr>
                <w:b w:val="0"/>
                <w:bCs w:val="0"/>
                <w:i w:val="0"/>
                <w:iCs w:val="0"/>
                <w:strike w:val="0"/>
                <w:dstrike w:val="0"/>
                <w:color w:val="000000" w:themeColor="text1" w:themeTint="FF" w:themeShade="FF"/>
                <w:sz w:val="18"/>
                <w:szCs w:val="18"/>
                <w:u w:val="none"/>
              </w:rPr>
              <w:t>10.084091</w:t>
            </w:r>
          </w:p>
        </w:tc>
        <w:tc>
          <w:tcPr>
            <w:tcW w:w="1288" w:type="dxa"/>
            <w:tcBorders>
              <w:top w:val="nil"/>
              <w:left w:val="nil"/>
              <w:bottom w:val="nil"/>
              <w:right w:val="nil"/>
            </w:tcBorders>
            <w:shd w:val="clear" w:color="auto" w:fill="F5F5F5"/>
            <w:tcMar/>
            <w:vAlign w:val="center"/>
          </w:tcPr>
          <w:p w:rsidR="554EBF76" w:rsidP="554EBF76" w:rsidRDefault="554EBF76" w14:paraId="35C6FCEC" w14:textId="110FBE6B">
            <w:pPr>
              <w:jc w:val="right"/>
            </w:pPr>
            <w:r w:rsidRPr="554EBF76" w:rsidR="554EBF76">
              <w:rPr>
                <w:b w:val="0"/>
                <w:bCs w:val="0"/>
                <w:i w:val="0"/>
                <w:iCs w:val="0"/>
                <w:strike w:val="0"/>
                <w:dstrike w:val="0"/>
                <w:color w:val="000000" w:themeColor="text1" w:themeTint="FF" w:themeShade="FF"/>
                <w:sz w:val="18"/>
                <w:szCs w:val="18"/>
                <w:u w:val="none"/>
              </w:rPr>
              <w:t>3.297226e+07</w:t>
            </w:r>
          </w:p>
        </w:tc>
        <w:tc>
          <w:tcPr>
            <w:tcW w:w="1288" w:type="dxa"/>
            <w:tcBorders>
              <w:top w:val="nil"/>
              <w:left w:val="nil"/>
              <w:bottom w:val="nil"/>
              <w:right w:val="nil"/>
            </w:tcBorders>
            <w:shd w:val="clear" w:color="auto" w:fill="F5F5F5"/>
            <w:tcMar/>
            <w:vAlign w:val="center"/>
          </w:tcPr>
          <w:p w:rsidR="554EBF76" w:rsidP="554EBF76" w:rsidRDefault="554EBF76" w14:paraId="6AC67442" w14:textId="13F8FBA9">
            <w:pPr>
              <w:jc w:val="right"/>
            </w:pPr>
            <w:r w:rsidRPr="554EBF76" w:rsidR="554EBF76">
              <w:rPr>
                <w:b w:val="0"/>
                <w:bCs w:val="0"/>
                <w:i w:val="0"/>
                <w:iCs w:val="0"/>
                <w:strike w:val="0"/>
                <w:dstrike w:val="0"/>
                <w:color w:val="000000" w:themeColor="text1" w:themeTint="FF" w:themeShade="FF"/>
                <w:sz w:val="18"/>
                <w:szCs w:val="18"/>
                <w:u w:val="none"/>
              </w:rPr>
              <w:t>8.429635</w:t>
            </w:r>
          </w:p>
        </w:tc>
      </w:tr>
      <w:tr w:rsidR="554EBF76" w:rsidTr="554EBF76" w14:paraId="00A1E717">
        <w:trPr>
          <w:trHeight w:val="480"/>
        </w:trPr>
        <w:tc>
          <w:tcPr>
            <w:tcW w:w="1288" w:type="dxa"/>
            <w:tcBorders>
              <w:top w:val="nil"/>
              <w:left w:val="nil"/>
              <w:bottom w:val="nil"/>
              <w:right w:val="nil"/>
            </w:tcBorders>
            <w:shd w:val="clear" w:color="auto" w:fill="FFFFFF" w:themeFill="background1"/>
            <w:tcMar/>
            <w:vAlign w:val="center"/>
          </w:tcPr>
          <w:p w:rsidR="554EBF76" w:rsidP="554EBF76" w:rsidRDefault="554EBF76" w14:paraId="64CF75C4" w14:textId="25EFF29D">
            <w:pPr>
              <w:jc w:val="right"/>
            </w:pPr>
            <w:r w:rsidRPr="554EBF76" w:rsidR="554EBF76">
              <w:rPr>
                <w:b w:val="1"/>
                <w:bCs w:val="1"/>
                <w:i w:val="0"/>
                <w:iCs w:val="0"/>
                <w:strike w:val="0"/>
                <w:dstrike w:val="0"/>
                <w:color w:val="000000" w:themeColor="text1" w:themeTint="FF" w:themeShade="FF"/>
                <w:sz w:val="18"/>
                <w:szCs w:val="18"/>
                <w:u w:val="none"/>
              </w:rPr>
              <w:t>50%</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751C1A78" w14:textId="75722E0E">
            <w:pPr>
              <w:jc w:val="right"/>
            </w:pPr>
            <w:r w:rsidRPr="554EBF76" w:rsidR="554EBF76">
              <w:rPr>
                <w:b w:val="0"/>
                <w:bCs w:val="0"/>
                <w:i w:val="0"/>
                <w:iCs w:val="0"/>
                <w:strike w:val="0"/>
                <w:dstrike w:val="0"/>
                <w:color w:val="000000" w:themeColor="text1" w:themeTint="FF" w:themeShade="FF"/>
                <w:sz w:val="18"/>
                <w:szCs w:val="18"/>
                <w:u w:val="none"/>
              </w:rPr>
              <w:t>12.310435</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3BC7F9CE" w14:textId="2A8E8D99">
            <w:pPr>
              <w:jc w:val="right"/>
            </w:pPr>
            <w:r w:rsidRPr="554EBF76" w:rsidR="554EBF76">
              <w:rPr>
                <w:b w:val="0"/>
                <w:bCs w:val="0"/>
                <w:i w:val="0"/>
                <w:iCs w:val="0"/>
                <w:strike w:val="0"/>
                <w:dstrike w:val="0"/>
                <w:color w:val="000000" w:themeColor="text1" w:themeTint="FF" w:themeShade="FF"/>
                <w:sz w:val="18"/>
                <w:szCs w:val="18"/>
                <w:u w:val="none"/>
              </w:rPr>
              <w:t>12.097727</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6B7320EA" w14:textId="65D21538">
            <w:pPr>
              <w:jc w:val="right"/>
            </w:pPr>
            <w:r w:rsidRPr="554EBF76" w:rsidR="554EBF76">
              <w:rPr>
                <w:b w:val="0"/>
                <w:bCs w:val="0"/>
                <w:i w:val="0"/>
                <w:iCs w:val="0"/>
                <w:strike w:val="0"/>
                <w:dstrike w:val="0"/>
                <w:color w:val="000000" w:themeColor="text1" w:themeTint="FF" w:themeShade="FF"/>
                <w:sz w:val="18"/>
                <w:szCs w:val="18"/>
                <w:u w:val="none"/>
              </w:rPr>
              <w:t>12.241304</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2362105B" w14:textId="7D3841F6">
            <w:pPr>
              <w:jc w:val="right"/>
            </w:pPr>
            <w:r w:rsidRPr="554EBF76" w:rsidR="554EBF76">
              <w:rPr>
                <w:b w:val="0"/>
                <w:bCs w:val="0"/>
                <w:i w:val="0"/>
                <w:iCs w:val="0"/>
                <w:strike w:val="0"/>
                <w:dstrike w:val="0"/>
                <w:color w:val="000000" w:themeColor="text1" w:themeTint="FF" w:themeShade="FF"/>
                <w:sz w:val="18"/>
                <w:szCs w:val="18"/>
                <w:u w:val="none"/>
              </w:rPr>
              <w:t>12.202273</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6420A81E" w14:textId="2F3ADECB">
            <w:pPr>
              <w:jc w:val="right"/>
            </w:pPr>
            <w:r w:rsidRPr="554EBF76" w:rsidR="554EBF76">
              <w:rPr>
                <w:b w:val="0"/>
                <w:bCs w:val="0"/>
                <w:i w:val="0"/>
                <w:iCs w:val="0"/>
                <w:strike w:val="0"/>
                <w:dstrike w:val="0"/>
                <w:color w:val="000000" w:themeColor="text1" w:themeTint="FF" w:themeShade="FF"/>
                <w:sz w:val="18"/>
                <w:szCs w:val="18"/>
                <w:u w:val="none"/>
              </w:rPr>
              <w:t>3.973994e+07</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7D7C7ED1" w14:textId="5100F97F">
            <w:pPr>
              <w:jc w:val="right"/>
            </w:pPr>
            <w:r w:rsidRPr="554EBF76" w:rsidR="554EBF76">
              <w:rPr>
                <w:b w:val="0"/>
                <w:bCs w:val="0"/>
                <w:i w:val="0"/>
                <w:iCs w:val="0"/>
                <w:strike w:val="0"/>
                <w:dstrike w:val="0"/>
                <w:color w:val="000000" w:themeColor="text1" w:themeTint="FF" w:themeShade="FF"/>
                <w:sz w:val="18"/>
                <w:szCs w:val="18"/>
                <w:u w:val="none"/>
              </w:rPr>
              <w:t>9.739790</w:t>
            </w:r>
          </w:p>
        </w:tc>
      </w:tr>
      <w:tr w:rsidR="554EBF76" w:rsidTr="554EBF76" w14:paraId="62364068">
        <w:tc>
          <w:tcPr>
            <w:tcW w:w="1288" w:type="dxa"/>
            <w:tcBorders>
              <w:top w:val="nil"/>
              <w:left w:val="nil"/>
              <w:bottom w:val="nil"/>
              <w:right w:val="nil"/>
            </w:tcBorders>
            <w:shd w:val="clear" w:color="auto" w:fill="F5F5F5"/>
            <w:tcMar/>
            <w:vAlign w:val="center"/>
          </w:tcPr>
          <w:p w:rsidR="554EBF76" w:rsidP="554EBF76" w:rsidRDefault="554EBF76" w14:paraId="21974CF7" w14:textId="396171A7">
            <w:pPr>
              <w:jc w:val="right"/>
            </w:pPr>
            <w:r w:rsidRPr="554EBF76" w:rsidR="554EBF76">
              <w:rPr>
                <w:b w:val="1"/>
                <w:bCs w:val="1"/>
                <w:i w:val="0"/>
                <w:iCs w:val="0"/>
                <w:strike w:val="0"/>
                <w:dstrike w:val="0"/>
                <w:color w:val="000000" w:themeColor="text1" w:themeTint="FF" w:themeShade="FF"/>
                <w:sz w:val="18"/>
                <w:szCs w:val="18"/>
                <w:u w:val="none"/>
              </w:rPr>
              <w:t>75%</w:t>
            </w:r>
          </w:p>
        </w:tc>
        <w:tc>
          <w:tcPr>
            <w:tcW w:w="1288" w:type="dxa"/>
            <w:tcBorders>
              <w:top w:val="nil"/>
              <w:left w:val="nil"/>
              <w:bottom w:val="nil"/>
              <w:right w:val="nil"/>
            </w:tcBorders>
            <w:shd w:val="clear" w:color="auto" w:fill="F5F5F5"/>
            <w:tcMar/>
            <w:vAlign w:val="center"/>
          </w:tcPr>
          <w:p w:rsidR="554EBF76" w:rsidP="554EBF76" w:rsidRDefault="554EBF76" w14:paraId="55E90495" w14:textId="7F3EA6FA">
            <w:pPr>
              <w:jc w:val="right"/>
            </w:pPr>
            <w:r w:rsidRPr="554EBF76" w:rsidR="554EBF76">
              <w:rPr>
                <w:b w:val="0"/>
                <w:bCs w:val="0"/>
                <w:i w:val="0"/>
                <w:iCs w:val="0"/>
                <w:strike w:val="0"/>
                <w:dstrike w:val="0"/>
                <w:color w:val="000000" w:themeColor="text1" w:themeTint="FF" w:themeShade="FF"/>
                <w:sz w:val="18"/>
                <w:szCs w:val="18"/>
                <w:u w:val="none"/>
              </w:rPr>
              <w:t>14.550000</w:t>
            </w:r>
          </w:p>
        </w:tc>
        <w:tc>
          <w:tcPr>
            <w:tcW w:w="1288" w:type="dxa"/>
            <w:tcBorders>
              <w:top w:val="nil"/>
              <w:left w:val="nil"/>
              <w:bottom w:val="nil"/>
              <w:right w:val="nil"/>
            </w:tcBorders>
            <w:shd w:val="clear" w:color="auto" w:fill="F5F5F5"/>
            <w:tcMar/>
            <w:vAlign w:val="center"/>
          </w:tcPr>
          <w:p w:rsidR="554EBF76" w:rsidP="554EBF76" w:rsidRDefault="554EBF76" w14:paraId="54DB4683" w14:textId="60B23D5C">
            <w:pPr>
              <w:jc w:val="right"/>
            </w:pPr>
            <w:r w:rsidRPr="554EBF76" w:rsidR="554EBF76">
              <w:rPr>
                <w:b w:val="0"/>
                <w:bCs w:val="0"/>
                <w:i w:val="0"/>
                <w:iCs w:val="0"/>
                <w:strike w:val="0"/>
                <w:dstrike w:val="0"/>
                <w:color w:val="000000" w:themeColor="text1" w:themeTint="FF" w:themeShade="FF"/>
                <w:sz w:val="18"/>
                <w:szCs w:val="18"/>
                <w:u w:val="none"/>
              </w:rPr>
              <w:t>14.329000</w:t>
            </w:r>
          </w:p>
        </w:tc>
        <w:tc>
          <w:tcPr>
            <w:tcW w:w="1288" w:type="dxa"/>
            <w:tcBorders>
              <w:top w:val="nil"/>
              <w:left w:val="nil"/>
              <w:bottom w:val="nil"/>
              <w:right w:val="nil"/>
            </w:tcBorders>
            <w:shd w:val="clear" w:color="auto" w:fill="F5F5F5"/>
            <w:tcMar/>
            <w:vAlign w:val="center"/>
          </w:tcPr>
          <w:p w:rsidR="554EBF76" w:rsidP="554EBF76" w:rsidRDefault="554EBF76" w14:paraId="56CF4866" w14:textId="78485353">
            <w:pPr>
              <w:jc w:val="right"/>
            </w:pPr>
            <w:r w:rsidRPr="554EBF76" w:rsidR="554EBF76">
              <w:rPr>
                <w:b w:val="0"/>
                <w:bCs w:val="0"/>
                <w:i w:val="0"/>
                <w:iCs w:val="0"/>
                <w:strike w:val="0"/>
                <w:dstrike w:val="0"/>
                <w:color w:val="000000" w:themeColor="text1" w:themeTint="FF" w:themeShade="FF"/>
                <w:sz w:val="18"/>
                <w:szCs w:val="18"/>
                <w:u w:val="none"/>
              </w:rPr>
              <w:t>14.438500</w:t>
            </w:r>
          </w:p>
        </w:tc>
        <w:tc>
          <w:tcPr>
            <w:tcW w:w="1288" w:type="dxa"/>
            <w:tcBorders>
              <w:top w:val="nil"/>
              <w:left w:val="nil"/>
              <w:bottom w:val="nil"/>
              <w:right w:val="nil"/>
            </w:tcBorders>
            <w:shd w:val="clear" w:color="auto" w:fill="F5F5F5"/>
            <w:tcMar/>
            <w:vAlign w:val="center"/>
          </w:tcPr>
          <w:p w:rsidR="554EBF76" w:rsidP="554EBF76" w:rsidRDefault="554EBF76" w14:paraId="1FD4C75E" w14:textId="7CF8F0B5">
            <w:pPr>
              <w:jc w:val="right"/>
            </w:pPr>
            <w:r w:rsidRPr="554EBF76" w:rsidR="554EBF76">
              <w:rPr>
                <w:b w:val="0"/>
                <w:bCs w:val="0"/>
                <w:i w:val="0"/>
                <w:iCs w:val="0"/>
                <w:strike w:val="0"/>
                <w:dstrike w:val="0"/>
                <w:color w:val="000000" w:themeColor="text1" w:themeTint="FF" w:themeShade="FF"/>
                <w:sz w:val="18"/>
                <w:szCs w:val="18"/>
                <w:u w:val="none"/>
              </w:rPr>
              <w:t>14.425500</w:t>
            </w:r>
          </w:p>
        </w:tc>
        <w:tc>
          <w:tcPr>
            <w:tcW w:w="1288" w:type="dxa"/>
            <w:tcBorders>
              <w:top w:val="nil"/>
              <w:left w:val="nil"/>
              <w:bottom w:val="nil"/>
              <w:right w:val="nil"/>
            </w:tcBorders>
            <w:shd w:val="clear" w:color="auto" w:fill="F5F5F5"/>
            <w:tcMar/>
            <w:vAlign w:val="center"/>
          </w:tcPr>
          <w:p w:rsidR="554EBF76" w:rsidP="554EBF76" w:rsidRDefault="554EBF76" w14:paraId="2CEF4BA5" w14:textId="35DE4094">
            <w:pPr>
              <w:jc w:val="right"/>
            </w:pPr>
            <w:r w:rsidRPr="554EBF76" w:rsidR="554EBF76">
              <w:rPr>
                <w:b w:val="0"/>
                <w:bCs w:val="0"/>
                <w:i w:val="0"/>
                <w:iCs w:val="0"/>
                <w:strike w:val="0"/>
                <w:dstrike w:val="0"/>
                <w:color w:val="000000" w:themeColor="text1" w:themeTint="FF" w:themeShade="FF"/>
                <w:sz w:val="18"/>
                <w:szCs w:val="18"/>
                <w:u w:val="none"/>
              </w:rPr>
              <w:t>5.107249e+07</w:t>
            </w:r>
          </w:p>
        </w:tc>
        <w:tc>
          <w:tcPr>
            <w:tcW w:w="1288" w:type="dxa"/>
            <w:tcBorders>
              <w:top w:val="nil"/>
              <w:left w:val="nil"/>
              <w:bottom w:val="nil"/>
              <w:right w:val="nil"/>
            </w:tcBorders>
            <w:shd w:val="clear" w:color="auto" w:fill="F5F5F5"/>
            <w:tcMar/>
            <w:vAlign w:val="center"/>
          </w:tcPr>
          <w:p w:rsidR="554EBF76" w:rsidP="554EBF76" w:rsidRDefault="554EBF76" w14:paraId="0E868B41" w14:textId="0272012F">
            <w:pPr>
              <w:jc w:val="right"/>
            </w:pPr>
            <w:r w:rsidRPr="554EBF76" w:rsidR="554EBF76">
              <w:rPr>
                <w:b w:val="0"/>
                <w:bCs w:val="0"/>
                <w:i w:val="0"/>
                <w:iCs w:val="0"/>
                <w:strike w:val="0"/>
                <w:dstrike w:val="0"/>
                <w:color w:val="000000" w:themeColor="text1" w:themeTint="FF" w:themeShade="FF"/>
                <w:sz w:val="18"/>
                <w:szCs w:val="18"/>
                <w:u w:val="none"/>
              </w:rPr>
              <w:t>10.824468</w:t>
            </w:r>
          </w:p>
        </w:tc>
      </w:tr>
      <w:tr w:rsidR="554EBF76" w:rsidTr="554EBF76" w14:paraId="0ED8F1D9">
        <w:tc>
          <w:tcPr>
            <w:tcW w:w="1288" w:type="dxa"/>
            <w:tcBorders>
              <w:top w:val="nil"/>
              <w:left w:val="nil"/>
              <w:bottom w:val="nil"/>
              <w:right w:val="nil"/>
            </w:tcBorders>
            <w:shd w:val="clear" w:color="auto" w:fill="FFFFFF" w:themeFill="background1"/>
            <w:tcMar/>
            <w:vAlign w:val="center"/>
          </w:tcPr>
          <w:p w:rsidR="554EBF76" w:rsidP="554EBF76" w:rsidRDefault="554EBF76" w14:paraId="06A13B3C" w14:textId="78897836">
            <w:pPr>
              <w:jc w:val="right"/>
            </w:pPr>
            <w:r w:rsidRPr="554EBF76" w:rsidR="554EBF76">
              <w:rPr>
                <w:b w:val="1"/>
                <w:bCs w:val="1"/>
                <w:i w:val="0"/>
                <w:iCs w:val="0"/>
                <w:strike w:val="0"/>
                <w:dstrike w:val="0"/>
                <w:color w:val="000000" w:themeColor="text1" w:themeTint="FF" w:themeShade="FF"/>
                <w:sz w:val="18"/>
                <w:szCs w:val="18"/>
                <w:u w:val="none"/>
              </w:rPr>
              <w:t>max</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75B0E8F9" w14:textId="03CA1898">
            <w:pPr>
              <w:jc w:val="right"/>
            </w:pPr>
            <w:r w:rsidRPr="554EBF76" w:rsidR="554EBF76">
              <w:rPr>
                <w:b w:val="0"/>
                <w:bCs w:val="0"/>
                <w:i w:val="0"/>
                <w:iCs w:val="0"/>
                <w:strike w:val="0"/>
                <w:dstrike w:val="0"/>
                <w:color w:val="000000" w:themeColor="text1" w:themeTint="FF" w:themeShade="FF"/>
                <w:sz w:val="18"/>
                <w:szCs w:val="18"/>
                <w:u w:val="none"/>
              </w:rPr>
              <w:t>19.840953</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238F2CB8" w14:textId="6A698629">
            <w:pPr>
              <w:jc w:val="right"/>
            </w:pPr>
            <w:r w:rsidRPr="554EBF76" w:rsidR="554EBF76">
              <w:rPr>
                <w:b w:val="0"/>
                <w:bCs w:val="0"/>
                <w:i w:val="0"/>
                <w:iCs w:val="0"/>
                <w:strike w:val="0"/>
                <w:dstrike w:val="0"/>
                <w:color w:val="000000" w:themeColor="text1" w:themeTint="FF" w:themeShade="FF"/>
                <w:sz w:val="18"/>
                <w:szCs w:val="18"/>
                <w:u w:val="none"/>
              </w:rPr>
              <w:t>19.063333</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48457901" w14:textId="48FD5CE9">
            <w:pPr>
              <w:jc w:val="right"/>
            </w:pPr>
            <w:r w:rsidRPr="554EBF76" w:rsidR="554EBF76">
              <w:rPr>
                <w:b w:val="0"/>
                <w:bCs w:val="0"/>
                <w:i w:val="0"/>
                <w:iCs w:val="0"/>
                <w:strike w:val="0"/>
                <w:dstrike w:val="0"/>
                <w:color w:val="000000" w:themeColor="text1" w:themeTint="FF" w:themeShade="FF"/>
                <w:sz w:val="18"/>
                <w:szCs w:val="18"/>
                <w:u w:val="none"/>
              </w:rPr>
              <w:t>19.478571</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6A301A92" w14:textId="45E49DF6">
            <w:pPr>
              <w:jc w:val="right"/>
            </w:pPr>
            <w:r w:rsidRPr="554EBF76" w:rsidR="554EBF76">
              <w:rPr>
                <w:b w:val="0"/>
                <w:bCs w:val="0"/>
                <w:i w:val="0"/>
                <w:iCs w:val="0"/>
                <w:strike w:val="0"/>
                <w:dstrike w:val="0"/>
                <w:color w:val="000000" w:themeColor="text1" w:themeTint="FF" w:themeShade="FF"/>
                <w:sz w:val="18"/>
                <w:szCs w:val="18"/>
                <w:u w:val="none"/>
              </w:rPr>
              <w:t>19.527619</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5C6F8240" w14:textId="37F68CB9">
            <w:pPr>
              <w:jc w:val="right"/>
            </w:pPr>
            <w:r w:rsidRPr="554EBF76" w:rsidR="554EBF76">
              <w:rPr>
                <w:b w:val="0"/>
                <w:bCs w:val="0"/>
                <w:i w:val="0"/>
                <w:iCs w:val="0"/>
                <w:strike w:val="0"/>
                <w:dstrike w:val="0"/>
                <w:color w:val="000000" w:themeColor="text1" w:themeTint="FF" w:themeShade="FF"/>
                <w:sz w:val="18"/>
                <w:szCs w:val="18"/>
                <w:u w:val="none"/>
              </w:rPr>
              <w:t>1.192198e+08</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10F1C1F3" w14:textId="0C69FF48">
            <w:pPr>
              <w:jc w:val="right"/>
            </w:pPr>
            <w:r w:rsidRPr="554EBF76" w:rsidR="554EBF76">
              <w:rPr>
                <w:b w:val="0"/>
                <w:bCs w:val="0"/>
                <w:i w:val="0"/>
                <w:iCs w:val="0"/>
                <w:strike w:val="0"/>
                <w:dstrike w:val="0"/>
                <w:color w:val="000000" w:themeColor="text1" w:themeTint="FF" w:themeShade="FF"/>
                <w:sz w:val="18"/>
                <w:szCs w:val="18"/>
                <w:u w:val="none"/>
              </w:rPr>
              <w:t>19.240007</w:t>
            </w:r>
          </w:p>
        </w:tc>
      </w:tr>
    </w:tbl>
    <w:p w:rsidR="554EBF76" w:rsidP="554EBF76" w:rsidRDefault="554EBF76" w14:paraId="74285C0B" w14:textId="7BA2939A">
      <w:pPr>
        <w:pStyle w:val="Normal"/>
        <w:ind w:left="0"/>
        <w:jc w:val="left"/>
        <w:rPr>
          <w:rFonts w:ascii="Calibri" w:hAnsi="Calibri" w:eastAsia="Calibri" w:cs="Calibri"/>
          <w:b w:val="0"/>
          <w:bCs w:val="0"/>
          <w:noProof w:val="0"/>
          <w:sz w:val="24"/>
          <w:szCs w:val="24"/>
          <w:lang w:val="it-IT"/>
        </w:rPr>
      </w:pPr>
    </w:p>
    <w:p w:rsidR="554EBF76" w:rsidP="554EBF76" w:rsidRDefault="554EBF76" w14:paraId="17301D31" w14:textId="3BB2C386">
      <w:pPr>
        <w:pStyle w:val="Normal"/>
        <w:ind w:left="0"/>
        <w:jc w:val="left"/>
        <w:rPr>
          <w:rFonts w:ascii="Calibri" w:hAnsi="Calibri" w:eastAsia="Calibri" w:cs="Calibri"/>
          <w:b w:val="0"/>
          <w:bCs w:val="0"/>
          <w:noProof w:val="0"/>
          <w:sz w:val="24"/>
          <w:szCs w:val="24"/>
          <w:lang w:val="it-IT"/>
        </w:rPr>
      </w:pPr>
    </w:p>
    <w:p w:rsidR="554EBF76" w:rsidP="554EBF76" w:rsidRDefault="554EBF76" w14:paraId="7AEE1C6C" w14:textId="1A9A1AB1">
      <w:pPr>
        <w:pStyle w:val="Normal"/>
        <w:ind w:left="0"/>
        <w:jc w:val="left"/>
        <w:rPr>
          <w:rFonts w:ascii="Calibri" w:hAnsi="Calibri" w:eastAsia="Calibri" w:cs="Calibri"/>
          <w:b w:val="0"/>
          <w:bCs w:val="0"/>
          <w:noProof w:val="0"/>
          <w:sz w:val="24"/>
          <w:szCs w:val="24"/>
          <w:lang w:val="it-IT"/>
        </w:rPr>
      </w:pPr>
      <w:proofErr w:type="spellStart"/>
      <w:r w:rsidRPr="554EBF76" w:rsidR="554EBF76">
        <w:rPr>
          <w:rFonts w:ascii="Calibri" w:hAnsi="Calibri" w:eastAsia="Calibri" w:cs="Calibri"/>
          <w:b w:val="0"/>
          <w:bCs w:val="0"/>
          <w:noProof w:val="0"/>
          <w:sz w:val="24"/>
          <w:szCs w:val="24"/>
          <w:lang w:val="it-IT"/>
        </w:rPr>
        <w:t>Dataframe</w:t>
      </w:r>
      <w:proofErr w:type="spellEnd"/>
      <w:r w:rsidRPr="554EBF76" w:rsidR="554EBF76">
        <w:rPr>
          <w:rFonts w:ascii="Calibri" w:hAnsi="Calibri" w:eastAsia="Calibri" w:cs="Calibri"/>
          <w:b w:val="0"/>
          <w:bCs w:val="0"/>
          <w:noProof w:val="0"/>
          <w:sz w:val="24"/>
          <w:szCs w:val="24"/>
          <w:lang w:val="it-IT"/>
        </w:rPr>
        <w:t xml:space="preserve"> contenente solo i prezzi di chiusura dei titoli scelti in borsa “aggiustati” considerando anche tutti i dividendi:</w:t>
      </w:r>
    </w:p>
    <w:p w:rsidR="554EBF76" w:rsidP="554EBF76" w:rsidRDefault="554EBF76" w14:paraId="183A409C" w14:textId="26E3541D">
      <w:pPr>
        <w:pStyle w:val="Normal"/>
        <w:ind w:left="0"/>
        <w:jc w:val="left"/>
        <w:rPr>
          <w:rFonts w:ascii="Calibri" w:hAnsi="Calibri" w:eastAsia="Calibri" w:cs="Calibri"/>
          <w:b w:val="0"/>
          <w:bCs w:val="0"/>
          <w:noProof w:val="0"/>
          <w:sz w:val="24"/>
          <w:szCs w:val="24"/>
          <w:lang w:val="it-IT"/>
        </w:rPr>
      </w:pPr>
      <w:r w:rsidRPr="554EBF76" w:rsidR="554EBF76">
        <w:rPr>
          <w:rFonts w:ascii="Calibri" w:hAnsi="Calibri" w:eastAsia="Calibri" w:cs="Calibri"/>
          <w:b w:val="0"/>
          <w:bCs w:val="0"/>
          <w:noProof w:val="0"/>
          <w:sz w:val="24"/>
          <w:szCs w:val="24"/>
          <w:lang w:val="it-IT"/>
        </w:rPr>
        <w:t xml:space="preserve">L’ho ottenuto facendo </w:t>
      </w:r>
      <w:proofErr w:type="gramStart"/>
      <w:r w:rsidRPr="554EBF76" w:rsidR="554EBF76">
        <w:rPr>
          <w:rFonts w:ascii="Calibri" w:hAnsi="Calibri" w:eastAsia="Calibri" w:cs="Calibri"/>
          <w:b w:val="0"/>
          <w:bCs w:val="0"/>
          <w:noProof w:val="0"/>
          <w:sz w:val="24"/>
          <w:szCs w:val="24"/>
          <w:lang w:val="it-IT"/>
        </w:rPr>
        <w:t>dei join</w:t>
      </w:r>
      <w:proofErr w:type="gramEnd"/>
      <w:r w:rsidRPr="554EBF76" w:rsidR="554EBF76">
        <w:rPr>
          <w:rFonts w:ascii="Calibri" w:hAnsi="Calibri" w:eastAsia="Calibri" w:cs="Calibri"/>
          <w:b w:val="0"/>
          <w:bCs w:val="0"/>
          <w:noProof w:val="0"/>
          <w:sz w:val="24"/>
          <w:szCs w:val="24"/>
          <w:lang w:val="it-IT"/>
        </w:rPr>
        <w:t xml:space="preserve"> tra i </w:t>
      </w:r>
      <w:proofErr w:type="spellStart"/>
      <w:r w:rsidRPr="554EBF76" w:rsidR="554EBF76">
        <w:rPr>
          <w:rFonts w:ascii="Calibri" w:hAnsi="Calibri" w:eastAsia="Calibri" w:cs="Calibri"/>
          <w:b w:val="0"/>
          <w:bCs w:val="0"/>
          <w:noProof w:val="0"/>
          <w:sz w:val="24"/>
          <w:szCs w:val="24"/>
          <w:lang w:val="it-IT"/>
        </w:rPr>
        <w:t>dataframe</w:t>
      </w:r>
      <w:proofErr w:type="spellEnd"/>
      <w:r w:rsidRPr="554EBF76" w:rsidR="554EBF76">
        <w:rPr>
          <w:rFonts w:ascii="Calibri" w:hAnsi="Calibri" w:eastAsia="Calibri" w:cs="Calibri"/>
          <w:b w:val="0"/>
          <w:bCs w:val="0"/>
          <w:noProof w:val="0"/>
          <w:sz w:val="24"/>
          <w:szCs w:val="24"/>
          <w:lang w:val="it-IT"/>
        </w:rPr>
        <w:t xml:space="preserve"> e rimuovendo le colonne superflue con i </w:t>
      </w:r>
      <w:proofErr w:type="gramStart"/>
      <w:r w:rsidRPr="554EBF76" w:rsidR="554EBF76">
        <w:rPr>
          <w:rFonts w:ascii="Calibri" w:hAnsi="Calibri" w:eastAsia="Calibri" w:cs="Calibri"/>
          <w:b w:val="0"/>
          <w:bCs w:val="0"/>
          <w:noProof w:val="0"/>
          <w:sz w:val="24"/>
          <w:szCs w:val="24"/>
          <w:lang w:val="it-IT"/>
        </w:rPr>
        <w:t>comandi .join</w:t>
      </w:r>
      <w:proofErr w:type="gramEnd"/>
      <w:r w:rsidRPr="554EBF76" w:rsidR="554EBF76">
        <w:rPr>
          <w:rFonts w:ascii="Calibri" w:hAnsi="Calibri" w:eastAsia="Calibri" w:cs="Calibri"/>
          <w:b w:val="0"/>
          <w:bCs w:val="0"/>
          <w:noProof w:val="0"/>
          <w:sz w:val="24"/>
          <w:szCs w:val="24"/>
          <w:lang w:val="it-IT"/>
        </w:rPr>
        <w:t xml:space="preserve"> e .drop(columns=['colonna’])</w:t>
      </w:r>
    </w:p>
    <w:tbl>
      <w:tblPr>
        <w:tblStyle w:val="TableGrid"/>
        <w:tblW w:w="0" w:type="auto"/>
        <w:tblLayout w:type="fixed"/>
        <w:tblLook w:val="06A0" w:firstRow="1" w:lastRow="0" w:firstColumn="1" w:lastColumn="0" w:noHBand="1" w:noVBand="1"/>
      </w:tblPr>
      <w:tblGrid>
        <w:gridCol w:w="1288"/>
        <w:gridCol w:w="1288"/>
        <w:gridCol w:w="1288"/>
        <w:gridCol w:w="1288"/>
        <w:gridCol w:w="1288"/>
        <w:gridCol w:w="1288"/>
        <w:gridCol w:w="1288"/>
      </w:tblGrid>
      <w:tr w:rsidR="554EBF76" w:rsidTr="554EBF76" w14:paraId="240F1477">
        <w:tc>
          <w:tcPr>
            <w:tcW w:w="1288" w:type="dxa"/>
            <w:tcBorders>
              <w:top w:val="nil"/>
              <w:left w:val="nil"/>
              <w:bottom w:val="nil"/>
              <w:right w:val="nil"/>
            </w:tcBorders>
            <w:shd w:val="clear" w:color="auto" w:fill="FFFFFF" w:themeFill="background1"/>
            <w:tcMar/>
            <w:vAlign w:val="center"/>
          </w:tcPr>
          <w:p w:rsidR="554EBF76" w:rsidRDefault="554EBF76" w14:paraId="0BB78B83" w14:textId="7315C520"/>
        </w:tc>
        <w:tc>
          <w:tcPr>
            <w:tcW w:w="1288" w:type="dxa"/>
            <w:tcBorders>
              <w:top w:val="nil"/>
              <w:left w:val="nil"/>
              <w:bottom w:val="nil"/>
              <w:right w:val="nil"/>
            </w:tcBorders>
            <w:shd w:val="clear" w:color="auto" w:fill="FFFFFF" w:themeFill="background1"/>
            <w:tcMar/>
            <w:vAlign w:val="center"/>
          </w:tcPr>
          <w:p w:rsidR="554EBF76" w:rsidP="554EBF76" w:rsidRDefault="554EBF76" w14:paraId="4C8CDC93" w14:textId="02BF2C2A">
            <w:pPr>
              <w:jc w:val="left"/>
            </w:pPr>
            <w:r w:rsidRPr="554EBF76" w:rsidR="554EBF76">
              <w:rPr>
                <w:b w:val="1"/>
                <w:bCs w:val="1"/>
                <w:i w:val="0"/>
                <w:iCs w:val="0"/>
                <w:strike w:val="0"/>
                <w:dstrike w:val="0"/>
                <w:color w:val="000000" w:themeColor="text1" w:themeTint="FF" w:themeShade="FF"/>
                <w:sz w:val="18"/>
                <w:szCs w:val="18"/>
                <w:u w:val="none"/>
              </w:rPr>
              <w:t>Adj Close_GOOG</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00679EC2" w14:textId="212A01E0">
            <w:pPr>
              <w:jc w:val="left"/>
            </w:pPr>
            <w:r w:rsidRPr="554EBF76" w:rsidR="554EBF76">
              <w:rPr>
                <w:b w:val="1"/>
                <w:bCs w:val="1"/>
                <w:i w:val="0"/>
                <w:iCs w:val="0"/>
                <w:strike w:val="0"/>
                <w:dstrike w:val="0"/>
                <w:color w:val="000000" w:themeColor="text1" w:themeTint="FF" w:themeShade="FF"/>
                <w:sz w:val="18"/>
                <w:szCs w:val="18"/>
                <w:u w:val="none"/>
              </w:rPr>
              <w:t>Adj Close_AMZN</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09EE0148" w14:textId="4B66A137">
            <w:pPr>
              <w:jc w:val="left"/>
            </w:pPr>
            <w:r w:rsidRPr="554EBF76" w:rsidR="554EBF76">
              <w:rPr>
                <w:b w:val="1"/>
                <w:bCs w:val="1"/>
                <w:i w:val="0"/>
                <w:iCs w:val="0"/>
                <w:strike w:val="0"/>
                <w:dstrike w:val="0"/>
                <w:color w:val="000000" w:themeColor="text1" w:themeTint="FF" w:themeShade="FF"/>
                <w:sz w:val="18"/>
                <w:szCs w:val="18"/>
                <w:u w:val="none"/>
              </w:rPr>
              <w:t>Adj Close_TSLA</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4A97D2A0" w14:textId="53DAD49D">
            <w:pPr>
              <w:jc w:val="left"/>
            </w:pPr>
            <w:r w:rsidRPr="554EBF76" w:rsidR="554EBF76">
              <w:rPr>
                <w:b w:val="1"/>
                <w:bCs w:val="1"/>
                <w:i w:val="0"/>
                <w:iCs w:val="0"/>
                <w:strike w:val="0"/>
                <w:dstrike w:val="0"/>
                <w:color w:val="000000" w:themeColor="text1" w:themeTint="FF" w:themeShade="FF"/>
                <w:sz w:val="18"/>
                <w:szCs w:val="18"/>
                <w:u w:val="none"/>
              </w:rPr>
              <w:t>Adj Close_FORD</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35A9D869" w14:textId="10BB219E">
            <w:pPr>
              <w:jc w:val="left"/>
            </w:pPr>
            <w:r w:rsidRPr="554EBF76" w:rsidR="554EBF76">
              <w:rPr>
                <w:b w:val="1"/>
                <w:bCs w:val="1"/>
                <w:i w:val="0"/>
                <w:iCs w:val="0"/>
                <w:strike w:val="0"/>
                <w:dstrike w:val="0"/>
                <w:color w:val="000000" w:themeColor="text1" w:themeTint="FF" w:themeShade="FF"/>
                <w:sz w:val="18"/>
                <w:szCs w:val="18"/>
                <w:u w:val="none"/>
              </w:rPr>
              <w:t>Adj Close_KO</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06AA9361" w14:textId="7C21D3F1">
            <w:pPr>
              <w:jc w:val="left"/>
            </w:pPr>
            <w:r w:rsidRPr="554EBF76" w:rsidR="554EBF76">
              <w:rPr>
                <w:b w:val="1"/>
                <w:bCs w:val="1"/>
                <w:i w:val="0"/>
                <w:iCs w:val="0"/>
                <w:strike w:val="0"/>
                <w:dstrike w:val="0"/>
                <w:color w:val="000000" w:themeColor="text1" w:themeTint="FF" w:themeShade="FF"/>
                <w:sz w:val="18"/>
                <w:szCs w:val="18"/>
                <w:u w:val="none"/>
              </w:rPr>
              <w:t>Adj Close_MCD</w:t>
            </w:r>
          </w:p>
        </w:tc>
      </w:tr>
      <w:tr w:rsidR="554EBF76" w:rsidTr="554EBF76" w14:paraId="2D515D4F">
        <w:tc>
          <w:tcPr>
            <w:tcW w:w="1288" w:type="dxa"/>
            <w:tcBorders>
              <w:top w:val="nil"/>
              <w:left w:val="nil"/>
              <w:bottom w:val="nil"/>
              <w:right w:val="nil"/>
            </w:tcBorders>
            <w:shd w:val="clear" w:color="auto" w:fill="FFFFFF" w:themeFill="background1"/>
            <w:tcMar/>
            <w:vAlign w:val="center"/>
          </w:tcPr>
          <w:p w:rsidR="554EBF76" w:rsidP="554EBF76" w:rsidRDefault="554EBF76" w14:paraId="30090822" w14:textId="1E822C8D">
            <w:pPr>
              <w:jc w:val="right"/>
            </w:pPr>
            <w:r w:rsidRPr="554EBF76" w:rsidR="554EBF76">
              <w:rPr>
                <w:b w:val="1"/>
                <w:bCs w:val="1"/>
                <w:i w:val="0"/>
                <w:iCs w:val="0"/>
                <w:strike w:val="0"/>
                <w:dstrike w:val="0"/>
                <w:color w:val="000000" w:themeColor="text1" w:themeTint="FF" w:themeShade="FF"/>
                <w:sz w:val="18"/>
                <w:szCs w:val="18"/>
                <w:u w:val="none"/>
              </w:rPr>
              <w:t>Date</w:t>
            </w:r>
          </w:p>
        </w:tc>
        <w:tc>
          <w:tcPr>
            <w:tcW w:w="1288" w:type="dxa"/>
            <w:tcBorders>
              <w:top w:val="nil"/>
              <w:left w:val="nil"/>
              <w:bottom w:val="nil"/>
              <w:right w:val="nil"/>
            </w:tcBorders>
            <w:shd w:val="clear" w:color="auto" w:fill="FFFFFF" w:themeFill="background1"/>
            <w:tcMar/>
            <w:vAlign w:val="center"/>
          </w:tcPr>
          <w:p w:rsidR="554EBF76" w:rsidRDefault="554EBF76" w14:paraId="1ACE83C1" w14:textId="26F64AE9"/>
        </w:tc>
        <w:tc>
          <w:tcPr>
            <w:tcW w:w="1288" w:type="dxa"/>
            <w:tcBorders>
              <w:top w:val="nil"/>
              <w:left w:val="nil"/>
              <w:bottom w:val="nil"/>
              <w:right w:val="nil"/>
            </w:tcBorders>
            <w:shd w:val="clear" w:color="auto" w:fill="FFFFFF" w:themeFill="background1"/>
            <w:tcMar/>
            <w:vAlign w:val="center"/>
          </w:tcPr>
          <w:p w:rsidR="554EBF76" w:rsidRDefault="554EBF76" w14:paraId="64B01252" w14:textId="674090D2"/>
        </w:tc>
        <w:tc>
          <w:tcPr>
            <w:tcW w:w="1288" w:type="dxa"/>
            <w:tcBorders>
              <w:top w:val="nil"/>
              <w:left w:val="nil"/>
              <w:bottom w:val="nil"/>
              <w:right w:val="nil"/>
            </w:tcBorders>
            <w:shd w:val="clear" w:color="auto" w:fill="FFFFFF" w:themeFill="background1"/>
            <w:tcMar/>
            <w:vAlign w:val="center"/>
          </w:tcPr>
          <w:p w:rsidR="554EBF76" w:rsidRDefault="554EBF76" w14:paraId="055E841F" w14:textId="5C88F069"/>
        </w:tc>
        <w:tc>
          <w:tcPr>
            <w:tcW w:w="1288" w:type="dxa"/>
            <w:tcBorders>
              <w:top w:val="nil"/>
              <w:left w:val="nil"/>
              <w:bottom w:val="nil"/>
              <w:right w:val="nil"/>
            </w:tcBorders>
            <w:shd w:val="clear" w:color="auto" w:fill="FFFFFF" w:themeFill="background1"/>
            <w:tcMar/>
            <w:vAlign w:val="center"/>
          </w:tcPr>
          <w:p w:rsidR="554EBF76" w:rsidRDefault="554EBF76" w14:paraId="7148D827" w14:textId="47350611"/>
        </w:tc>
        <w:tc>
          <w:tcPr>
            <w:tcW w:w="1288" w:type="dxa"/>
            <w:tcBorders>
              <w:top w:val="nil"/>
              <w:left w:val="nil"/>
              <w:bottom w:val="nil"/>
              <w:right w:val="nil"/>
            </w:tcBorders>
            <w:shd w:val="clear" w:color="auto" w:fill="FFFFFF" w:themeFill="background1"/>
            <w:tcMar/>
            <w:vAlign w:val="center"/>
          </w:tcPr>
          <w:p w:rsidR="554EBF76" w:rsidRDefault="554EBF76" w14:paraId="206F3FE7" w14:textId="5CD4E8D1"/>
        </w:tc>
        <w:tc>
          <w:tcPr>
            <w:tcW w:w="1288" w:type="dxa"/>
            <w:tcBorders>
              <w:top w:val="nil"/>
              <w:left w:val="nil"/>
              <w:bottom w:val="nil"/>
              <w:right w:val="nil"/>
            </w:tcBorders>
            <w:shd w:val="clear" w:color="auto" w:fill="FFFFFF" w:themeFill="background1"/>
            <w:tcMar/>
            <w:vAlign w:val="center"/>
          </w:tcPr>
          <w:p w:rsidR="554EBF76" w:rsidRDefault="554EBF76" w14:paraId="11C90325" w14:textId="3F97FCE2"/>
        </w:tc>
      </w:tr>
      <w:tr w:rsidR="554EBF76" w:rsidTr="554EBF76" w14:paraId="60CF8CD3">
        <w:tc>
          <w:tcPr>
            <w:tcW w:w="1288" w:type="dxa"/>
            <w:tcBorders>
              <w:top w:val="nil"/>
              <w:left w:val="nil"/>
              <w:bottom w:val="nil"/>
              <w:right w:val="nil"/>
            </w:tcBorders>
            <w:shd w:val="clear" w:color="auto" w:fill="F5F5F5"/>
            <w:tcMar/>
            <w:vAlign w:val="center"/>
          </w:tcPr>
          <w:p w:rsidR="554EBF76" w:rsidP="554EBF76" w:rsidRDefault="554EBF76" w14:paraId="7C28E8DC" w14:textId="0B85D52C">
            <w:pPr>
              <w:jc w:val="right"/>
            </w:pPr>
            <w:r w:rsidRPr="554EBF76" w:rsidR="554EBF76">
              <w:rPr>
                <w:b w:val="1"/>
                <w:bCs w:val="1"/>
                <w:i w:val="0"/>
                <w:iCs w:val="0"/>
                <w:strike w:val="0"/>
                <w:dstrike w:val="0"/>
                <w:color w:val="000000" w:themeColor="text1" w:themeTint="FF" w:themeShade="FF"/>
                <w:sz w:val="18"/>
                <w:szCs w:val="18"/>
                <w:u w:val="none"/>
              </w:rPr>
              <w:t>2011-11-30</w:t>
            </w:r>
          </w:p>
        </w:tc>
        <w:tc>
          <w:tcPr>
            <w:tcW w:w="1288" w:type="dxa"/>
            <w:tcBorders>
              <w:top w:val="nil"/>
              <w:left w:val="nil"/>
              <w:bottom w:val="nil"/>
              <w:right w:val="nil"/>
            </w:tcBorders>
            <w:shd w:val="clear" w:color="auto" w:fill="F5F5F5"/>
            <w:tcMar/>
            <w:vAlign w:val="center"/>
          </w:tcPr>
          <w:p w:rsidR="554EBF76" w:rsidP="554EBF76" w:rsidRDefault="554EBF76" w14:paraId="24459072" w14:textId="37E85306">
            <w:pPr>
              <w:jc w:val="right"/>
            </w:pPr>
            <w:r w:rsidRPr="554EBF76" w:rsidR="554EBF76">
              <w:rPr>
                <w:b w:val="0"/>
                <w:bCs w:val="0"/>
                <w:i w:val="0"/>
                <w:iCs w:val="0"/>
                <w:strike w:val="0"/>
                <w:dstrike w:val="0"/>
                <w:color w:val="000000" w:themeColor="text1" w:themeTint="FF" w:themeShade="FF"/>
                <w:sz w:val="18"/>
                <w:szCs w:val="18"/>
                <w:u w:val="none"/>
              </w:rPr>
              <w:t>298.575867</w:t>
            </w:r>
          </w:p>
        </w:tc>
        <w:tc>
          <w:tcPr>
            <w:tcW w:w="1288" w:type="dxa"/>
            <w:tcBorders>
              <w:top w:val="nil"/>
              <w:left w:val="nil"/>
              <w:bottom w:val="nil"/>
              <w:right w:val="nil"/>
            </w:tcBorders>
            <w:shd w:val="clear" w:color="auto" w:fill="F5F5F5"/>
            <w:tcMar/>
            <w:vAlign w:val="center"/>
          </w:tcPr>
          <w:p w:rsidR="554EBF76" w:rsidP="554EBF76" w:rsidRDefault="554EBF76" w14:paraId="6D803C30" w14:textId="41E24A10">
            <w:pPr>
              <w:jc w:val="right"/>
            </w:pPr>
            <w:r w:rsidRPr="554EBF76" w:rsidR="554EBF76">
              <w:rPr>
                <w:b w:val="0"/>
                <w:bCs w:val="0"/>
                <w:i w:val="0"/>
                <w:iCs w:val="0"/>
                <w:strike w:val="0"/>
                <w:dstrike w:val="0"/>
                <w:color w:val="000000" w:themeColor="text1" w:themeTint="FF" w:themeShade="FF"/>
                <w:sz w:val="18"/>
                <w:szCs w:val="18"/>
                <w:u w:val="none"/>
              </w:rPr>
              <w:t>9.614500</w:t>
            </w:r>
          </w:p>
        </w:tc>
        <w:tc>
          <w:tcPr>
            <w:tcW w:w="1288" w:type="dxa"/>
            <w:tcBorders>
              <w:top w:val="nil"/>
              <w:left w:val="nil"/>
              <w:bottom w:val="nil"/>
              <w:right w:val="nil"/>
            </w:tcBorders>
            <w:shd w:val="clear" w:color="auto" w:fill="F5F5F5"/>
            <w:tcMar/>
            <w:vAlign w:val="center"/>
          </w:tcPr>
          <w:p w:rsidR="554EBF76" w:rsidP="554EBF76" w:rsidRDefault="554EBF76" w14:paraId="3E80F93E" w14:textId="680779BF">
            <w:pPr>
              <w:jc w:val="right"/>
            </w:pPr>
            <w:r w:rsidRPr="554EBF76" w:rsidR="554EBF76">
              <w:rPr>
                <w:b w:val="0"/>
                <w:bCs w:val="0"/>
                <w:i w:val="0"/>
                <w:iCs w:val="0"/>
                <w:strike w:val="0"/>
                <w:dstrike w:val="0"/>
                <w:color w:val="000000" w:themeColor="text1" w:themeTint="FF" w:themeShade="FF"/>
                <w:sz w:val="18"/>
                <w:szCs w:val="18"/>
                <w:u w:val="none"/>
              </w:rPr>
              <w:t>6.548000</w:t>
            </w:r>
          </w:p>
        </w:tc>
        <w:tc>
          <w:tcPr>
            <w:tcW w:w="1288" w:type="dxa"/>
            <w:tcBorders>
              <w:top w:val="nil"/>
              <w:left w:val="nil"/>
              <w:bottom w:val="nil"/>
              <w:right w:val="nil"/>
            </w:tcBorders>
            <w:shd w:val="clear" w:color="auto" w:fill="F5F5F5"/>
            <w:tcMar/>
            <w:vAlign w:val="center"/>
          </w:tcPr>
          <w:p w:rsidR="554EBF76" w:rsidP="554EBF76" w:rsidRDefault="554EBF76" w14:paraId="174D2603" w14:textId="3899C01C">
            <w:pPr>
              <w:jc w:val="right"/>
            </w:pPr>
            <w:r w:rsidRPr="554EBF76" w:rsidR="554EBF76">
              <w:rPr>
                <w:b w:val="0"/>
                <w:bCs w:val="0"/>
                <w:i w:val="0"/>
                <w:iCs w:val="0"/>
                <w:strike w:val="0"/>
                <w:dstrike w:val="0"/>
                <w:color w:val="000000" w:themeColor="text1" w:themeTint="FF" w:themeShade="FF"/>
                <w:sz w:val="18"/>
                <w:szCs w:val="18"/>
                <w:u w:val="none"/>
              </w:rPr>
              <w:t>7.065885</w:t>
            </w:r>
          </w:p>
        </w:tc>
        <w:tc>
          <w:tcPr>
            <w:tcW w:w="1288" w:type="dxa"/>
            <w:tcBorders>
              <w:top w:val="nil"/>
              <w:left w:val="nil"/>
              <w:bottom w:val="nil"/>
              <w:right w:val="nil"/>
            </w:tcBorders>
            <w:shd w:val="clear" w:color="auto" w:fill="F5F5F5"/>
            <w:tcMar/>
            <w:vAlign w:val="center"/>
          </w:tcPr>
          <w:p w:rsidR="554EBF76" w:rsidP="554EBF76" w:rsidRDefault="554EBF76" w14:paraId="57619867" w14:textId="31005DA6">
            <w:pPr>
              <w:jc w:val="right"/>
            </w:pPr>
            <w:r w:rsidRPr="554EBF76" w:rsidR="554EBF76">
              <w:rPr>
                <w:b w:val="0"/>
                <w:bCs w:val="0"/>
                <w:i w:val="0"/>
                <w:iCs w:val="0"/>
                <w:strike w:val="0"/>
                <w:dstrike w:val="0"/>
                <w:color w:val="000000" w:themeColor="text1" w:themeTint="FF" w:themeShade="FF"/>
                <w:sz w:val="18"/>
                <w:szCs w:val="18"/>
                <w:u w:val="none"/>
              </w:rPr>
              <w:t>24.388363</w:t>
            </w:r>
          </w:p>
        </w:tc>
        <w:tc>
          <w:tcPr>
            <w:tcW w:w="1288" w:type="dxa"/>
            <w:tcBorders>
              <w:top w:val="nil"/>
              <w:left w:val="nil"/>
              <w:bottom w:val="nil"/>
              <w:right w:val="nil"/>
            </w:tcBorders>
            <w:shd w:val="clear" w:color="auto" w:fill="F5F5F5"/>
            <w:tcMar/>
            <w:vAlign w:val="center"/>
          </w:tcPr>
          <w:p w:rsidR="554EBF76" w:rsidP="554EBF76" w:rsidRDefault="554EBF76" w14:paraId="782AF2C7" w14:textId="66EBF882">
            <w:pPr>
              <w:jc w:val="right"/>
            </w:pPr>
            <w:r w:rsidRPr="554EBF76" w:rsidR="554EBF76">
              <w:rPr>
                <w:b w:val="0"/>
                <w:bCs w:val="0"/>
                <w:i w:val="0"/>
                <w:iCs w:val="0"/>
                <w:strike w:val="0"/>
                <w:dstrike w:val="0"/>
                <w:color w:val="000000" w:themeColor="text1" w:themeTint="FF" w:themeShade="FF"/>
                <w:sz w:val="18"/>
                <w:szCs w:val="18"/>
                <w:u w:val="none"/>
              </w:rPr>
              <w:t>71.149574</w:t>
            </w:r>
          </w:p>
        </w:tc>
      </w:tr>
      <w:tr w:rsidR="554EBF76" w:rsidTr="554EBF76" w14:paraId="55639032">
        <w:tc>
          <w:tcPr>
            <w:tcW w:w="1288" w:type="dxa"/>
            <w:tcBorders>
              <w:top w:val="nil"/>
              <w:left w:val="nil"/>
              <w:bottom w:val="nil"/>
              <w:right w:val="nil"/>
            </w:tcBorders>
            <w:shd w:val="clear" w:color="auto" w:fill="FFFFFF" w:themeFill="background1"/>
            <w:tcMar/>
            <w:vAlign w:val="center"/>
          </w:tcPr>
          <w:p w:rsidR="554EBF76" w:rsidP="554EBF76" w:rsidRDefault="554EBF76" w14:paraId="078E2965" w14:textId="1AEFFC41">
            <w:pPr>
              <w:jc w:val="right"/>
            </w:pPr>
            <w:r w:rsidRPr="554EBF76" w:rsidR="554EBF76">
              <w:rPr>
                <w:b w:val="1"/>
                <w:bCs w:val="1"/>
                <w:i w:val="0"/>
                <w:iCs w:val="0"/>
                <w:strike w:val="0"/>
                <w:dstrike w:val="0"/>
                <w:color w:val="000000" w:themeColor="text1" w:themeTint="FF" w:themeShade="FF"/>
                <w:sz w:val="18"/>
                <w:szCs w:val="18"/>
                <w:u w:val="none"/>
              </w:rPr>
              <w:t>2011-12-31</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20024BE0" w14:textId="7FFA367A">
            <w:pPr>
              <w:jc w:val="right"/>
            </w:pPr>
            <w:r w:rsidRPr="554EBF76" w:rsidR="554EBF76">
              <w:rPr>
                <w:b w:val="0"/>
                <w:bCs w:val="0"/>
                <w:i w:val="0"/>
                <w:iCs w:val="0"/>
                <w:strike w:val="0"/>
                <w:dstrike w:val="0"/>
                <w:color w:val="000000" w:themeColor="text1" w:themeTint="FF" w:themeShade="FF"/>
                <w:sz w:val="18"/>
                <w:szCs w:val="18"/>
                <w:u w:val="none"/>
              </w:rPr>
              <w:t>312.497967</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79178975" w14:textId="453E161A">
            <w:pPr>
              <w:jc w:val="right"/>
            </w:pPr>
            <w:r w:rsidRPr="554EBF76" w:rsidR="554EBF76">
              <w:rPr>
                <w:b w:val="0"/>
                <w:bCs w:val="0"/>
                <w:i w:val="0"/>
                <w:iCs w:val="0"/>
                <w:strike w:val="0"/>
                <w:dstrike w:val="0"/>
                <w:color w:val="000000" w:themeColor="text1" w:themeTint="FF" w:themeShade="FF"/>
                <w:sz w:val="18"/>
                <w:szCs w:val="18"/>
                <w:u w:val="none"/>
              </w:rPr>
              <w:t>9.196690</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59B2B851" w14:textId="63024F98">
            <w:pPr>
              <w:jc w:val="right"/>
            </w:pPr>
            <w:r w:rsidRPr="554EBF76" w:rsidR="554EBF76">
              <w:rPr>
                <w:b w:val="0"/>
                <w:bCs w:val="0"/>
                <w:i w:val="0"/>
                <w:iCs w:val="0"/>
                <w:strike w:val="0"/>
                <w:dstrike w:val="0"/>
                <w:color w:val="000000" w:themeColor="text1" w:themeTint="FF" w:themeShade="FF"/>
                <w:sz w:val="18"/>
                <w:szCs w:val="18"/>
                <w:u w:val="none"/>
              </w:rPr>
              <w:t>5.996000</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0F845F5F" w14:textId="250064CA">
            <w:pPr>
              <w:jc w:val="right"/>
            </w:pPr>
            <w:r w:rsidRPr="554EBF76" w:rsidR="554EBF76">
              <w:rPr>
                <w:b w:val="0"/>
                <w:bCs w:val="0"/>
                <w:i w:val="0"/>
                <w:iCs w:val="0"/>
                <w:strike w:val="0"/>
                <w:dstrike w:val="0"/>
                <w:color w:val="000000" w:themeColor="text1" w:themeTint="FF" w:themeShade="FF"/>
                <w:sz w:val="18"/>
                <w:szCs w:val="18"/>
                <w:u w:val="none"/>
              </w:rPr>
              <w:t>7.115404</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6127A177" w14:textId="048D7287">
            <w:pPr>
              <w:jc w:val="right"/>
            </w:pPr>
            <w:r w:rsidRPr="554EBF76" w:rsidR="554EBF76">
              <w:rPr>
                <w:b w:val="0"/>
                <w:bCs w:val="0"/>
                <w:i w:val="0"/>
                <w:iCs w:val="0"/>
                <w:strike w:val="0"/>
                <w:dstrike w:val="0"/>
                <w:color w:val="000000" w:themeColor="text1" w:themeTint="FF" w:themeShade="FF"/>
                <w:sz w:val="18"/>
                <w:szCs w:val="18"/>
                <w:u w:val="none"/>
              </w:rPr>
              <w:t>24.619834</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684FC37C" w14:textId="7421B629">
            <w:pPr>
              <w:jc w:val="right"/>
            </w:pPr>
            <w:r w:rsidRPr="554EBF76" w:rsidR="554EBF76">
              <w:rPr>
                <w:b w:val="0"/>
                <w:bCs w:val="0"/>
                <w:i w:val="0"/>
                <w:iCs w:val="0"/>
                <w:strike w:val="0"/>
                <w:dstrike w:val="0"/>
                <w:color w:val="000000" w:themeColor="text1" w:themeTint="FF" w:themeShade="FF"/>
                <w:sz w:val="18"/>
                <w:szCs w:val="18"/>
                <w:u w:val="none"/>
              </w:rPr>
              <w:t>73.030871</w:t>
            </w:r>
          </w:p>
        </w:tc>
      </w:tr>
      <w:tr w:rsidR="554EBF76" w:rsidTr="554EBF76" w14:paraId="0CCFDA73">
        <w:tc>
          <w:tcPr>
            <w:tcW w:w="1288" w:type="dxa"/>
            <w:tcBorders>
              <w:top w:val="nil"/>
              <w:left w:val="nil"/>
              <w:bottom w:val="nil"/>
              <w:right w:val="nil"/>
            </w:tcBorders>
            <w:shd w:val="clear" w:color="auto" w:fill="F5F5F5"/>
            <w:tcMar/>
            <w:vAlign w:val="center"/>
          </w:tcPr>
          <w:p w:rsidR="554EBF76" w:rsidP="554EBF76" w:rsidRDefault="554EBF76" w14:paraId="1996F854" w14:textId="4098044F">
            <w:pPr>
              <w:jc w:val="right"/>
            </w:pPr>
            <w:r w:rsidRPr="554EBF76" w:rsidR="554EBF76">
              <w:rPr>
                <w:b w:val="1"/>
                <w:bCs w:val="1"/>
                <w:i w:val="0"/>
                <w:iCs w:val="0"/>
                <w:strike w:val="0"/>
                <w:dstrike w:val="0"/>
                <w:color w:val="000000" w:themeColor="text1" w:themeTint="FF" w:themeShade="FF"/>
                <w:sz w:val="18"/>
                <w:szCs w:val="18"/>
                <w:u w:val="none"/>
              </w:rPr>
              <w:t>2012-01-31</w:t>
            </w:r>
          </w:p>
        </w:tc>
        <w:tc>
          <w:tcPr>
            <w:tcW w:w="1288" w:type="dxa"/>
            <w:tcBorders>
              <w:top w:val="nil"/>
              <w:left w:val="nil"/>
              <w:bottom w:val="nil"/>
              <w:right w:val="nil"/>
            </w:tcBorders>
            <w:shd w:val="clear" w:color="auto" w:fill="F5F5F5"/>
            <w:tcMar/>
            <w:vAlign w:val="center"/>
          </w:tcPr>
          <w:p w:rsidR="554EBF76" w:rsidP="554EBF76" w:rsidRDefault="554EBF76" w14:paraId="51ED0CF8" w14:textId="2F005A07">
            <w:pPr>
              <w:jc w:val="right"/>
            </w:pPr>
            <w:r w:rsidRPr="554EBF76" w:rsidR="554EBF76">
              <w:rPr>
                <w:b w:val="0"/>
                <w:bCs w:val="0"/>
                <w:i w:val="0"/>
                <w:iCs w:val="0"/>
                <w:strike w:val="0"/>
                <w:dstrike w:val="0"/>
                <w:color w:val="000000" w:themeColor="text1" w:themeTint="FF" w:themeShade="FF"/>
                <w:sz w:val="18"/>
                <w:szCs w:val="18"/>
                <w:u w:val="none"/>
              </w:rPr>
              <w:t>306.296425</w:t>
            </w:r>
          </w:p>
        </w:tc>
        <w:tc>
          <w:tcPr>
            <w:tcW w:w="1288" w:type="dxa"/>
            <w:tcBorders>
              <w:top w:val="nil"/>
              <w:left w:val="nil"/>
              <w:bottom w:val="nil"/>
              <w:right w:val="nil"/>
            </w:tcBorders>
            <w:shd w:val="clear" w:color="auto" w:fill="F5F5F5"/>
            <w:tcMar/>
            <w:vAlign w:val="center"/>
          </w:tcPr>
          <w:p w:rsidR="554EBF76" w:rsidP="554EBF76" w:rsidRDefault="554EBF76" w14:paraId="3A4A8B7B" w14:textId="5751401D">
            <w:pPr>
              <w:jc w:val="right"/>
            </w:pPr>
            <w:r w:rsidRPr="554EBF76" w:rsidR="554EBF76">
              <w:rPr>
                <w:b w:val="0"/>
                <w:bCs w:val="0"/>
                <w:i w:val="0"/>
                <w:iCs w:val="0"/>
                <w:strike w:val="0"/>
                <w:dstrike w:val="0"/>
                <w:color w:val="000000" w:themeColor="text1" w:themeTint="FF" w:themeShade="FF"/>
                <w:sz w:val="18"/>
                <w:szCs w:val="18"/>
                <w:u w:val="none"/>
              </w:rPr>
              <w:t>9.251400</w:t>
            </w:r>
          </w:p>
        </w:tc>
        <w:tc>
          <w:tcPr>
            <w:tcW w:w="1288" w:type="dxa"/>
            <w:tcBorders>
              <w:top w:val="nil"/>
              <w:left w:val="nil"/>
              <w:bottom w:val="nil"/>
              <w:right w:val="nil"/>
            </w:tcBorders>
            <w:shd w:val="clear" w:color="auto" w:fill="F5F5F5"/>
            <w:tcMar/>
            <w:vAlign w:val="center"/>
          </w:tcPr>
          <w:p w:rsidR="554EBF76" w:rsidP="554EBF76" w:rsidRDefault="554EBF76" w14:paraId="781562E0" w14:textId="4CD68273">
            <w:pPr>
              <w:jc w:val="right"/>
            </w:pPr>
            <w:r w:rsidRPr="554EBF76" w:rsidR="554EBF76">
              <w:rPr>
                <w:b w:val="0"/>
                <w:bCs w:val="0"/>
                <w:i w:val="0"/>
                <w:iCs w:val="0"/>
                <w:strike w:val="0"/>
                <w:dstrike w:val="0"/>
                <w:color w:val="000000" w:themeColor="text1" w:themeTint="FF" w:themeShade="FF"/>
                <w:sz w:val="18"/>
                <w:szCs w:val="18"/>
                <w:u w:val="none"/>
              </w:rPr>
              <w:t>5.498000</w:t>
            </w:r>
          </w:p>
        </w:tc>
        <w:tc>
          <w:tcPr>
            <w:tcW w:w="1288" w:type="dxa"/>
            <w:tcBorders>
              <w:top w:val="nil"/>
              <w:left w:val="nil"/>
              <w:bottom w:val="nil"/>
              <w:right w:val="nil"/>
            </w:tcBorders>
            <w:shd w:val="clear" w:color="auto" w:fill="F5F5F5"/>
            <w:tcMar/>
            <w:vAlign w:val="center"/>
          </w:tcPr>
          <w:p w:rsidR="554EBF76" w:rsidP="554EBF76" w:rsidRDefault="554EBF76" w14:paraId="41B4C1D3" w14:textId="2783BE5F">
            <w:pPr>
              <w:jc w:val="right"/>
            </w:pPr>
            <w:r w:rsidRPr="554EBF76" w:rsidR="554EBF76">
              <w:rPr>
                <w:b w:val="0"/>
                <w:bCs w:val="0"/>
                <w:i w:val="0"/>
                <w:iCs w:val="0"/>
                <w:strike w:val="0"/>
                <w:dstrike w:val="0"/>
                <w:color w:val="000000" w:themeColor="text1" w:themeTint="FF" w:themeShade="FF"/>
                <w:sz w:val="18"/>
                <w:szCs w:val="18"/>
                <w:u w:val="none"/>
              </w:rPr>
              <w:t>8.112599</w:t>
            </w:r>
          </w:p>
        </w:tc>
        <w:tc>
          <w:tcPr>
            <w:tcW w:w="1288" w:type="dxa"/>
            <w:tcBorders>
              <w:top w:val="nil"/>
              <w:left w:val="nil"/>
              <w:bottom w:val="nil"/>
              <w:right w:val="nil"/>
            </w:tcBorders>
            <w:shd w:val="clear" w:color="auto" w:fill="F5F5F5"/>
            <w:tcMar/>
            <w:vAlign w:val="center"/>
          </w:tcPr>
          <w:p w:rsidR="554EBF76" w:rsidP="554EBF76" w:rsidRDefault="554EBF76" w14:paraId="61421DFA" w14:textId="1FAF4F4B">
            <w:pPr>
              <w:jc w:val="right"/>
            </w:pPr>
            <w:r w:rsidRPr="554EBF76" w:rsidR="554EBF76">
              <w:rPr>
                <w:b w:val="0"/>
                <w:bCs w:val="0"/>
                <w:i w:val="0"/>
                <w:iCs w:val="0"/>
                <w:strike w:val="0"/>
                <w:dstrike w:val="0"/>
                <w:color w:val="000000" w:themeColor="text1" w:themeTint="FF" w:themeShade="FF"/>
                <w:sz w:val="18"/>
                <w:szCs w:val="18"/>
                <w:u w:val="none"/>
              </w:rPr>
              <w:t>24.754927</w:t>
            </w:r>
          </w:p>
        </w:tc>
        <w:tc>
          <w:tcPr>
            <w:tcW w:w="1288" w:type="dxa"/>
            <w:tcBorders>
              <w:top w:val="nil"/>
              <w:left w:val="nil"/>
              <w:bottom w:val="nil"/>
              <w:right w:val="nil"/>
            </w:tcBorders>
            <w:shd w:val="clear" w:color="auto" w:fill="F5F5F5"/>
            <w:tcMar/>
            <w:vAlign w:val="center"/>
          </w:tcPr>
          <w:p w:rsidR="554EBF76" w:rsidP="554EBF76" w:rsidRDefault="554EBF76" w14:paraId="4CFFAFF9" w14:textId="0FC4CD2A">
            <w:pPr>
              <w:jc w:val="right"/>
            </w:pPr>
            <w:r w:rsidRPr="554EBF76" w:rsidR="554EBF76">
              <w:rPr>
                <w:b w:val="0"/>
                <w:bCs w:val="0"/>
                <w:i w:val="0"/>
                <w:iCs w:val="0"/>
                <w:strike w:val="0"/>
                <w:dstrike w:val="0"/>
                <w:color w:val="000000" w:themeColor="text1" w:themeTint="FF" w:themeShade="FF"/>
                <w:sz w:val="18"/>
                <w:szCs w:val="18"/>
                <w:u w:val="none"/>
              </w:rPr>
              <w:t>74.430686</w:t>
            </w:r>
          </w:p>
        </w:tc>
      </w:tr>
      <w:tr w:rsidR="554EBF76" w:rsidTr="554EBF76" w14:paraId="66C1437F">
        <w:tc>
          <w:tcPr>
            <w:tcW w:w="1288" w:type="dxa"/>
            <w:tcBorders>
              <w:top w:val="nil"/>
              <w:left w:val="nil"/>
              <w:bottom w:val="nil"/>
              <w:right w:val="nil"/>
            </w:tcBorders>
            <w:shd w:val="clear" w:color="auto" w:fill="FFFFFF" w:themeFill="background1"/>
            <w:tcMar/>
            <w:vAlign w:val="center"/>
          </w:tcPr>
          <w:p w:rsidR="554EBF76" w:rsidP="554EBF76" w:rsidRDefault="554EBF76" w14:paraId="2E9CC008" w14:textId="64D84E23">
            <w:pPr>
              <w:jc w:val="right"/>
            </w:pPr>
            <w:r w:rsidRPr="554EBF76" w:rsidR="554EBF76">
              <w:rPr>
                <w:b w:val="1"/>
                <w:bCs w:val="1"/>
                <w:i w:val="0"/>
                <w:iCs w:val="0"/>
                <w:strike w:val="0"/>
                <w:dstrike w:val="0"/>
                <w:color w:val="000000" w:themeColor="text1" w:themeTint="FF" w:themeShade="FF"/>
                <w:sz w:val="18"/>
                <w:szCs w:val="18"/>
                <w:u w:val="none"/>
              </w:rPr>
              <w:t>2012-02-29</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553619D2" w14:textId="5FBD61DC">
            <w:pPr>
              <w:jc w:val="right"/>
            </w:pPr>
            <w:r w:rsidRPr="554EBF76" w:rsidR="554EBF76">
              <w:rPr>
                <w:b w:val="0"/>
                <w:bCs w:val="0"/>
                <w:i w:val="0"/>
                <w:iCs w:val="0"/>
                <w:strike w:val="0"/>
                <w:dstrike w:val="0"/>
                <w:color w:val="000000" w:themeColor="text1" w:themeTint="FF" w:themeShade="FF"/>
                <w:sz w:val="18"/>
                <w:szCs w:val="18"/>
                <w:u w:val="none"/>
              </w:rPr>
              <w:t>302.066031</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0335523F" w14:textId="694AE2A8">
            <w:pPr>
              <w:jc w:val="right"/>
            </w:pPr>
            <w:r w:rsidRPr="554EBF76" w:rsidR="554EBF76">
              <w:rPr>
                <w:b w:val="0"/>
                <w:bCs w:val="0"/>
                <w:i w:val="0"/>
                <w:iCs w:val="0"/>
                <w:strike w:val="0"/>
                <w:dstrike w:val="0"/>
                <w:color w:val="000000" w:themeColor="text1" w:themeTint="FF" w:themeShade="FF"/>
                <w:sz w:val="18"/>
                <w:szCs w:val="18"/>
                <w:u w:val="none"/>
              </w:rPr>
              <w:t>9.162150</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5CC48583" w14:textId="026143D2">
            <w:pPr>
              <w:jc w:val="right"/>
            </w:pPr>
            <w:r w:rsidRPr="554EBF76" w:rsidR="554EBF76">
              <w:rPr>
                <w:b w:val="0"/>
                <w:bCs w:val="0"/>
                <w:i w:val="0"/>
                <w:iCs w:val="0"/>
                <w:strike w:val="0"/>
                <w:dstrike w:val="0"/>
                <w:color w:val="000000" w:themeColor="text1" w:themeTint="FF" w:themeShade="FF"/>
                <w:sz w:val="18"/>
                <w:szCs w:val="18"/>
                <w:u w:val="none"/>
              </w:rPr>
              <w:t>6.552400</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64CB5954" w14:textId="67D6D097">
            <w:pPr>
              <w:jc w:val="right"/>
            </w:pPr>
            <w:r w:rsidRPr="554EBF76" w:rsidR="554EBF76">
              <w:rPr>
                <w:b w:val="0"/>
                <w:bCs w:val="0"/>
                <w:i w:val="0"/>
                <w:iCs w:val="0"/>
                <w:strike w:val="0"/>
                <w:dstrike w:val="0"/>
                <w:color w:val="000000" w:themeColor="text1" w:themeTint="FF" w:themeShade="FF"/>
                <w:sz w:val="18"/>
                <w:szCs w:val="18"/>
                <w:u w:val="none"/>
              </w:rPr>
              <w:t>8.380170</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6BFA1654" w14:textId="343B225E">
            <w:pPr>
              <w:jc w:val="right"/>
            </w:pPr>
            <w:r w:rsidRPr="554EBF76" w:rsidR="554EBF76">
              <w:rPr>
                <w:b w:val="0"/>
                <w:bCs w:val="0"/>
                <w:i w:val="0"/>
                <w:iCs w:val="0"/>
                <w:strike w:val="0"/>
                <w:dstrike w:val="0"/>
                <w:color w:val="000000" w:themeColor="text1" w:themeTint="FF" w:themeShade="FF"/>
                <w:sz w:val="18"/>
                <w:szCs w:val="18"/>
                <w:u w:val="none"/>
              </w:rPr>
              <w:t>24.885703</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38ED6B9E" w14:textId="4F6F15A3">
            <w:pPr>
              <w:jc w:val="right"/>
            </w:pPr>
            <w:r w:rsidRPr="554EBF76" w:rsidR="554EBF76">
              <w:rPr>
                <w:b w:val="0"/>
                <w:bCs w:val="0"/>
                <w:i w:val="0"/>
                <w:iCs w:val="0"/>
                <w:strike w:val="0"/>
                <w:dstrike w:val="0"/>
                <w:color w:val="000000" w:themeColor="text1" w:themeTint="FF" w:themeShade="FF"/>
                <w:sz w:val="18"/>
                <w:szCs w:val="18"/>
                <w:u w:val="none"/>
              </w:rPr>
              <w:t>74.378474</w:t>
            </w:r>
          </w:p>
        </w:tc>
      </w:tr>
      <w:tr w:rsidR="554EBF76" w:rsidTr="554EBF76" w14:paraId="563AD978">
        <w:tc>
          <w:tcPr>
            <w:tcW w:w="1288" w:type="dxa"/>
            <w:tcBorders>
              <w:top w:val="nil"/>
              <w:left w:val="nil"/>
              <w:bottom w:val="nil"/>
              <w:right w:val="nil"/>
            </w:tcBorders>
            <w:shd w:val="clear" w:color="auto" w:fill="F5F5F5"/>
            <w:tcMar/>
            <w:vAlign w:val="center"/>
          </w:tcPr>
          <w:p w:rsidR="554EBF76" w:rsidP="554EBF76" w:rsidRDefault="554EBF76" w14:paraId="6B127EBF" w14:textId="0A982C4A">
            <w:pPr>
              <w:jc w:val="right"/>
            </w:pPr>
            <w:r w:rsidRPr="554EBF76" w:rsidR="554EBF76">
              <w:rPr>
                <w:b w:val="1"/>
                <w:bCs w:val="1"/>
                <w:i w:val="0"/>
                <w:iCs w:val="0"/>
                <w:strike w:val="0"/>
                <w:dstrike w:val="0"/>
                <w:color w:val="000000" w:themeColor="text1" w:themeTint="FF" w:themeShade="FF"/>
                <w:sz w:val="18"/>
                <w:szCs w:val="18"/>
                <w:u w:val="none"/>
              </w:rPr>
              <w:t>2012-03-31</w:t>
            </w:r>
          </w:p>
        </w:tc>
        <w:tc>
          <w:tcPr>
            <w:tcW w:w="1288" w:type="dxa"/>
            <w:tcBorders>
              <w:top w:val="nil"/>
              <w:left w:val="nil"/>
              <w:bottom w:val="nil"/>
              <w:right w:val="nil"/>
            </w:tcBorders>
            <w:shd w:val="clear" w:color="auto" w:fill="F5F5F5"/>
            <w:tcMar/>
            <w:vAlign w:val="center"/>
          </w:tcPr>
          <w:p w:rsidR="554EBF76" w:rsidP="554EBF76" w:rsidRDefault="554EBF76" w14:paraId="225C37EC" w14:textId="775403C0">
            <w:pPr>
              <w:jc w:val="right"/>
            </w:pPr>
            <w:r w:rsidRPr="554EBF76" w:rsidR="554EBF76">
              <w:rPr>
                <w:b w:val="0"/>
                <w:bCs w:val="0"/>
                <w:i w:val="0"/>
                <w:iCs w:val="0"/>
                <w:strike w:val="0"/>
                <w:dstrike w:val="0"/>
                <w:color w:val="000000" w:themeColor="text1" w:themeTint="FF" w:themeShade="FF"/>
                <w:sz w:val="18"/>
                <w:szCs w:val="18"/>
                <w:u w:val="none"/>
              </w:rPr>
              <w:t>312.464942</w:t>
            </w:r>
          </w:p>
        </w:tc>
        <w:tc>
          <w:tcPr>
            <w:tcW w:w="1288" w:type="dxa"/>
            <w:tcBorders>
              <w:top w:val="nil"/>
              <w:left w:val="nil"/>
              <w:bottom w:val="nil"/>
              <w:right w:val="nil"/>
            </w:tcBorders>
            <w:shd w:val="clear" w:color="auto" w:fill="F5F5F5"/>
            <w:tcMar/>
            <w:vAlign w:val="center"/>
          </w:tcPr>
          <w:p w:rsidR="554EBF76" w:rsidP="554EBF76" w:rsidRDefault="554EBF76" w14:paraId="0834EE23" w14:textId="227884BA">
            <w:pPr>
              <w:jc w:val="right"/>
            </w:pPr>
            <w:r w:rsidRPr="554EBF76" w:rsidR="554EBF76">
              <w:rPr>
                <w:b w:val="0"/>
                <w:bCs w:val="0"/>
                <w:i w:val="0"/>
                <w:iCs w:val="0"/>
                <w:strike w:val="0"/>
                <w:dstrike w:val="0"/>
                <w:color w:val="000000" w:themeColor="text1" w:themeTint="FF" w:themeShade="FF"/>
                <w:sz w:val="18"/>
                <w:szCs w:val="18"/>
                <w:u w:val="none"/>
              </w:rPr>
              <w:t>9.476705</w:t>
            </w:r>
          </w:p>
        </w:tc>
        <w:tc>
          <w:tcPr>
            <w:tcW w:w="1288" w:type="dxa"/>
            <w:tcBorders>
              <w:top w:val="nil"/>
              <w:left w:val="nil"/>
              <w:bottom w:val="nil"/>
              <w:right w:val="nil"/>
            </w:tcBorders>
            <w:shd w:val="clear" w:color="auto" w:fill="F5F5F5"/>
            <w:tcMar/>
            <w:vAlign w:val="center"/>
          </w:tcPr>
          <w:p w:rsidR="554EBF76" w:rsidP="554EBF76" w:rsidRDefault="554EBF76" w14:paraId="15BF7756" w14:textId="707718EB">
            <w:pPr>
              <w:jc w:val="right"/>
            </w:pPr>
            <w:r w:rsidRPr="554EBF76" w:rsidR="554EBF76">
              <w:rPr>
                <w:b w:val="0"/>
                <w:bCs w:val="0"/>
                <w:i w:val="0"/>
                <w:iCs w:val="0"/>
                <w:strike w:val="0"/>
                <w:dstrike w:val="0"/>
                <w:color w:val="000000" w:themeColor="text1" w:themeTint="FF" w:themeShade="FF"/>
                <w:sz w:val="18"/>
                <w:szCs w:val="18"/>
                <w:u w:val="none"/>
              </w:rPr>
              <w:t>7.048182</w:t>
            </w:r>
          </w:p>
        </w:tc>
        <w:tc>
          <w:tcPr>
            <w:tcW w:w="1288" w:type="dxa"/>
            <w:tcBorders>
              <w:top w:val="nil"/>
              <w:left w:val="nil"/>
              <w:bottom w:val="nil"/>
              <w:right w:val="nil"/>
            </w:tcBorders>
            <w:shd w:val="clear" w:color="auto" w:fill="F5F5F5"/>
            <w:tcMar/>
            <w:vAlign w:val="center"/>
          </w:tcPr>
          <w:p w:rsidR="554EBF76" w:rsidP="554EBF76" w:rsidRDefault="554EBF76" w14:paraId="5ADCB763" w14:textId="20C9E536">
            <w:pPr>
              <w:jc w:val="right"/>
            </w:pPr>
            <w:r w:rsidRPr="554EBF76" w:rsidR="554EBF76">
              <w:rPr>
                <w:b w:val="0"/>
                <w:bCs w:val="0"/>
                <w:i w:val="0"/>
                <w:iCs w:val="0"/>
                <w:strike w:val="0"/>
                <w:dstrike w:val="0"/>
                <w:color w:val="000000" w:themeColor="text1" w:themeTint="FF" w:themeShade="FF"/>
                <w:sz w:val="18"/>
                <w:szCs w:val="18"/>
                <w:u w:val="none"/>
              </w:rPr>
              <w:t>8.368459</w:t>
            </w:r>
          </w:p>
        </w:tc>
        <w:tc>
          <w:tcPr>
            <w:tcW w:w="1288" w:type="dxa"/>
            <w:tcBorders>
              <w:top w:val="nil"/>
              <w:left w:val="nil"/>
              <w:bottom w:val="nil"/>
              <w:right w:val="nil"/>
            </w:tcBorders>
            <w:shd w:val="clear" w:color="auto" w:fill="F5F5F5"/>
            <w:tcMar/>
            <w:vAlign w:val="center"/>
          </w:tcPr>
          <w:p w:rsidR="554EBF76" w:rsidP="554EBF76" w:rsidRDefault="554EBF76" w14:paraId="14EEA58D" w14:textId="359BD602">
            <w:pPr>
              <w:jc w:val="right"/>
            </w:pPr>
            <w:r w:rsidRPr="554EBF76" w:rsidR="554EBF76">
              <w:rPr>
                <w:b w:val="0"/>
                <w:bCs w:val="0"/>
                <w:i w:val="0"/>
                <w:iCs w:val="0"/>
                <w:strike w:val="0"/>
                <w:dstrike w:val="0"/>
                <w:color w:val="000000" w:themeColor="text1" w:themeTint="FF" w:themeShade="FF"/>
                <w:sz w:val="18"/>
                <w:szCs w:val="18"/>
                <w:u w:val="none"/>
              </w:rPr>
              <w:t>25.756706</w:t>
            </w:r>
          </w:p>
        </w:tc>
        <w:tc>
          <w:tcPr>
            <w:tcW w:w="1288" w:type="dxa"/>
            <w:tcBorders>
              <w:top w:val="nil"/>
              <w:left w:val="nil"/>
              <w:bottom w:val="nil"/>
              <w:right w:val="nil"/>
            </w:tcBorders>
            <w:shd w:val="clear" w:color="auto" w:fill="F5F5F5"/>
            <w:tcMar/>
            <w:vAlign w:val="center"/>
          </w:tcPr>
          <w:p w:rsidR="554EBF76" w:rsidP="554EBF76" w:rsidRDefault="554EBF76" w14:paraId="70822B7F" w14:textId="34B17980">
            <w:pPr>
              <w:jc w:val="right"/>
            </w:pPr>
            <w:r w:rsidRPr="554EBF76" w:rsidR="554EBF76">
              <w:rPr>
                <w:b w:val="0"/>
                <w:bCs w:val="0"/>
                <w:i w:val="0"/>
                <w:iCs w:val="0"/>
                <w:strike w:val="0"/>
                <w:dstrike w:val="0"/>
                <w:color w:val="000000" w:themeColor="text1" w:themeTint="FF" w:themeShade="FF"/>
                <w:sz w:val="18"/>
                <w:szCs w:val="18"/>
                <w:u w:val="none"/>
              </w:rPr>
              <w:t>73.290310</w:t>
            </w:r>
          </w:p>
        </w:tc>
      </w:tr>
      <w:tr w:rsidR="554EBF76" w:rsidTr="554EBF76" w14:paraId="0E9DF27D">
        <w:tc>
          <w:tcPr>
            <w:tcW w:w="1288" w:type="dxa"/>
            <w:tcBorders>
              <w:top w:val="nil"/>
              <w:left w:val="nil"/>
              <w:bottom w:val="nil"/>
              <w:right w:val="nil"/>
            </w:tcBorders>
            <w:shd w:val="clear" w:color="auto" w:fill="FFFFFF" w:themeFill="background1"/>
            <w:tcMar/>
            <w:vAlign w:val="center"/>
          </w:tcPr>
          <w:p w:rsidR="554EBF76" w:rsidP="554EBF76" w:rsidRDefault="554EBF76" w14:paraId="2DD9F70B" w14:textId="3EA17EE3">
            <w:pPr>
              <w:jc w:val="right"/>
            </w:pPr>
            <w:r w:rsidRPr="554EBF76" w:rsidR="554EBF76">
              <w:rPr>
                <w:b w:val="1"/>
                <w:bCs w:val="1"/>
                <w:i w:val="0"/>
                <w:iCs w:val="0"/>
                <w:strike w:val="0"/>
                <w:dstrike w:val="0"/>
                <w:color w:val="000000" w:themeColor="text1" w:themeTint="FF" w:themeShade="FF"/>
                <w:sz w:val="18"/>
                <w:szCs w:val="18"/>
                <w:u w:val="none"/>
              </w:rPr>
              <w:t>...</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1E93D51B" w14:textId="30F82C09">
            <w:pPr>
              <w:jc w:val="right"/>
            </w:pPr>
            <w:r w:rsidRPr="554EBF76" w:rsidR="554EBF76">
              <w:rPr>
                <w:b w:val="0"/>
                <w:bCs w:val="0"/>
                <w:i w:val="0"/>
                <w:iCs w:val="0"/>
                <w:strike w:val="0"/>
                <w:dstrike w:val="0"/>
                <w:color w:val="000000" w:themeColor="text1" w:themeTint="FF" w:themeShade="FF"/>
                <w:sz w:val="18"/>
                <w:szCs w:val="18"/>
                <w:u w:val="none"/>
              </w:rPr>
              <w:t>...</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38988A33" w14:textId="77EBDB49">
            <w:pPr>
              <w:jc w:val="right"/>
            </w:pPr>
            <w:r w:rsidRPr="554EBF76" w:rsidR="554EBF76">
              <w:rPr>
                <w:b w:val="0"/>
                <w:bCs w:val="0"/>
                <w:i w:val="0"/>
                <w:iCs w:val="0"/>
                <w:strike w:val="0"/>
                <w:dstrike w:val="0"/>
                <w:color w:val="000000" w:themeColor="text1" w:themeTint="FF" w:themeShade="FF"/>
                <w:sz w:val="18"/>
                <w:szCs w:val="18"/>
                <w:u w:val="none"/>
              </w:rPr>
              <w:t>...</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579F2028" w14:textId="018CC50A">
            <w:pPr>
              <w:jc w:val="right"/>
            </w:pPr>
            <w:r w:rsidRPr="554EBF76" w:rsidR="554EBF76">
              <w:rPr>
                <w:b w:val="0"/>
                <w:bCs w:val="0"/>
                <w:i w:val="0"/>
                <w:iCs w:val="0"/>
                <w:strike w:val="0"/>
                <w:dstrike w:val="0"/>
                <w:color w:val="000000" w:themeColor="text1" w:themeTint="FF" w:themeShade="FF"/>
                <w:sz w:val="18"/>
                <w:szCs w:val="18"/>
                <w:u w:val="none"/>
              </w:rPr>
              <w:t>...</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25A7D571" w14:textId="1D38246A">
            <w:pPr>
              <w:jc w:val="right"/>
            </w:pPr>
            <w:r w:rsidRPr="554EBF76" w:rsidR="554EBF76">
              <w:rPr>
                <w:b w:val="0"/>
                <w:bCs w:val="0"/>
                <w:i w:val="0"/>
                <w:iCs w:val="0"/>
                <w:strike w:val="0"/>
                <w:dstrike w:val="0"/>
                <w:color w:val="000000" w:themeColor="text1" w:themeTint="FF" w:themeShade="FF"/>
                <w:sz w:val="18"/>
                <w:szCs w:val="18"/>
                <w:u w:val="none"/>
              </w:rPr>
              <w:t>...</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3B8555B6" w14:textId="72139C82">
            <w:pPr>
              <w:jc w:val="right"/>
            </w:pPr>
            <w:r w:rsidRPr="554EBF76" w:rsidR="554EBF76">
              <w:rPr>
                <w:b w:val="0"/>
                <w:bCs w:val="0"/>
                <w:i w:val="0"/>
                <w:iCs w:val="0"/>
                <w:strike w:val="0"/>
                <w:dstrike w:val="0"/>
                <w:color w:val="000000" w:themeColor="text1" w:themeTint="FF" w:themeShade="FF"/>
                <w:sz w:val="18"/>
                <w:szCs w:val="18"/>
                <w:u w:val="none"/>
              </w:rPr>
              <w:t>...</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7850C702" w14:textId="0689A7E9">
            <w:pPr>
              <w:jc w:val="right"/>
            </w:pPr>
            <w:r w:rsidRPr="554EBF76" w:rsidR="554EBF76">
              <w:rPr>
                <w:b w:val="0"/>
                <w:bCs w:val="0"/>
                <w:i w:val="0"/>
                <w:iCs w:val="0"/>
                <w:strike w:val="0"/>
                <w:dstrike w:val="0"/>
                <w:color w:val="000000" w:themeColor="text1" w:themeTint="FF" w:themeShade="FF"/>
                <w:sz w:val="18"/>
                <w:szCs w:val="18"/>
                <w:u w:val="none"/>
              </w:rPr>
              <w:t>...</w:t>
            </w:r>
          </w:p>
        </w:tc>
      </w:tr>
      <w:tr w:rsidR="554EBF76" w:rsidTr="554EBF76" w14:paraId="79616943">
        <w:tc>
          <w:tcPr>
            <w:tcW w:w="1288" w:type="dxa"/>
            <w:tcBorders>
              <w:top w:val="nil"/>
              <w:left w:val="nil"/>
              <w:bottom w:val="nil"/>
              <w:right w:val="nil"/>
            </w:tcBorders>
            <w:shd w:val="clear" w:color="auto" w:fill="F5F5F5"/>
            <w:tcMar/>
            <w:vAlign w:val="center"/>
          </w:tcPr>
          <w:p w:rsidR="554EBF76" w:rsidP="554EBF76" w:rsidRDefault="554EBF76" w14:paraId="3699A920" w14:textId="26B65294">
            <w:pPr>
              <w:jc w:val="right"/>
            </w:pPr>
            <w:r w:rsidRPr="554EBF76" w:rsidR="554EBF76">
              <w:rPr>
                <w:b w:val="1"/>
                <w:bCs w:val="1"/>
                <w:i w:val="0"/>
                <w:iCs w:val="0"/>
                <w:strike w:val="0"/>
                <w:dstrike w:val="0"/>
                <w:color w:val="000000" w:themeColor="text1" w:themeTint="FF" w:themeShade="FF"/>
                <w:sz w:val="18"/>
                <w:szCs w:val="18"/>
                <w:u w:val="none"/>
              </w:rPr>
              <w:t>2021-07-31</w:t>
            </w:r>
          </w:p>
        </w:tc>
        <w:tc>
          <w:tcPr>
            <w:tcW w:w="1288" w:type="dxa"/>
            <w:tcBorders>
              <w:top w:val="nil"/>
              <w:left w:val="nil"/>
              <w:bottom w:val="nil"/>
              <w:right w:val="nil"/>
            </w:tcBorders>
            <w:shd w:val="clear" w:color="auto" w:fill="F5F5F5"/>
            <w:tcMar/>
            <w:vAlign w:val="center"/>
          </w:tcPr>
          <w:p w:rsidR="554EBF76" w:rsidP="554EBF76" w:rsidRDefault="554EBF76" w14:paraId="31B7B386" w14:textId="4F94657C">
            <w:pPr>
              <w:jc w:val="right"/>
            </w:pPr>
            <w:r w:rsidRPr="554EBF76" w:rsidR="554EBF76">
              <w:rPr>
                <w:b w:val="0"/>
                <w:bCs w:val="0"/>
                <w:i w:val="0"/>
                <w:iCs w:val="0"/>
                <w:strike w:val="0"/>
                <w:dstrike w:val="0"/>
                <w:color w:val="000000" w:themeColor="text1" w:themeTint="FF" w:themeShade="FF"/>
                <w:sz w:val="18"/>
                <w:szCs w:val="18"/>
                <w:u w:val="none"/>
              </w:rPr>
              <w:t>2646.785703</w:t>
            </w:r>
          </w:p>
        </w:tc>
        <w:tc>
          <w:tcPr>
            <w:tcW w:w="1288" w:type="dxa"/>
            <w:tcBorders>
              <w:top w:val="nil"/>
              <w:left w:val="nil"/>
              <w:bottom w:val="nil"/>
              <w:right w:val="nil"/>
            </w:tcBorders>
            <w:shd w:val="clear" w:color="auto" w:fill="F5F5F5"/>
            <w:tcMar/>
            <w:vAlign w:val="center"/>
          </w:tcPr>
          <w:p w:rsidR="554EBF76" w:rsidP="554EBF76" w:rsidRDefault="554EBF76" w14:paraId="57126E3B" w14:textId="7082799C">
            <w:pPr>
              <w:jc w:val="right"/>
            </w:pPr>
            <w:r w:rsidRPr="554EBF76" w:rsidR="554EBF76">
              <w:rPr>
                <w:b w:val="0"/>
                <w:bCs w:val="0"/>
                <w:i w:val="0"/>
                <w:iCs w:val="0"/>
                <w:strike w:val="0"/>
                <w:dstrike w:val="0"/>
                <w:color w:val="000000" w:themeColor="text1" w:themeTint="FF" w:themeShade="FF"/>
                <w:sz w:val="18"/>
                <w:szCs w:val="18"/>
                <w:u w:val="none"/>
              </w:rPr>
              <w:t>180.800310</w:t>
            </w:r>
          </w:p>
        </w:tc>
        <w:tc>
          <w:tcPr>
            <w:tcW w:w="1288" w:type="dxa"/>
            <w:tcBorders>
              <w:top w:val="nil"/>
              <w:left w:val="nil"/>
              <w:bottom w:val="nil"/>
              <w:right w:val="nil"/>
            </w:tcBorders>
            <w:shd w:val="clear" w:color="auto" w:fill="F5F5F5"/>
            <w:tcMar/>
            <w:vAlign w:val="center"/>
          </w:tcPr>
          <w:p w:rsidR="554EBF76" w:rsidP="554EBF76" w:rsidRDefault="554EBF76" w14:paraId="570B15CA" w14:textId="4AEFAAB2">
            <w:pPr>
              <w:jc w:val="right"/>
            </w:pPr>
            <w:r w:rsidRPr="554EBF76" w:rsidR="554EBF76">
              <w:rPr>
                <w:b w:val="0"/>
                <w:bCs w:val="0"/>
                <w:i w:val="0"/>
                <w:iCs w:val="0"/>
                <w:strike w:val="0"/>
                <w:dstrike w:val="0"/>
                <w:color w:val="000000" w:themeColor="text1" w:themeTint="FF" w:themeShade="FF"/>
                <w:sz w:val="18"/>
                <w:szCs w:val="18"/>
                <w:u w:val="none"/>
              </w:rPr>
              <w:t>659.134760</w:t>
            </w:r>
          </w:p>
        </w:tc>
        <w:tc>
          <w:tcPr>
            <w:tcW w:w="1288" w:type="dxa"/>
            <w:tcBorders>
              <w:top w:val="nil"/>
              <w:left w:val="nil"/>
              <w:bottom w:val="nil"/>
              <w:right w:val="nil"/>
            </w:tcBorders>
            <w:shd w:val="clear" w:color="auto" w:fill="F5F5F5"/>
            <w:tcMar/>
            <w:vAlign w:val="center"/>
          </w:tcPr>
          <w:p w:rsidR="554EBF76" w:rsidP="554EBF76" w:rsidRDefault="554EBF76" w14:paraId="6DD2E78C" w14:textId="7595D381">
            <w:pPr>
              <w:jc w:val="right"/>
            </w:pPr>
            <w:r w:rsidRPr="554EBF76" w:rsidR="554EBF76">
              <w:rPr>
                <w:b w:val="0"/>
                <w:bCs w:val="0"/>
                <w:i w:val="0"/>
                <w:iCs w:val="0"/>
                <w:strike w:val="0"/>
                <w:dstrike w:val="0"/>
                <w:color w:val="000000" w:themeColor="text1" w:themeTint="FF" w:themeShade="FF"/>
                <w:sz w:val="18"/>
                <w:szCs w:val="18"/>
                <w:u w:val="none"/>
              </w:rPr>
              <w:t>13.914046</w:t>
            </w:r>
          </w:p>
        </w:tc>
        <w:tc>
          <w:tcPr>
            <w:tcW w:w="1288" w:type="dxa"/>
            <w:tcBorders>
              <w:top w:val="nil"/>
              <w:left w:val="nil"/>
              <w:bottom w:val="nil"/>
              <w:right w:val="nil"/>
            </w:tcBorders>
            <w:shd w:val="clear" w:color="auto" w:fill="F5F5F5"/>
            <w:tcMar/>
            <w:vAlign w:val="center"/>
          </w:tcPr>
          <w:p w:rsidR="554EBF76" w:rsidP="554EBF76" w:rsidRDefault="554EBF76" w14:paraId="2E34631D" w14:textId="11457175">
            <w:pPr>
              <w:jc w:val="right"/>
            </w:pPr>
            <w:r w:rsidRPr="554EBF76" w:rsidR="554EBF76">
              <w:rPr>
                <w:b w:val="0"/>
                <w:bCs w:val="0"/>
                <w:i w:val="0"/>
                <w:iCs w:val="0"/>
                <w:strike w:val="0"/>
                <w:dstrike w:val="0"/>
                <w:color w:val="000000" w:themeColor="text1" w:themeTint="FF" w:themeShade="FF"/>
                <w:sz w:val="18"/>
                <w:szCs w:val="18"/>
                <w:u w:val="none"/>
              </w:rPr>
              <w:t>54.466693</w:t>
            </w:r>
          </w:p>
        </w:tc>
        <w:tc>
          <w:tcPr>
            <w:tcW w:w="1288" w:type="dxa"/>
            <w:tcBorders>
              <w:top w:val="nil"/>
              <w:left w:val="nil"/>
              <w:bottom w:val="nil"/>
              <w:right w:val="nil"/>
            </w:tcBorders>
            <w:shd w:val="clear" w:color="auto" w:fill="F5F5F5"/>
            <w:tcMar/>
            <w:vAlign w:val="center"/>
          </w:tcPr>
          <w:p w:rsidR="554EBF76" w:rsidP="554EBF76" w:rsidRDefault="554EBF76" w14:paraId="55E277C4" w14:textId="28224E86">
            <w:pPr>
              <w:jc w:val="right"/>
            </w:pPr>
            <w:r w:rsidRPr="554EBF76" w:rsidR="554EBF76">
              <w:rPr>
                <w:b w:val="0"/>
                <w:bCs w:val="0"/>
                <w:i w:val="0"/>
                <w:iCs w:val="0"/>
                <w:strike w:val="0"/>
                <w:dstrike w:val="0"/>
                <w:color w:val="000000" w:themeColor="text1" w:themeTint="FF" w:themeShade="FF"/>
                <w:sz w:val="18"/>
                <w:szCs w:val="18"/>
                <w:u w:val="none"/>
              </w:rPr>
              <w:t>232.072090</w:t>
            </w:r>
          </w:p>
        </w:tc>
      </w:tr>
      <w:tr w:rsidR="554EBF76" w:rsidTr="554EBF76" w14:paraId="67FFA420">
        <w:tc>
          <w:tcPr>
            <w:tcW w:w="1288" w:type="dxa"/>
            <w:tcBorders>
              <w:top w:val="nil"/>
              <w:left w:val="nil"/>
              <w:bottom w:val="nil"/>
              <w:right w:val="nil"/>
            </w:tcBorders>
            <w:shd w:val="clear" w:color="auto" w:fill="FFFFFF" w:themeFill="background1"/>
            <w:tcMar/>
            <w:vAlign w:val="center"/>
          </w:tcPr>
          <w:p w:rsidR="554EBF76" w:rsidP="554EBF76" w:rsidRDefault="554EBF76" w14:paraId="670FC1AF" w14:textId="5386BDEA">
            <w:pPr>
              <w:jc w:val="right"/>
            </w:pPr>
            <w:r w:rsidRPr="554EBF76" w:rsidR="554EBF76">
              <w:rPr>
                <w:b w:val="1"/>
                <w:bCs w:val="1"/>
                <w:i w:val="0"/>
                <w:iCs w:val="0"/>
                <w:strike w:val="0"/>
                <w:dstrike w:val="0"/>
                <w:color w:val="000000" w:themeColor="text1" w:themeTint="FF" w:themeShade="FF"/>
                <w:sz w:val="18"/>
                <w:szCs w:val="18"/>
                <w:u w:val="none"/>
              </w:rPr>
              <w:t>2021-08-31</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2CC22820" w14:textId="44D76151">
            <w:pPr>
              <w:jc w:val="right"/>
            </w:pPr>
            <w:r w:rsidRPr="554EBF76" w:rsidR="554EBF76">
              <w:rPr>
                <w:b w:val="0"/>
                <w:bCs w:val="0"/>
                <w:i w:val="0"/>
                <w:iCs w:val="0"/>
                <w:strike w:val="0"/>
                <w:dstrike w:val="0"/>
                <w:color w:val="000000" w:themeColor="text1" w:themeTint="FF" w:themeShade="FF"/>
                <w:sz w:val="18"/>
                <w:szCs w:val="18"/>
                <w:u w:val="none"/>
              </w:rPr>
              <w:t>2786.406827</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79B5E1E2" w14:textId="1046B225">
            <w:pPr>
              <w:jc w:val="right"/>
            </w:pPr>
            <w:r w:rsidRPr="554EBF76" w:rsidR="554EBF76">
              <w:rPr>
                <w:b w:val="0"/>
                <w:bCs w:val="0"/>
                <w:i w:val="0"/>
                <w:iCs w:val="0"/>
                <w:strike w:val="0"/>
                <w:dstrike w:val="0"/>
                <w:color w:val="000000" w:themeColor="text1" w:themeTint="FF" w:themeShade="FF"/>
                <w:sz w:val="18"/>
                <w:szCs w:val="18"/>
                <w:u w:val="none"/>
              </w:rPr>
              <w:t>165.645887</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53D234FE" w14:textId="4DA9B526">
            <w:pPr>
              <w:jc w:val="right"/>
            </w:pPr>
            <w:r w:rsidRPr="554EBF76" w:rsidR="554EBF76">
              <w:rPr>
                <w:b w:val="0"/>
                <w:bCs w:val="0"/>
                <w:i w:val="0"/>
                <w:iCs w:val="0"/>
                <w:strike w:val="0"/>
                <w:dstrike w:val="0"/>
                <w:color w:val="000000" w:themeColor="text1" w:themeTint="FF" w:themeShade="FF"/>
                <w:sz w:val="18"/>
                <w:szCs w:val="18"/>
                <w:u w:val="none"/>
              </w:rPr>
              <w:t>705.243172</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5A3D2E20" w14:textId="52042A9D">
            <w:pPr>
              <w:jc w:val="right"/>
            </w:pPr>
            <w:r w:rsidRPr="554EBF76" w:rsidR="554EBF76">
              <w:rPr>
                <w:b w:val="0"/>
                <w:bCs w:val="0"/>
                <w:i w:val="0"/>
                <w:iCs w:val="0"/>
                <w:strike w:val="0"/>
                <w:dstrike w:val="0"/>
                <w:color w:val="000000" w:themeColor="text1" w:themeTint="FF" w:themeShade="FF"/>
                <w:sz w:val="18"/>
                <w:szCs w:val="18"/>
                <w:u w:val="none"/>
              </w:rPr>
              <w:t>13.128275</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6FB9B6B0" w14:textId="7444726E">
            <w:pPr>
              <w:jc w:val="right"/>
            </w:pPr>
            <w:r w:rsidRPr="554EBF76" w:rsidR="554EBF76">
              <w:rPr>
                <w:b w:val="0"/>
                <w:bCs w:val="0"/>
                <w:i w:val="0"/>
                <w:iCs w:val="0"/>
                <w:strike w:val="0"/>
                <w:dstrike w:val="0"/>
                <w:color w:val="000000" w:themeColor="text1" w:themeTint="FF" w:themeShade="FF"/>
                <w:sz w:val="18"/>
                <w:szCs w:val="18"/>
                <w:u w:val="none"/>
              </w:rPr>
              <w:t>55.278075</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2EB37281" w14:textId="66785CF0">
            <w:pPr>
              <w:jc w:val="right"/>
            </w:pPr>
            <w:r w:rsidRPr="554EBF76" w:rsidR="554EBF76">
              <w:rPr>
                <w:b w:val="0"/>
                <w:bCs w:val="0"/>
                <w:i w:val="0"/>
                <w:iCs w:val="0"/>
                <w:strike w:val="0"/>
                <w:dstrike w:val="0"/>
                <w:color w:val="000000" w:themeColor="text1" w:themeTint="FF" w:themeShade="FF"/>
                <w:sz w:val="18"/>
                <w:szCs w:val="18"/>
                <w:u w:val="none"/>
              </w:rPr>
              <w:t>232.337126</w:t>
            </w:r>
          </w:p>
        </w:tc>
      </w:tr>
      <w:tr w:rsidR="554EBF76" w:rsidTr="554EBF76" w14:paraId="10B1711D">
        <w:tc>
          <w:tcPr>
            <w:tcW w:w="1288" w:type="dxa"/>
            <w:tcBorders>
              <w:top w:val="nil"/>
              <w:left w:val="nil"/>
              <w:bottom w:val="nil"/>
              <w:right w:val="nil"/>
            </w:tcBorders>
            <w:shd w:val="clear" w:color="auto" w:fill="F5F5F5"/>
            <w:tcMar/>
            <w:vAlign w:val="center"/>
          </w:tcPr>
          <w:p w:rsidR="554EBF76" w:rsidP="554EBF76" w:rsidRDefault="554EBF76" w14:paraId="43EF7D2B" w14:textId="076A9F34">
            <w:pPr>
              <w:jc w:val="right"/>
            </w:pPr>
            <w:r w:rsidRPr="554EBF76" w:rsidR="554EBF76">
              <w:rPr>
                <w:b w:val="1"/>
                <w:bCs w:val="1"/>
                <w:i w:val="0"/>
                <w:iCs w:val="0"/>
                <w:strike w:val="0"/>
                <w:dstrike w:val="0"/>
                <w:color w:val="000000" w:themeColor="text1" w:themeTint="FF" w:themeShade="FF"/>
                <w:sz w:val="18"/>
                <w:szCs w:val="18"/>
                <w:u w:val="none"/>
              </w:rPr>
              <w:t>2021-09-30</w:t>
            </w:r>
          </w:p>
        </w:tc>
        <w:tc>
          <w:tcPr>
            <w:tcW w:w="1288" w:type="dxa"/>
            <w:tcBorders>
              <w:top w:val="nil"/>
              <w:left w:val="nil"/>
              <w:bottom w:val="nil"/>
              <w:right w:val="nil"/>
            </w:tcBorders>
            <w:shd w:val="clear" w:color="auto" w:fill="F5F5F5"/>
            <w:tcMar/>
            <w:vAlign w:val="center"/>
          </w:tcPr>
          <w:p w:rsidR="554EBF76" w:rsidP="554EBF76" w:rsidRDefault="554EBF76" w14:paraId="3CF8EA62" w14:textId="6EB05F50">
            <w:pPr>
              <w:jc w:val="right"/>
            </w:pPr>
            <w:r w:rsidRPr="554EBF76" w:rsidR="554EBF76">
              <w:rPr>
                <w:b w:val="0"/>
                <w:bCs w:val="0"/>
                <w:i w:val="0"/>
                <w:iCs w:val="0"/>
                <w:strike w:val="0"/>
                <w:dstrike w:val="0"/>
                <w:color w:val="000000" w:themeColor="text1" w:themeTint="FF" w:themeShade="FF"/>
                <w:sz w:val="18"/>
                <w:szCs w:val="18"/>
                <w:u w:val="none"/>
              </w:rPr>
              <w:t>2837.638091</w:t>
            </w:r>
          </w:p>
        </w:tc>
        <w:tc>
          <w:tcPr>
            <w:tcW w:w="1288" w:type="dxa"/>
            <w:tcBorders>
              <w:top w:val="nil"/>
              <w:left w:val="nil"/>
              <w:bottom w:val="nil"/>
              <w:right w:val="nil"/>
            </w:tcBorders>
            <w:shd w:val="clear" w:color="auto" w:fill="F5F5F5"/>
            <w:tcMar/>
            <w:vAlign w:val="center"/>
          </w:tcPr>
          <w:p w:rsidR="554EBF76" w:rsidP="554EBF76" w:rsidRDefault="554EBF76" w14:paraId="7694F05B" w14:textId="53CA5C3D">
            <w:pPr>
              <w:jc w:val="right"/>
            </w:pPr>
            <w:r w:rsidRPr="554EBF76" w:rsidR="554EBF76">
              <w:rPr>
                <w:b w:val="0"/>
                <w:bCs w:val="0"/>
                <w:i w:val="0"/>
                <w:iCs w:val="0"/>
                <w:strike w:val="0"/>
                <w:dstrike w:val="0"/>
                <w:color w:val="000000" w:themeColor="text1" w:themeTint="FF" w:themeShade="FF"/>
                <w:sz w:val="18"/>
                <w:szCs w:val="18"/>
                <w:u w:val="none"/>
              </w:rPr>
              <w:t>171.359143</w:t>
            </w:r>
          </w:p>
        </w:tc>
        <w:tc>
          <w:tcPr>
            <w:tcW w:w="1288" w:type="dxa"/>
            <w:tcBorders>
              <w:top w:val="nil"/>
              <w:left w:val="nil"/>
              <w:bottom w:val="nil"/>
              <w:right w:val="nil"/>
            </w:tcBorders>
            <w:shd w:val="clear" w:color="auto" w:fill="F5F5F5"/>
            <w:tcMar/>
            <w:vAlign w:val="center"/>
          </w:tcPr>
          <w:p w:rsidR="554EBF76" w:rsidP="554EBF76" w:rsidRDefault="554EBF76" w14:paraId="22DCCA76" w14:textId="2B287361">
            <w:pPr>
              <w:jc w:val="right"/>
            </w:pPr>
            <w:r w:rsidRPr="554EBF76" w:rsidR="554EBF76">
              <w:rPr>
                <w:b w:val="0"/>
                <w:bCs w:val="0"/>
                <w:i w:val="0"/>
                <w:iCs w:val="0"/>
                <w:strike w:val="0"/>
                <w:dstrike w:val="0"/>
                <w:color w:val="000000" w:themeColor="text1" w:themeTint="FF" w:themeShade="FF"/>
                <w:sz w:val="18"/>
                <w:szCs w:val="18"/>
                <w:u w:val="none"/>
              </w:rPr>
              <w:t>753.952381</w:t>
            </w:r>
          </w:p>
        </w:tc>
        <w:tc>
          <w:tcPr>
            <w:tcW w:w="1288" w:type="dxa"/>
            <w:tcBorders>
              <w:top w:val="nil"/>
              <w:left w:val="nil"/>
              <w:bottom w:val="nil"/>
              <w:right w:val="nil"/>
            </w:tcBorders>
            <w:shd w:val="clear" w:color="auto" w:fill="F5F5F5"/>
            <w:tcMar/>
            <w:vAlign w:val="center"/>
          </w:tcPr>
          <w:p w:rsidR="554EBF76" w:rsidP="554EBF76" w:rsidRDefault="554EBF76" w14:paraId="0D249221" w14:textId="794B23D5">
            <w:pPr>
              <w:jc w:val="right"/>
            </w:pPr>
            <w:r w:rsidRPr="554EBF76" w:rsidR="554EBF76">
              <w:rPr>
                <w:b w:val="0"/>
                <w:bCs w:val="0"/>
                <w:i w:val="0"/>
                <w:iCs w:val="0"/>
                <w:strike w:val="0"/>
                <w:dstrike w:val="0"/>
                <w:color w:val="000000" w:themeColor="text1" w:themeTint="FF" w:themeShade="FF"/>
                <w:sz w:val="18"/>
                <w:szCs w:val="18"/>
                <w:u w:val="none"/>
              </w:rPr>
              <w:t>13.096923</w:t>
            </w:r>
          </w:p>
        </w:tc>
        <w:tc>
          <w:tcPr>
            <w:tcW w:w="1288" w:type="dxa"/>
            <w:tcBorders>
              <w:top w:val="nil"/>
              <w:left w:val="nil"/>
              <w:bottom w:val="nil"/>
              <w:right w:val="nil"/>
            </w:tcBorders>
            <w:shd w:val="clear" w:color="auto" w:fill="F5F5F5"/>
            <w:tcMar/>
            <w:vAlign w:val="center"/>
          </w:tcPr>
          <w:p w:rsidR="554EBF76" w:rsidP="554EBF76" w:rsidRDefault="554EBF76" w14:paraId="14A74966" w14:textId="37C88E08">
            <w:pPr>
              <w:jc w:val="right"/>
            </w:pPr>
            <w:r w:rsidRPr="554EBF76" w:rsidR="554EBF76">
              <w:rPr>
                <w:b w:val="0"/>
                <w:bCs w:val="0"/>
                <w:i w:val="0"/>
                <w:iCs w:val="0"/>
                <w:strike w:val="0"/>
                <w:dstrike w:val="0"/>
                <w:color w:val="000000" w:themeColor="text1" w:themeTint="FF" w:themeShade="FF"/>
                <w:sz w:val="18"/>
                <w:szCs w:val="18"/>
                <w:u w:val="none"/>
              </w:rPr>
              <w:t>53.911780</w:t>
            </w:r>
          </w:p>
        </w:tc>
        <w:tc>
          <w:tcPr>
            <w:tcW w:w="1288" w:type="dxa"/>
            <w:tcBorders>
              <w:top w:val="nil"/>
              <w:left w:val="nil"/>
              <w:bottom w:val="nil"/>
              <w:right w:val="nil"/>
            </w:tcBorders>
            <w:shd w:val="clear" w:color="auto" w:fill="F5F5F5"/>
            <w:tcMar/>
            <w:vAlign w:val="center"/>
          </w:tcPr>
          <w:p w:rsidR="554EBF76" w:rsidP="554EBF76" w:rsidRDefault="554EBF76" w14:paraId="0AFEC429" w14:textId="7B2FD9F4">
            <w:pPr>
              <w:jc w:val="right"/>
            </w:pPr>
            <w:r w:rsidRPr="554EBF76" w:rsidR="554EBF76">
              <w:rPr>
                <w:b w:val="0"/>
                <w:bCs w:val="0"/>
                <w:i w:val="0"/>
                <w:iCs w:val="0"/>
                <w:strike w:val="0"/>
                <w:dstrike w:val="0"/>
                <w:color w:val="000000" w:themeColor="text1" w:themeTint="FF" w:themeShade="FF"/>
                <w:sz w:val="18"/>
                <w:szCs w:val="18"/>
                <w:u w:val="none"/>
              </w:rPr>
              <w:t>237.436831</w:t>
            </w:r>
          </w:p>
        </w:tc>
      </w:tr>
      <w:tr w:rsidR="554EBF76" w:rsidTr="554EBF76" w14:paraId="224710AA">
        <w:tc>
          <w:tcPr>
            <w:tcW w:w="1288" w:type="dxa"/>
            <w:tcBorders>
              <w:top w:val="nil"/>
              <w:left w:val="nil"/>
              <w:bottom w:val="nil"/>
              <w:right w:val="nil"/>
            </w:tcBorders>
            <w:shd w:val="clear" w:color="auto" w:fill="FFFFFF" w:themeFill="background1"/>
            <w:tcMar/>
            <w:vAlign w:val="center"/>
          </w:tcPr>
          <w:p w:rsidR="554EBF76" w:rsidP="554EBF76" w:rsidRDefault="554EBF76" w14:paraId="6FD02752" w14:textId="4166FA80">
            <w:pPr>
              <w:jc w:val="right"/>
            </w:pPr>
            <w:r w:rsidRPr="554EBF76" w:rsidR="554EBF76">
              <w:rPr>
                <w:b w:val="1"/>
                <w:bCs w:val="1"/>
                <w:i w:val="0"/>
                <w:iCs w:val="0"/>
                <w:strike w:val="0"/>
                <w:dstrike w:val="0"/>
                <w:color w:val="000000" w:themeColor="text1" w:themeTint="FF" w:themeShade="FF"/>
                <w:sz w:val="18"/>
                <w:szCs w:val="18"/>
                <w:u w:val="none"/>
              </w:rPr>
              <w:t>2021-10-31</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436F5314" w14:textId="0C0BE7D1">
            <w:pPr>
              <w:jc w:val="right"/>
            </w:pPr>
            <w:r w:rsidRPr="554EBF76" w:rsidR="554EBF76">
              <w:rPr>
                <w:b w:val="0"/>
                <w:bCs w:val="0"/>
                <w:i w:val="0"/>
                <w:iCs w:val="0"/>
                <w:strike w:val="0"/>
                <w:dstrike w:val="0"/>
                <w:color w:val="000000" w:themeColor="text1" w:themeTint="FF" w:themeShade="FF"/>
                <w:sz w:val="18"/>
                <w:szCs w:val="18"/>
                <w:u w:val="none"/>
              </w:rPr>
              <w:t>2808.973819</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58550A2C" w14:textId="6516E70F">
            <w:pPr>
              <w:jc w:val="right"/>
            </w:pPr>
            <w:r w:rsidRPr="554EBF76" w:rsidR="554EBF76">
              <w:rPr>
                <w:b w:val="0"/>
                <w:bCs w:val="0"/>
                <w:i w:val="0"/>
                <w:iCs w:val="0"/>
                <w:strike w:val="0"/>
                <w:dstrike w:val="0"/>
                <w:color w:val="000000" w:themeColor="text1" w:themeTint="FF" w:themeShade="FF"/>
                <w:sz w:val="18"/>
                <w:szCs w:val="18"/>
                <w:u w:val="none"/>
              </w:rPr>
              <w:t>166.710310</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0AEBFD31" w14:textId="229A29A4">
            <w:pPr>
              <w:jc w:val="right"/>
            </w:pPr>
            <w:r w:rsidRPr="554EBF76" w:rsidR="554EBF76">
              <w:rPr>
                <w:b w:val="0"/>
                <w:bCs w:val="0"/>
                <w:i w:val="0"/>
                <w:iCs w:val="0"/>
                <w:strike w:val="0"/>
                <w:dstrike w:val="0"/>
                <w:color w:val="000000" w:themeColor="text1" w:themeTint="FF" w:themeShade="FF"/>
                <w:sz w:val="18"/>
                <w:szCs w:val="18"/>
                <w:u w:val="none"/>
              </w:rPr>
              <w:t>878.349048</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235DFB1D" w14:textId="73EE9381">
            <w:pPr>
              <w:jc w:val="right"/>
            </w:pPr>
            <w:r w:rsidRPr="554EBF76" w:rsidR="554EBF76">
              <w:rPr>
                <w:b w:val="0"/>
                <w:bCs w:val="0"/>
                <w:i w:val="0"/>
                <w:iCs w:val="0"/>
                <w:strike w:val="0"/>
                <w:dstrike w:val="0"/>
                <w:color w:val="000000" w:themeColor="text1" w:themeTint="FF" w:themeShade="FF"/>
                <w:sz w:val="18"/>
                <w:szCs w:val="18"/>
                <w:u w:val="none"/>
              </w:rPr>
              <w:t>15.244857</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1BB9F1A0" w14:textId="570E2FB1">
            <w:pPr>
              <w:jc w:val="right"/>
            </w:pPr>
            <w:r w:rsidRPr="554EBF76" w:rsidR="554EBF76">
              <w:rPr>
                <w:b w:val="0"/>
                <w:bCs w:val="0"/>
                <w:i w:val="0"/>
                <w:iCs w:val="0"/>
                <w:strike w:val="0"/>
                <w:dstrike w:val="0"/>
                <w:color w:val="000000" w:themeColor="text1" w:themeTint="FF" w:themeShade="FF"/>
                <w:sz w:val="18"/>
                <w:szCs w:val="18"/>
                <w:u w:val="none"/>
              </w:rPr>
              <w:t>53.493462</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7243495F" w14:textId="41D46C4E">
            <w:pPr>
              <w:jc w:val="right"/>
            </w:pPr>
            <w:r w:rsidRPr="554EBF76" w:rsidR="554EBF76">
              <w:rPr>
                <w:b w:val="0"/>
                <w:bCs w:val="0"/>
                <w:i w:val="0"/>
                <w:iCs w:val="0"/>
                <w:strike w:val="0"/>
                <w:dstrike w:val="0"/>
                <w:color w:val="000000" w:themeColor="text1" w:themeTint="FF" w:themeShade="FF"/>
                <w:sz w:val="18"/>
                <w:szCs w:val="18"/>
                <w:u w:val="none"/>
              </w:rPr>
              <w:t>239.187523</w:t>
            </w:r>
          </w:p>
        </w:tc>
      </w:tr>
      <w:tr w:rsidR="554EBF76" w:rsidTr="554EBF76" w14:paraId="68AD26B4">
        <w:tc>
          <w:tcPr>
            <w:tcW w:w="1288" w:type="dxa"/>
            <w:tcBorders>
              <w:top w:val="nil"/>
              <w:left w:val="nil"/>
              <w:bottom w:val="nil"/>
              <w:right w:val="nil"/>
            </w:tcBorders>
            <w:shd w:val="clear" w:color="auto" w:fill="F5F5F5"/>
            <w:tcMar/>
            <w:vAlign w:val="center"/>
          </w:tcPr>
          <w:p w:rsidR="554EBF76" w:rsidP="554EBF76" w:rsidRDefault="554EBF76" w14:paraId="5D46B67C" w14:textId="46F07E93">
            <w:pPr>
              <w:jc w:val="right"/>
            </w:pPr>
            <w:r w:rsidRPr="554EBF76" w:rsidR="554EBF76">
              <w:rPr>
                <w:b w:val="1"/>
                <w:bCs w:val="1"/>
                <w:i w:val="0"/>
                <w:iCs w:val="0"/>
                <w:strike w:val="0"/>
                <w:dstrike w:val="0"/>
                <w:color w:val="000000" w:themeColor="text1" w:themeTint="FF" w:themeShade="FF"/>
                <w:sz w:val="18"/>
                <w:szCs w:val="18"/>
                <w:u w:val="none"/>
              </w:rPr>
              <w:t>2021-11-30</w:t>
            </w:r>
          </w:p>
        </w:tc>
        <w:tc>
          <w:tcPr>
            <w:tcW w:w="1288" w:type="dxa"/>
            <w:tcBorders>
              <w:top w:val="nil"/>
              <w:left w:val="nil"/>
              <w:bottom w:val="nil"/>
              <w:right w:val="nil"/>
            </w:tcBorders>
            <w:shd w:val="clear" w:color="auto" w:fill="F5F5F5"/>
            <w:tcMar/>
            <w:vAlign w:val="center"/>
          </w:tcPr>
          <w:p w:rsidR="554EBF76" w:rsidP="554EBF76" w:rsidRDefault="554EBF76" w14:paraId="2F9A9738" w14:textId="700907D6">
            <w:pPr>
              <w:jc w:val="right"/>
            </w:pPr>
            <w:r w:rsidRPr="554EBF76" w:rsidR="554EBF76">
              <w:rPr>
                <w:b w:val="0"/>
                <w:bCs w:val="0"/>
                <w:i w:val="0"/>
                <w:iCs w:val="0"/>
                <w:strike w:val="0"/>
                <w:dstrike w:val="0"/>
                <w:color w:val="000000" w:themeColor="text1" w:themeTint="FF" w:themeShade="FF"/>
                <w:sz w:val="18"/>
                <w:szCs w:val="18"/>
                <w:u w:val="none"/>
              </w:rPr>
              <w:t>2948.650484</w:t>
            </w:r>
          </w:p>
        </w:tc>
        <w:tc>
          <w:tcPr>
            <w:tcW w:w="1288" w:type="dxa"/>
            <w:tcBorders>
              <w:top w:val="nil"/>
              <w:left w:val="nil"/>
              <w:bottom w:val="nil"/>
              <w:right w:val="nil"/>
            </w:tcBorders>
            <w:shd w:val="clear" w:color="auto" w:fill="F5F5F5"/>
            <w:tcMar/>
            <w:vAlign w:val="center"/>
          </w:tcPr>
          <w:p w:rsidR="554EBF76" w:rsidP="554EBF76" w:rsidRDefault="554EBF76" w14:paraId="1197D635" w14:textId="257FA8DE">
            <w:pPr>
              <w:jc w:val="right"/>
            </w:pPr>
            <w:r w:rsidRPr="554EBF76" w:rsidR="554EBF76">
              <w:rPr>
                <w:b w:val="0"/>
                <w:bCs w:val="0"/>
                <w:i w:val="0"/>
                <w:iCs w:val="0"/>
                <w:strike w:val="0"/>
                <w:dstrike w:val="0"/>
                <w:color w:val="000000" w:themeColor="text1" w:themeTint="FF" w:themeShade="FF"/>
                <w:sz w:val="18"/>
                <w:szCs w:val="18"/>
                <w:u w:val="none"/>
              </w:rPr>
              <w:t>175.880928</w:t>
            </w:r>
          </w:p>
        </w:tc>
        <w:tc>
          <w:tcPr>
            <w:tcW w:w="1288" w:type="dxa"/>
            <w:tcBorders>
              <w:top w:val="nil"/>
              <w:left w:val="nil"/>
              <w:bottom w:val="nil"/>
              <w:right w:val="nil"/>
            </w:tcBorders>
            <w:shd w:val="clear" w:color="auto" w:fill="F5F5F5"/>
            <w:tcMar/>
            <w:vAlign w:val="center"/>
          </w:tcPr>
          <w:p w:rsidR="554EBF76" w:rsidP="554EBF76" w:rsidRDefault="554EBF76" w14:paraId="315B3EBF" w14:textId="659483F6">
            <w:pPr>
              <w:jc w:val="right"/>
            </w:pPr>
            <w:r w:rsidRPr="554EBF76" w:rsidR="554EBF76">
              <w:rPr>
                <w:b w:val="0"/>
                <w:bCs w:val="0"/>
                <w:i w:val="0"/>
                <w:iCs w:val="0"/>
                <w:strike w:val="0"/>
                <w:dstrike w:val="0"/>
                <w:color w:val="000000" w:themeColor="text1" w:themeTint="FF" w:themeShade="FF"/>
                <w:sz w:val="18"/>
                <w:szCs w:val="18"/>
                <w:u w:val="none"/>
              </w:rPr>
              <w:t>1120.662383</w:t>
            </w:r>
          </w:p>
        </w:tc>
        <w:tc>
          <w:tcPr>
            <w:tcW w:w="1288" w:type="dxa"/>
            <w:tcBorders>
              <w:top w:val="nil"/>
              <w:left w:val="nil"/>
              <w:bottom w:val="nil"/>
              <w:right w:val="nil"/>
            </w:tcBorders>
            <w:shd w:val="clear" w:color="auto" w:fill="F5F5F5"/>
            <w:tcMar/>
            <w:vAlign w:val="center"/>
          </w:tcPr>
          <w:p w:rsidR="554EBF76" w:rsidP="554EBF76" w:rsidRDefault="554EBF76" w14:paraId="010EAD85" w14:textId="6A89F010">
            <w:pPr>
              <w:jc w:val="right"/>
            </w:pPr>
            <w:r w:rsidRPr="554EBF76" w:rsidR="554EBF76">
              <w:rPr>
                <w:b w:val="0"/>
                <w:bCs w:val="0"/>
                <w:i w:val="0"/>
                <w:iCs w:val="0"/>
                <w:strike w:val="0"/>
                <w:dstrike w:val="0"/>
                <w:color w:val="000000" w:themeColor="text1" w:themeTint="FF" w:themeShade="FF"/>
                <w:sz w:val="18"/>
                <w:szCs w:val="18"/>
                <w:u w:val="none"/>
              </w:rPr>
              <w:t>19.240008</w:t>
            </w:r>
          </w:p>
        </w:tc>
        <w:tc>
          <w:tcPr>
            <w:tcW w:w="1288" w:type="dxa"/>
            <w:tcBorders>
              <w:top w:val="nil"/>
              <w:left w:val="nil"/>
              <w:bottom w:val="nil"/>
              <w:right w:val="nil"/>
            </w:tcBorders>
            <w:shd w:val="clear" w:color="auto" w:fill="F5F5F5"/>
            <w:tcMar/>
            <w:vAlign w:val="center"/>
          </w:tcPr>
          <w:p w:rsidR="554EBF76" w:rsidP="554EBF76" w:rsidRDefault="554EBF76" w14:paraId="24A795CD" w14:textId="4F0A5136">
            <w:pPr>
              <w:jc w:val="right"/>
            </w:pPr>
            <w:r w:rsidRPr="554EBF76" w:rsidR="554EBF76">
              <w:rPr>
                <w:b w:val="0"/>
                <w:bCs w:val="0"/>
                <w:i w:val="0"/>
                <w:iCs w:val="0"/>
                <w:strike w:val="0"/>
                <w:dstrike w:val="0"/>
                <w:color w:val="000000" w:themeColor="text1" w:themeTint="FF" w:themeShade="FF"/>
                <w:sz w:val="18"/>
                <w:szCs w:val="18"/>
                <w:u w:val="none"/>
              </w:rPr>
              <w:t>54.965302</w:t>
            </w:r>
          </w:p>
        </w:tc>
        <w:tc>
          <w:tcPr>
            <w:tcW w:w="1288" w:type="dxa"/>
            <w:tcBorders>
              <w:top w:val="nil"/>
              <w:left w:val="nil"/>
              <w:bottom w:val="nil"/>
              <w:right w:val="nil"/>
            </w:tcBorders>
            <w:shd w:val="clear" w:color="auto" w:fill="F5F5F5"/>
            <w:tcMar/>
            <w:vAlign w:val="center"/>
          </w:tcPr>
          <w:p w:rsidR="554EBF76" w:rsidP="554EBF76" w:rsidRDefault="554EBF76" w14:paraId="6DAE401D" w14:textId="0906AC12">
            <w:pPr>
              <w:jc w:val="right"/>
            </w:pPr>
            <w:r w:rsidRPr="554EBF76" w:rsidR="554EBF76">
              <w:rPr>
                <w:b w:val="0"/>
                <w:bCs w:val="0"/>
                <w:i w:val="0"/>
                <w:iCs w:val="0"/>
                <w:strike w:val="0"/>
                <w:dstrike w:val="0"/>
                <w:color w:val="000000" w:themeColor="text1" w:themeTint="FF" w:themeShade="FF"/>
                <w:sz w:val="18"/>
                <w:szCs w:val="18"/>
                <w:u w:val="none"/>
              </w:rPr>
              <w:t>247.950155</w:t>
            </w:r>
          </w:p>
        </w:tc>
      </w:tr>
    </w:tbl>
    <w:p w:rsidR="554EBF76" w:rsidP="554EBF76" w:rsidRDefault="554EBF76" w14:paraId="7050C6B4" w14:textId="141FF5B1">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121 </w:t>
      </w: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rows</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 6 </w:t>
      </w: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columns</w:t>
      </w:r>
      <w:proofErr w:type="spellEnd"/>
    </w:p>
    <w:p w:rsidR="554EBF76" w:rsidP="554EBF76" w:rsidRDefault="554EBF76" w14:paraId="66D1F61A" w14:textId="5453B8DF">
      <w:pPr>
        <w:pStyle w:val="Normal"/>
        <w:jc w:val="left"/>
        <w:rPr>
          <w:rFonts w:ascii="Calibri" w:hAnsi="Calibri" w:eastAsia="Calibri" w:cs="Calibri"/>
          <w:b w:val="0"/>
          <w:bCs w:val="0"/>
          <w:i w:val="0"/>
          <w:iCs w:val="0"/>
          <w:strike w:val="0"/>
          <w:dstrike w:val="0"/>
          <w:noProof w:val="0"/>
          <w:color w:val="000000" w:themeColor="text1" w:themeTint="FF" w:themeShade="FF"/>
          <w:sz w:val="21"/>
          <w:szCs w:val="21"/>
          <w:u w:val="none"/>
          <w:lang w:val="it-IT"/>
        </w:rPr>
      </w:pPr>
    </w:p>
    <w:p w:rsidR="554EBF76" w:rsidP="554EBF76" w:rsidRDefault="554EBF76" w14:paraId="616904E4" w14:textId="08B65369">
      <w:pPr>
        <w:pStyle w:val="Normal"/>
        <w:jc w:val="left"/>
        <w:rPr>
          <w:rFonts w:ascii="Calibri" w:hAnsi="Calibri" w:eastAsia="Calibri" w:cs="Calibri"/>
          <w:b w:val="0"/>
          <w:bCs w:val="0"/>
          <w:i w:val="0"/>
          <w:iCs w:val="0"/>
          <w:strike w:val="0"/>
          <w:dstrike w:val="0"/>
          <w:noProof w:val="0"/>
          <w:color w:val="000000" w:themeColor="text1" w:themeTint="FF" w:themeShade="FF"/>
          <w:sz w:val="21"/>
          <w:szCs w:val="21"/>
          <w:u w:val="none"/>
          <w:lang w:val="it-IT"/>
        </w:rPr>
      </w:pPr>
    </w:p>
    <w:p w:rsidR="554EBF76" w:rsidP="554EBF76" w:rsidRDefault="554EBF76" w14:paraId="5CA11DBD" w14:textId="713E64F1">
      <w:pPr>
        <w:pStyle w:val="Normal"/>
        <w:jc w:val="left"/>
        <w:rPr>
          <w:rFonts w:ascii="Calibri" w:hAnsi="Calibri" w:eastAsia="Calibri" w:cs="Calibri"/>
          <w:b w:val="0"/>
          <w:bCs w:val="0"/>
          <w:i w:val="0"/>
          <w:iCs w:val="0"/>
          <w:strike w:val="0"/>
          <w:dstrike w:val="0"/>
          <w:noProof w:val="0"/>
          <w:color w:val="000000" w:themeColor="text1" w:themeTint="FF" w:themeShade="FF"/>
          <w:sz w:val="21"/>
          <w:szCs w:val="21"/>
          <w:u w:val="none"/>
          <w:lang w:val="it-IT"/>
        </w:rPr>
      </w:pPr>
    </w:p>
    <w:p w:rsidR="554EBF76" w:rsidP="554EBF76" w:rsidRDefault="554EBF76" w14:paraId="2460F5E9" w14:textId="1F26C52C">
      <w:pPr>
        <w:pStyle w:val="Normal"/>
        <w:ind w:left="0"/>
        <w:jc w:val="left"/>
        <w:rPr>
          <w:rFonts w:ascii="Calibri" w:hAnsi="Calibri" w:eastAsia="Calibri" w:cs="Calibri"/>
          <w:b w:val="0"/>
          <w:bCs w:val="0"/>
          <w:noProof w:val="0"/>
          <w:sz w:val="28"/>
          <w:szCs w:val="28"/>
          <w:lang w:val="it-IT"/>
        </w:rPr>
      </w:pPr>
      <w:r w:rsidRPr="554EBF76" w:rsidR="554EBF76">
        <w:rPr>
          <w:rFonts w:ascii="Calibri" w:hAnsi="Calibri" w:eastAsia="Calibri" w:cs="Calibri"/>
          <w:b w:val="0"/>
          <w:bCs w:val="0"/>
          <w:noProof w:val="0"/>
          <w:sz w:val="28"/>
          <w:szCs w:val="28"/>
          <w:lang w:val="it-IT"/>
        </w:rPr>
        <w:t xml:space="preserve">Visualizzazione degli </w:t>
      </w:r>
      <w:proofErr w:type="spellStart"/>
      <w:r w:rsidRPr="554EBF76" w:rsidR="554EBF76">
        <w:rPr>
          <w:rFonts w:ascii="Calibri" w:hAnsi="Calibri" w:eastAsia="Calibri" w:cs="Calibri"/>
          <w:b w:val="0"/>
          <w:bCs w:val="0"/>
          <w:noProof w:val="0"/>
          <w:sz w:val="28"/>
          <w:szCs w:val="28"/>
          <w:lang w:val="it-IT"/>
        </w:rPr>
        <w:t>adjusted</w:t>
      </w:r>
      <w:proofErr w:type="spellEnd"/>
      <w:r w:rsidRPr="554EBF76" w:rsidR="554EBF76">
        <w:rPr>
          <w:rFonts w:ascii="Calibri" w:hAnsi="Calibri" w:eastAsia="Calibri" w:cs="Calibri"/>
          <w:b w:val="0"/>
          <w:bCs w:val="0"/>
          <w:noProof w:val="0"/>
          <w:sz w:val="28"/>
          <w:szCs w:val="28"/>
          <w:lang w:val="it-IT"/>
        </w:rPr>
        <w:t xml:space="preserve"> close ottenuta usando il </w:t>
      </w:r>
      <w:proofErr w:type="gramStart"/>
      <w:r w:rsidRPr="554EBF76" w:rsidR="554EBF76">
        <w:rPr>
          <w:rFonts w:ascii="Calibri" w:hAnsi="Calibri" w:eastAsia="Calibri" w:cs="Calibri"/>
          <w:b w:val="0"/>
          <w:bCs w:val="0"/>
          <w:noProof w:val="0"/>
          <w:sz w:val="28"/>
          <w:szCs w:val="28"/>
          <w:lang w:val="it-IT"/>
        </w:rPr>
        <w:t>comando .plot</w:t>
      </w:r>
      <w:proofErr w:type="gramEnd"/>
      <w:r w:rsidRPr="554EBF76" w:rsidR="554EBF76">
        <w:rPr>
          <w:rFonts w:ascii="Calibri" w:hAnsi="Calibri" w:eastAsia="Calibri" w:cs="Calibri"/>
          <w:b w:val="0"/>
          <w:bCs w:val="0"/>
          <w:noProof w:val="0"/>
          <w:sz w:val="28"/>
          <w:szCs w:val="28"/>
          <w:lang w:val="it-IT"/>
        </w:rPr>
        <w:t xml:space="preserve">() sul </w:t>
      </w:r>
      <w:proofErr w:type="spellStart"/>
      <w:r w:rsidRPr="554EBF76" w:rsidR="554EBF76">
        <w:rPr>
          <w:rFonts w:ascii="Calibri" w:hAnsi="Calibri" w:eastAsia="Calibri" w:cs="Calibri"/>
          <w:b w:val="0"/>
          <w:bCs w:val="0"/>
          <w:noProof w:val="0"/>
          <w:sz w:val="28"/>
          <w:szCs w:val="28"/>
          <w:lang w:val="it-IT"/>
        </w:rPr>
        <w:t>dataframe</w:t>
      </w:r>
      <w:proofErr w:type="spellEnd"/>
      <w:r w:rsidRPr="554EBF76" w:rsidR="554EBF76">
        <w:rPr>
          <w:rFonts w:ascii="Calibri" w:hAnsi="Calibri" w:eastAsia="Calibri" w:cs="Calibri"/>
          <w:b w:val="0"/>
          <w:bCs w:val="0"/>
          <w:noProof w:val="0"/>
          <w:sz w:val="28"/>
          <w:szCs w:val="28"/>
          <w:lang w:val="it-IT"/>
        </w:rPr>
        <w:t xml:space="preserve"> contenente gli </w:t>
      </w:r>
      <w:proofErr w:type="spellStart"/>
      <w:r w:rsidRPr="554EBF76" w:rsidR="554EBF76">
        <w:rPr>
          <w:rFonts w:ascii="Calibri" w:hAnsi="Calibri" w:eastAsia="Calibri" w:cs="Calibri"/>
          <w:b w:val="0"/>
          <w:bCs w:val="0"/>
          <w:noProof w:val="0"/>
          <w:sz w:val="28"/>
          <w:szCs w:val="28"/>
          <w:lang w:val="it-IT"/>
        </w:rPr>
        <w:t>adj</w:t>
      </w:r>
      <w:proofErr w:type="spellEnd"/>
      <w:r w:rsidRPr="554EBF76" w:rsidR="554EBF76">
        <w:rPr>
          <w:rFonts w:ascii="Calibri" w:hAnsi="Calibri" w:eastAsia="Calibri" w:cs="Calibri"/>
          <w:b w:val="0"/>
          <w:bCs w:val="0"/>
          <w:noProof w:val="0"/>
          <w:sz w:val="28"/>
          <w:szCs w:val="28"/>
          <w:lang w:val="it-IT"/>
        </w:rPr>
        <w:t xml:space="preserve"> close dei titoli:</w:t>
      </w:r>
    </w:p>
    <w:p w:rsidR="554EBF76" w:rsidP="554EBF76" w:rsidRDefault="554EBF76" w14:paraId="30187E24" w14:textId="086AE5E3">
      <w:pPr>
        <w:pStyle w:val="Normal"/>
        <w:ind w:left="0"/>
        <w:jc w:val="left"/>
      </w:pPr>
      <w:r>
        <w:drawing>
          <wp:inline wp14:editId="326243B1" wp14:anchorId="419F6F69">
            <wp:extent cx="4572000" cy="2447925"/>
            <wp:effectExtent l="0" t="0" r="0" b="0"/>
            <wp:docPr id="402220751" name="" title=""/>
            <wp:cNvGraphicFramePr>
              <a:graphicFrameLocks noChangeAspect="1"/>
            </wp:cNvGraphicFramePr>
            <a:graphic>
              <a:graphicData uri="http://schemas.openxmlformats.org/drawingml/2006/picture">
                <pic:pic>
                  <pic:nvPicPr>
                    <pic:cNvPr id="0" name=""/>
                    <pic:cNvPicPr/>
                  </pic:nvPicPr>
                  <pic:blipFill>
                    <a:blip r:embed="R7b5ff1b3dd7a4297">
                      <a:extLst>
                        <a:ext xmlns:a="http://schemas.openxmlformats.org/drawingml/2006/main" uri="{28A0092B-C50C-407E-A947-70E740481C1C}">
                          <a14:useLocalDpi val="0"/>
                        </a:ext>
                      </a:extLst>
                    </a:blip>
                    <a:stretch>
                      <a:fillRect/>
                    </a:stretch>
                  </pic:blipFill>
                  <pic:spPr>
                    <a:xfrm>
                      <a:off x="0" y="0"/>
                      <a:ext cx="4572000" cy="2447925"/>
                    </a:xfrm>
                    <a:prstGeom prst="rect">
                      <a:avLst/>
                    </a:prstGeom>
                  </pic:spPr>
                </pic:pic>
              </a:graphicData>
            </a:graphic>
          </wp:inline>
        </w:drawing>
      </w:r>
    </w:p>
    <w:p w:rsidR="554EBF76" w:rsidP="554EBF76" w:rsidRDefault="554EBF76" w14:paraId="02791084" w14:textId="3BF1583C">
      <w:pPr>
        <w:pStyle w:val="Normal"/>
        <w:ind w:left="0"/>
        <w:jc w:val="left"/>
      </w:pPr>
    </w:p>
    <w:p w:rsidR="554EBF76" w:rsidP="554EBF76" w:rsidRDefault="554EBF76" w14:paraId="1975611A" w14:textId="5518E9C5">
      <w:pPr>
        <w:pStyle w:val="Normal"/>
        <w:ind w:left="0"/>
        <w:jc w:val="left"/>
      </w:pPr>
      <w:r>
        <w:drawing>
          <wp:inline wp14:editId="1A5E08C5" wp14:anchorId="3E479722">
            <wp:extent cx="4572000" cy="2476500"/>
            <wp:effectExtent l="0" t="0" r="0" b="0"/>
            <wp:docPr id="1601496137" name="" title=""/>
            <wp:cNvGraphicFramePr>
              <a:graphicFrameLocks noChangeAspect="1"/>
            </wp:cNvGraphicFramePr>
            <a:graphic>
              <a:graphicData uri="http://schemas.openxmlformats.org/drawingml/2006/picture">
                <pic:pic>
                  <pic:nvPicPr>
                    <pic:cNvPr id="0" name=""/>
                    <pic:cNvPicPr/>
                  </pic:nvPicPr>
                  <pic:blipFill>
                    <a:blip r:embed="Re4edfe47e1224ec1">
                      <a:extLst>
                        <a:ext xmlns:a="http://schemas.openxmlformats.org/drawingml/2006/main" uri="{28A0092B-C50C-407E-A947-70E740481C1C}">
                          <a14:useLocalDpi val="0"/>
                        </a:ext>
                      </a:extLst>
                    </a:blip>
                    <a:stretch>
                      <a:fillRect/>
                    </a:stretch>
                  </pic:blipFill>
                  <pic:spPr>
                    <a:xfrm>
                      <a:off x="0" y="0"/>
                      <a:ext cx="4572000" cy="2476500"/>
                    </a:xfrm>
                    <a:prstGeom prst="rect">
                      <a:avLst/>
                    </a:prstGeom>
                  </pic:spPr>
                </pic:pic>
              </a:graphicData>
            </a:graphic>
          </wp:inline>
        </w:drawing>
      </w:r>
    </w:p>
    <w:p w:rsidR="554EBF76" w:rsidP="554EBF76" w:rsidRDefault="554EBF76" w14:paraId="5B20D56B" w14:textId="6D9A8B71">
      <w:pPr>
        <w:pStyle w:val="Normal"/>
        <w:ind w:left="0"/>
        <w:jc w:val="left"/>
      </w:pPr>
    </w:p>
    <w:p w:rsidR="554EBF76" w:rsidP="554EBF76" w:rsidRDefault="554EBF76" w14:paraId="07D0D73F" w14:textId="2558F5CF">
      <w:pPr>
        <w:pStyle w:val="Normal"/>
        <w:ind w:left="0"/>
        <w:jc w:val="left"/>
      </w:pPr>
      <w:r w:rsidR="554EBF76">
        <w:rPr/>
        <w:t>Si nota subito che GOOG è l’azienda con i valori maggiori nel periodo selezionato, triplicando i prezzi; TSLA ha la maggior crescita percentuale partendo da 0 circa e arrivando sui 1000.</w:t>
      </w:r>
    </w:p>
    <w:p w:rsidR="554EBF76" w:rsidP="554EBF76" w:rsidRDefault="554EBF76" w14:paraId="53CCEAA4" w14:textId="38BF8B7B">
      <w:pPr>
        <w:pStyle w:val="Normal"/>
        <w:ind w:left="0"/>
        <w:jc w:val="center"/>
        <w:rPr>
          <w:rFonts w:ascii="Calibri" w:hAnsi="Calibri" w:eastAsia="Calibri" w:cs="Calibri"/>
          <w:b w:val="1"/>
          <w:bCs w:val="1"/>
          <w:noProof w:val="0"/>
          <w:sz w:val="40"/>
          <w:szCs w:val="40"/>
          <w:lang w:val="it-IT"/>
        </w:rPr>
      </w:pPr>
      <w:r w:rsidRPr="554EBF76" w:rsidR="554EBF76">
        <w:rPr>
          <w:rFonts w:ascii="Calibri" w:hAnsi="Calibri" w:eastAsia="Calibri" w:cs="Calibri"/>
          <w:b w:val="1"/>
          <w:bCs w:val="1"/>
          <w:noProof w:val="0"/>
          <w:sz w:val="40"/>
          <w:szCs w:val="40"/>
          <w:lang w:val="it-IT"/>
        </w:rPr>
        <w:t>2 – STATISTICHE DESCRITTIVE</w:t>
      </w:r>
    </w:p>
    <w:p w:rsidR="554EBF76" w:rsidP="554EBF76" w:rsidRDefault="554EBF76" w14:paraId="3EC4DBBE" w14:textId="54F5B621">
      <w:pPr>
        <w:pStyle w:val="Normal"/>
        <w:ind w:left="0" w:firstLine="708"/>
        <w:jc w:val="left"/>
        <w:rPr>
          <w:rFonts w:ascii="Calibri" w:hAnsi="Calibri" w:eastAsia="Calibri" w:cs="Calibri"/>
          <w:b w:val="1"/>
          <w:bCs w:val="1"/>
          <w:noProof w:val="0"/>
          <w:sz w:val="40"/>
          <w:szCs w:val="40"/>
          <w:lang w:val="it-IT"/>
        </w:rPr>
      </w:pPr>
      <w:r w:rsidRPr="554EBF76" w:rsidR="554EBF76">
        <w:rPr>
          <w:rFonts w:ascii="Calibri" w:hAnsi="Calibri" w:eastAsia="Calibri" w:cs="Calibri"/>
          <w:b w:val="0"/>
          <w:bCs w:val="0"/>
          <w:noProof w:val="0"/>
          <w:sz w:val="28"/>
          <w:szCs w:val="28"/>
          <w:lang w:val="it-IT"/>
        </w:rPr>
        <w:t>a. Grafici rendimenti semplici e composti</w:t>
      </w:r>
    </w:p>
    <w:p w:rsidR="554EBF76" w:rsidP="554EBF76" w:rsidRDefault="554EBF76" w14:paraId="095A7CEC" w14:textId="261B989A">
      <w:pPr>
        <w:pStyle w:val="Normal"/>
        <w:ind w:left="0" w:firstLine="708"/>
        <w:jc w:val="left"/>
        <w:rPr>
          <w:rFonts w:ascii="Calibri" w:hAnsi="Calibri" w:eastAsia="Calibri" w:cs="Calibri"/>
          <w:b w:val="0"/>
          <w:bCs w:val="0"/>
          <w:noProof w:val="0"/>
          <w:sz w:val="28"/>
          <w:szCs w:val="28"/>
          <w:lang w:val="it-IT"/>
        </w:rPr>
      </w:pPr>
      <w:r w:rsidRPr="554EBF76" w:rsidR="554EBF76">
        <w:rPr>
          <w:rFonts w:ascii="Calibri" w:hAnsi="Calibri" w:eastAsia="Calibri" w:cs="Calibri"/>
          <w:b w:val="0"/>
          <w:bCs w:val="0"/>
          <w:noProof w:val="0"/>
          <w:sz w:val="28"/>
          <w:szCs w:val="28"/>
          <w:lang w:val="it-IT"/>
        </w:rPr>
        <w:t xml:space="preserve">Visualizzo i confronti dei rendimenti semplici e composti dei titoli affini usando il </w:t>
      </w:r>
      <w:proofErr w:type="gramStart"/>
      <w:r w:rsidRPr="554EBF76" w:rsidR="554EBF76">
        <w:rPr>
          <w:rFonts w:ascii="Calibri" w:hAnsi="Calibri" w:eastAsia="Calibri" w:cs="Calibri"/>
          <w:b w:val="0"/>
          <w:bCs w:val="0"/>
          <w:noProof w:val="0"/>
          <w:sz w:val="28"/>
          <w:szCs w:val="28"/>
          <w:lang w:val="it-IT"/>
        </w:rPr>
        <w:t>comando .plot</w:t>
      </w:r>
      <w:proofErr w:type="gramEnd"/>
      <w:r w:rsidRPr="554EBF76" w:rsidR="554EBF76">
        <w:rPr>
          <w:rFonts w:ascii="Calibri" w:hAnsi="Calibri" w:eastAsia="Calibri" w:cs="Calibri"/>
          <w:b w:val="0"/>
          <w:bCs w:val="0"/>
          <w:noProof w:val="0"/>
          <w:sz w:val="28"/>
          <w:szCs w:val="28"/>
          <w:lang w:val="it-IT"/>
        </w:rPr>
        <w:t xml:space="preserve"> sui </w:t>
      </w:r>
      <w:proofErr w:type="spellStart"/>
      <w:r w:rsidRPr="554EBF76" w:rsidR="554EBF76">
        <w:rPr>
          <w:rFonts w:ascii="Calibri" w:hAnsi="Calibri" w:eastAsia="Calibri" w:cs="Calibri"/>
          <w:b w:val="0"/>
          <w:bCs w:val="0"/>
          <w:noProof w:val="0"/>
          <w:sz w:val="28"/>
          <w:szCs w:val="28"/>
          <w:lang w:val="it-IT"/>
        </w:rPr>
        <w:t>dataframe</w:t>
      </w:r>
      <w:proofErr w:type="spellEnd"/>
      <w:r w:rsidRPr="554EBF76" w:rsidR="554EBF76">
        <w:rPr>
          <w:rFonts w:ascii="Calibri" w:hAnsi="Calibri" w:eastAsia="Calibri" w:cs="Calibri"/>
          <w:b w:val="0"/>
          <w:bCs w:val="0"/>
          <w:noProof w:val="0"/>
          <w:sz w:val="28"/>
          <w:szCs w:val="28"/>
          <w:lang w:val="it-IT"/>
        </w:rPr>
        <w:t xml:space="preserve"> ottenuti usando in modo opportuno .join</w:t>
      </w:r>
    </w:p>
    <w:p w:rsidR="554EBF76" w:rsidP="554EBF76" w:rsidRDefault="554EBF76" w14:paraId="66885CFE" w14:textId="61C9FE23">
      <w:pPr>
        <w:pStyle w:val="Normal"/>
        <w:ind w:left="0" w:firstLine="0"/>
        <w:jc w:val="left"/>
      </w:pPr>
      <w:r>
        <w:drawing>
          <wp:inline wp14:editId="6F2C8685" wp14:anchorId="50741876">
            <wp:extent cx="4572000" cy="2609850"/>
            <wp:effectExtent l="0" t="0" r="0" b="0"/>
            <wp:docPr id="487264987" name="" title=""/>
            <wp:cNvGraphicFramePr>
              <a:graphicFrameLocks noChangeAspect="1"/>
            </wp:cNvGraphicFramePr>
            <a:graphic>
              <a:graphicData uri="http://schemas.openxmlformats.org/drawingml/2006/picture">
                <pic:pic>
                  <pic:nvPicPr>
                    <pic:cNvPr id="0" name=""/>
                    <pic:cNvPicPr/>
                  </pic:nvPicPr>
                  <pic:blipFill>
                    <a:blip r:embed="R7b801a460db8491d">
                      <a:extLst>
                        <a:ext xmlns:a="http://schemas.openxmlformats.org/drawingml/2006/main" uri="{28A0092B-C50C-407E-A947-70E740481C1C}">
                          <a14:useLocalDpi val="0"/>
                        </a:ext>
                      </a:extLst>
                    </a:blip>
                    <a:stretch>
                      <a:fillRect/>
                    </a:stretch>
                  </pic:blipFill>
                  <pic:spPr>
                    <a:xfrm>
                      <a:off x="0" y="0"/>
                      <a:ext cx="4572000" cy="2609850"/>
                    </a:xfrm>
                    <a:prstGeom prst="rect">
                      <a:avLst/>
                    </a:prstGeom>
                  </pic:spPr>
                </pic:pic>
              </a:graphicData>
            </a:graphic>
          </wp:inline>
        </w:drawing>
      </w:r>
    </w:p>
    <w:p w:rsidR="554EBF76" w:rsidP="554EBF76" w:rsidRDefault="554EBF76" w14:paraId="0F4B12EC" w14:textId="4D0F2A7A">
      <w:pPr>
        <w:pStyle w:val="Normal"/>
        <w:ind w:left="0" w:firstLine="0"/>
        <w:jc w:val="left"/>
      </w:pPr>
      <w:r>
        <w:drawing>
          <wp:inline wp14:editId="02416D1A" wp14:anchorId="0D6F8FC4">
            <wp:extent cx="4572000" cy="2619375"/>
            <wp:effectExtent l="0" t="0" r="0" b="0"/>
            <wp:docPr id="1173197547" name="" title=""/>
            <wp:cNvGraphicFramePr>
              <a:graphicFrameLocks noChangeAspect="1"/>
            </wp:cNvGraphicFramePr>
            <a:graphic>
              <a:graphicData uri="http://schemas.openxmlformats.org/drawingml/2006/picture">
                <pic:pic>
                  <pic:nvPicPr>
                    <pic:cNvPr id="0" name=""/>
                    <pic:cNvPicPr/>
                  </pic:nvPicPr>
                  <pic:blipFill>
                    <a:blip r:embed="Rdd30dc081f444a64">
                      <a:extLst>
                        <a:ext xmlns:a="http://schemas.openxmlformats.org/drawingml/2006/main" uri="{28A0092B-C50C-407E-A947-70E740481C1C}">
                          <a14:useLocalDpi val="0"/>
                        </a:ext>
                      </a:extLst>
                    </a:blip>
                    <a:stretch>
                      <a:fillRect/>
                    </a:stretch>
                  </pic:blipFill>
                  <pic:spPr>
                    <a:xfrm>
                      <a:off x="0" y="0"/>
                      <a:ext cx="4572000" cy="2619375"/>
                    </a:xfrm>
                    <a:prstGeom prst="rect">
                      <a:avLst/>
                    </a:prstGeom>
                  </pic:spPr>
                </pic:pic>
              </a:graphicData>
            </a:graphic>
          </wp:inline>
        </w:drawing>
      </w:r>
    </w:p>
    <w:p w:rsidR="554EBF76" w:rsidP="554EBF76" w:rsidRDefault="554EBF76" w14:paraId="7A27E2BA" w14:textId="12811385">
      <w:pPr>
        <w:pStyle w:val="Normal"/>
        <w:ind w:left="0" w:firstLine="0"/>
        <w:jc w:val="left"/>
      </w:pPr>
      <w:r>
        <w:drawing>
          <wp:inline wp14:editId="2609DF35" wp14:anchorId="505F68E3">
            <wp:extent cx="4572000" cy="2476500"/>
            <wp:effectExtent l="0" t="0" r="0" b="0"/>
            <wp:docPr id="540268" name="" title=""/>
            <wp:cNvGraphicFramePr>
              <a:graphicFrameLocks noChangeAspect="1"/>
            </wp:cNvGraphicFramePr>
            <a:graphic>
              <a:graphicData uri="http://schemas.openxmlformats.org/drawingml/2006/picture">
                <pic:pic>
                  <pic:nvPicPr>
                    <pic:cNvPr id="0" name=""/>
                    <pic:cNvPicPr/>
                  </pic:nvPicPr>
                  <pic:blipFill>
                    <a:blip r:embed="Rc8954026b03f4fe0">
                      <a:extLst>
                        <a:ext xmlns:a="http://schemas.openxmlformats.org/drawingml/2006/main" uri="{28A0092B-C50C-407E-A947-70E740481C1C}">
                          <a14:useLocalDpi val="0"/>
                        </a:ext>
                      </a:extLst>
                    </a:blip>
                    <a:stretch>
                      <a:fillRect/>
                    </a:stretch>
                  </pic:blipFill>
                  <pic:spPr>
                    <a:xfrm>
                      <a:off x="0" y="0"/>
                      <a:ext cx="4572000" cy="2476500"/>
                    </a:xfrm>
                    <a:prstGeom prst="rect">
                      <a:avLst/>
                    </a:prstGeom>
                  </pic:spPr>
                </pic:pic>
              </a:graphicData>
            </a:graphic>
          </wp:inline>
        </w:drawing>
      </w:r>
    </w:p>
    <w:p w:rsidR="554EBF76" w:rsidP="554EBF76" w:rsidRDefault="554EBF76" w14:paraId="23A5A010" w14:textId="23982501">
      <w:pPr>
        <w:pStyle w:val="Normal"/>
        <w:ind w:left="0" w:firstLine="0"/>
        <w:jc w:val="left"/>
      </w:pPr>
      <w:r>
        <w:drawing>
          <wp:inline wp14:editId="13DCDE21" wp14:anchorId="5E2F349F">
            <wp:extent cx="4572000" cy="2476500"/>
            <wp:effectExtent l="0" t="0" r="0" b="0"/>
            <wp:docPr id="887413534" name="" title=""/>
            <wp:cNvGraphicFramePr>
              <a:graphicFrameLocks noChangeAspect="1"/>
            </wp:cNvGraphicFramePr>
            <a:graphic>
              <a:graphicData uri="http://schemas.openxmlformats.org/drawingml/2006/picture">
                <pic:pic>
                  <pic:nvPicPr>
                    <pic:cNvPr id="0" name=""/>
                    <pic:cNvPicPr/>
                  </pic:nvPicPr>
                  <pic:blipFill>
                    <a:blip r:embed="R8d4f8fa9b4c34ef1">
                      <a:extLst>
                        <a:ext xmlns:a="http://schemas.openxmlformats.org/drawingml/2006/main" uri="{28A0092B-C50C-407E-A947-70E740481C1C}">
                          <a14:useLocalDpi val="0"/>
                        </a:ext>
                      </a:extLst>
                    </a:blip>
                    <a:stretch>
                      <a:fillRect/>
                    </a:stretch>
                  </pic:blipFill>
                  <pic:spPr>
                    <a:xfrm>
                      <a:off x="0" y="0"/>
                      <a:ext cx="4572000" cy="2476500"/>
                    </a:xfrm>
                    <a:prstGeom prst="rect">
                      <a:avLst/>
                    </a:prstGeom>
                  </pic:spPr>
                </pic:pic>
              </a:graphicData>
            </a:graphic>
          </wp:inline>
        </w:drawing>
      </w:r>
    </w:p>
    <w:p w:rsidR="554EBF76" w:rsidP="554EBF76" w:rsidRDefault="554EBF76" w14:paraId="77BDE18C" w14:textId="28066084">
      <w:pPr>
        <w:pStyle w:val="Normal"/>
        <w:ind w:left="0" w:firstLine="0"/>
        <w:jc w:val="left"/>
      </w:pPr>
    </w:p>
    <w:p w:rsidR="554EBF76" w:rsidP="554EBF76" w:rsidRDefault="554EBF76" w14:paraId="39692C84" w14:textId="2E415DF5">
      <w:pPr>
        <w:pStyle w:val="Normal"/>
        <w:jc w:val="left"/>
        <w:rPr>
          <w:rFonts w:ascii="Calibri" w:hAnsi="Calibri" w:eastAsia="Calibri" w:cs="Calibri"/>
          <w:b w:val="0"/>
          <w:bCs w:val="0"/>
          <w:i w:val="0"/>
          <w:iCs w:val="0"/>
          <w:caps w:val="0"/>
          <w:smallCaps w:val="0"/>
          <w:noProof w:val="0"/>
          <w:color w:val="000000" w:themeColor="text1" w:themeTint="FF" w:themeShade="FF"/>
          <w:sz w:val="24"/>
          <w:szCs w:val="24"/>
          <w:lang w:val="it-IT"/>
        </w:rPr>
      </w:pPr>
      <w:r w:rsidRPr="554EBF76" w:rsidR="554EBF76">
        <w:rPr>
          <w:rFonts w:ascii="Calibri" w:hAnsi="Calibri" w:eastAsia="Calibri" w:cs="Calibri"/>
          <w:b w:val="0"/>
          <w:bCs w:val="0"/>
          <w:noProof w:val="0"/>
          <w:sz w:val="28"/>
          <w:szCs w:val="28"/>
          <w:lang w:val="it-IT"/>
        </w:rPr>
        <w:t>b. Commenti:</w:t>
      </w:r>
    </w:p>
    <w:p w:rsidR="554EBF76" w:rsidP="554EBF76" w:rsidRDefault="554EBF76" w14:paraId="53949C0B" w14:textId="1448DC85">
      <w:pPr>
        <w:pStyle w:val="Normal"/>
        <w:jc w:val="left"/>
        <w:rPr>
          <w:rFonts w:ascii="Calibri" w:hAnsi="Calibri" w:eastAsia="Calibri" w:cs="Calibri"/>
          <w:b w:val="0"/>
          <w:bCs w:val="0"/>
          <w:i w:val="0"/>
          <w:iCs w:val="0"/>
          <w:caps w:val="0"/>
          <w:smallCaps w:val="0"/>
          <w:noProof w:val="0"/>
          <w:color w:val="000000" w:themeColor="text1" w:themeTint="FF" w:themeShade="FF"/>
          <w:sz w:val="24"/>
          <w:szCs w:val="24"/>
          <w:lang w:val="it-IT"/>
        </w:rPr>
      </w:pPr>
      <w:r w:rsidRPr="554EBF76" w:rsidR="554EBF76">
        <w:rPr>
          <w:rFonts w:ascii="Calibri" w:hAnsi="Calibri" w:eastAsia="Calibri" w:cs="Calibri"/>
          <w:b w:val="0"/>
          <w:bCs w:val="0"/>
          <w:noProof w:val="0"/>
          <w:sz w:val="24"/>
          <w:szCs w:val="24"/>
          <w:lang w:val="it-IT"/>
        </w:rPr>
        <w:t xml:space="preserve"> </w:t>
      </w:r>
      <w:r w:rsidRPr="554EBF76" w:rsidR="554EBF76">
        <w:rPr>
          <w:rFonts w:ascii="Calibri" w:hAnsi="Calibri" w:eastAsia="Calibri" w:cs="Calibri"/>
          <w:b w:val="0"/>
          <w:bCs w:val="0"/>
          <w:i w:val="0"/>
          <w:iCs w:val="0"/>
          <w:caps w:val="0"/>
          <w:smallCaps w:val="0"/>
          <w:noProof w:val="0"/>
          <w:color w:val="000000" w:themeColor="text1" w:themeTint="FF" w:themeShade="FF"/>
          <w:sz w:val="24"/>
          <w:szCs w:val="24"/>
          <w:lang w:val="it-IT"/>
        </w:rPr>
        <w:t>Le serie storiche dei rendimenti semplici oscillano circa nell'intervallo [+0.2, -0.2] tranne TSLA che ha diversi picchi e mostra un comportamento particolare anche nel grafico della serie dei rendimenti composti: a partire dal 2020 sale ripidamente rispetto agli altri titoli.</w:t>
      </w:r>
    </w:p>
    <w:p w:rsidR="554EBF76" w:rsidP="554EBF76" w:rsidRDefault="554EBF76" w14:paraId="0BFA632C" w14:textId="0A708843">
      <w:pPr>
        <w:jc w:val="left"/>
        <w:rPr>
          <w:rFonts w:ascii="Calibri" w:hAnsi="Calibri" w:eastAsia="Calibri" w:cs="Calibri"/>
          <w:b w:val="0"/>
          <w:bCs w:val="0"/>
          <w:i w:val="0"/>
          <w:iCs w:val="0"/>
          <w:caps w:val="0"/>
          <w:smallCaps w:val="0"/>
          <w:noProof w:val="0"/>
          <w:color w:val="000000" w:themeColor="text1" w:themeTint="FF" w:themeShade="FF"/>
          <w:sz w:val="24"/>
          <w:szCs w:val="24"/>
          <w:lang w:val="it-IT"/>
        </w:rPr>
      </w:pPr>
      <w:r w:rsidRPr="554EBF76" w:rsidR="554EBF76">
        <w:rPr>
          <w:rFonts w:ascii="Calibri" w:hAnsi="Calibri" w:eastAsia="Calibri" w:cs="Calibri"/>
          <w:b w:val="0"/>
          <w:bCs w:val="0"/>
          <w:i w:val="0"/>
          <w:iCs w:val="0"/>
          <w:caps w:val="0"/>
          <w:smallCaps w:val="0"/>
          <w:noProof w:val="0"/>
          <w:color w:val="000000" w:themeColor="text1" w:themeTint="FF" w:themeShade="FF"/>
          <w:sz w:val="24"/>
          <w:szCs w:val="24"/>
          <w:lang w:val="it-IT"/>
        </w:rPr>
        <w:t>Tutte le coppie di titoli affini paiono essere correlate positivamente tra loro poichè i grafici dei rendimenti sembrano seguire uno stesso andamento. Se si considerano i rendimenti composti la correlazione diventa più forte.</w:t>
      </w:r>
    </w:p>
    <w:p w:rsidR="554EBF76" w:rsidP="554EBF76" w:rsidRDefault="554EBF76" w14:paraId="63D9D819" w14:textId="18B20CB8">
      <w:pPr>
        <w:jc w:val="left"/>
        <w:rPr>
          <w:rFonts w:ascii="Calibri" w:hAnsi="Calibri" w:eastAsia="Calibri" w:cs="Calibri"/>
          <w:b w:val="0"/>
          <w:bCs w:val="0"/>
          <w:i w:val="0"/>
          <w:iCs w:val="0"/>
          <w:caps w:val="0"/>
          <w:smallCaps w:val="0"/>
          <w:noProof w:val="0"/>
          <w:color w:val="000000" w:themeColor="text1" w:themeTint="FF" w:themeShade="FF"/>
          <w:sz w:val="24"/>
          <w:szCs w:val="24"/>
          <w:lang w:val="it-IT"/>
        </w:rPr>
      </w:pPr>
      <w:r w:rsidRPr="554EBF76" w:rsidR="554EBF76">
        <w:rPr>
          <w:rFonts w:ascii="Calibri" w:hAnsi="Calibri" w:eastAsia="Calibri" w:cs="Calibri"/>
          <w:b w:val="0"/>
          <w:bCs w:val="0"/>
          <w:i w:val="0"/>
          <w:iCs w:val="0"/>
          <w:caps w:val="0"/>
          <w:smallCaps w:val="0"/>
          <w:noProof w:val="0"/>
          <w:color w:val="000000" w:themeColor="text1" w:themeTint="FF" w:themeShade="FF"/>
          <w:sz w:val="24"/>
          <w:szCs w:val="24"/>
          <w:lang w:val="it-IT"/>
        </w:rPr>
        <w:t xml:space="preserve">Tesla ha avuto un notevole picco dei rendimenti semplici nel 2013 seguita da una forte discesa. Tutti i titoli hanno un brusco calo nel 2020, probabilmente dovuto alle restrizioni attuate dai governi per la pandemia del covid, ma tutti i titoli sono tornati ai livelli </w:t>
      </w:r>
      <w:proofErr w:type="spellStart"/>
      <w:r w:rsidRPr="554EBF76" w:rsidR="554EBF76">
        <w:rPr>
          <w:rFonts w:ascii="Calibri" w:hAnsi="Calibri" w:eastAsia="Calibri" w:cs="Calibri"/>
          <w:b w:val="0"/>
          <w:bCs w:val="0"/>
          <w:i w:val="0"/>
          <w:iCs w:val="0"/>
          <w:caps w:val="0"/>
          <w:smallCaps w:val="0"/>
          <w:noProof w:val="0"/>
          <w:color w:val="000000" w:themeColor="text1" w:themeTint="FF" w:themeShade="FF"/>
          <w:sz w:val="24"/>
          <w:szCs w:val="24"/>
          <w:lang w:val="it-IT"/>
        </w:rPr>
        <w:t>prepandemici</w:t>
      </w:r>
      <w:proofErr w:type="spellEnd"/>
      <w:r w:rsidRPr="554EBF76" w:rsidR="554EBF76">
        <w:rPr>
          <w:rFonts w:ascii="Calibri" w:hAnsi="Calibri" w:eastAsia="Calibri" w:cs="Calibri"/>
          <w:b w:val="0"/>
          <w:bCs w:val="0"/>
          <w:i w:val="0"/>
          <w:iCs w:val="0"/>
          <w:caps w:val="0"/>
          <w:smallCaps w:val="0"/>
          <w:noProof w:val="0"/>
          <w:color w:val="000000" w:themeColor="text1" w:themeTint="FF" w:themeShade="FF"/>
          <w:sz w:val="24"/>
          <w:szCs w:val="24"/>
          <w:lang w:val="it-IT"/>
        </w:rPr>
        <w:t xml:space="preserve"> o superiori.</w:t>
      </w:r>
    </w:p>
    <w:p w:rsidR="554EBF76" w:rsidP="554EBF76" w:rsidRDefault="554EBF76" w14:paraId="37A20DEF" w14:textId="15AC3694">
      <w:pPr>
        <w:pStyle w:val="Normal"/>
        <w:ind w:left="0" w:firstLine="708"/>
        <w:jc w:val="left"/>
        <w:rPr>
          <w:rFonts w:ascii="Calibri" w:hAnsi="Calibri" w:eastAsia="Calibri" w:cs="Calibri"/>
          <w:b w:val="0"/>
          <w:bCs w:val="0"/>
          <w:noProof w:val="0"/>
          <w:sz w:val="28"/>
          <w:szCs w:val="28"/>
          <w:lang w:val="it-IT"/>
        </w:rPr>
      </w:pPr>
    </w:p>
    <w:p w:rsidR="554EBF76" w:rsidP="554EBF76" w:rsidRDefault="554EBF76" w14:paraId="7C913E15" w14:textId="76CA067C">
      <w:pPr>
        <w:pStyle w:val="Normal"/>
        <w:ind w:firstLine="708"/>
        <w:jc w:val="left"/>
        <w:rPr>
          <w:rFonts w:ascii="Calibri" w:hAnsi="Calibri" w:eastAsia="Calibri" w:cs="Calibri"/>
          <w:b w:val="0"/>
          <w:bCs w:val="0"/>
          <w:noProof w:val="0"/>
          <w:sz w:val="28"/>
          <w:szCs w:val="28"/>
          <w:lang w:val="it-IT"/>
        </w:rPr>
      </w:pPr>
      <w:r w:rsidRPr="554EBF76" w:rsidR="554EBF76">
        <w:rPr>
          <w:rFonts w:ascii="Calibri" w:hAnsi="Calibri" w:eastAsia="Calibri" w:cs="Calibri"/>
          <w:b w:val="0"/>
          <w:bCs w:val="0"/>
          <w:noProof w:val="0"/>
          <w:sz w:val="28"/>
          <w:szCs w:val="28"/>
          <w:lang w:val="it-IT"/>
        </w:rPr>
        <w:t xml:space="preserve">c e </w:t>
      </w:r>
      <w:r w:rsidRPr="554EBF76" w:rsidR="554EBF76">
        <w:rPr>
          <w:rFonts w:ascii="Calibri" w:hAnsi="Calibri" w:eastAsia="Calibri" w:cs="Calibri"/>
          <w:b w:val="0"/>
          <w:bCs w:val="0"/>
          <w:noProof w:val="0"/>
          <w:sz w:val="28"/>
          <w:szCs w:val="28"/>
          <w:lang w:val="it-IT"/>
        </w:rPr>
        <w:t>d.</w:t>
      </w:r>
      <w:r w:rsidRPr="554EBF76" w:rsidR="554EBF76">
        <w:rPr>
          <w:rFonts w:ascii="Calibri" w:hAnsi="Calibri" w:eastAsia="Calibri" w:cs="Calibri"/>
          <w:b w:val="0"/>
          <w:bCs w:val="0"/>
          <w:noProof w:val="0"/>
          <w:sz w:val="28"/>
          <w:szCs w:val="28"/>
          <w:lang w:val="it-IT"/>
        </w:rPr>
        <w:t xml:space="preserve"> Istogrammi rendimenti e dispersione dei rendimenti, grafici a 4 sezioni</w:t>
      </w:r>
    </w:p>
    <w:p w:rsidR="554EBF76" w:rsidP="554EBF76" w:rsidRDefault="554EBF76" w14:paraId="2C7D4CE7" w14:textId="0DC76F6C">
      <w:pPr>
        <w:pStyle w:val="Normal"/>
        <w:ind w:firstLine="708"/>
        <w:jc w:val="left"/>
        <w:rPr>
          <w:rFonts w:ascii="Calibri" w:hAnsi="Calibri" w:eastAsia="Calibri" w:cs="Calibri"/>
          <w:b w:val="0"/>
          <w:bCs w:val="0"/>
          <w:noProof w:val="0"/>
          <w:sz w:val="28"/>
          <w:szCs w:val="28"/>
          <w:lang w:val="it-IT"/>
        </w:rPr>
      </w:pPr>
      <w:r w:rsidRPr="554EBF76" w:rsidR="554EBF76">
        <w:rPr>
          <w:rFonts w:ascii="Calibri" w:hAnsi="Calibri" w:eastAsia="Calibri" w:cs="Calibri"/>
          <w:b w:val="0"/>
          <w:bCs w:val="0"/>
          <w:noProof w:val="0"/>
          <w:sz w:val="28"/>
          <w:szCs w:val="28"/>
          <w:lang w:val="it-IT"/>
        </w:rPr>
        <w:t>Ottenuti usando il comando .</w:t>
      </w:r>
      <w:proofErr w:type="spellStart"/>
      <w:r w:rsidRPr="554EBF76" w:rsidR="554EBF76">
        <w:rPr>
          <w:rFonts w:ascii="Calibri" w:hAnsi="Calibri" w:eastAsia="Calibri" w:cs="Calibri"/>
          <w:b w:val="0"/>
          <w:bCs w:val="0"/>
          <w:noProof w:val="0"/>
          <w:sz w:val="28"/>
          <w:szCs w:val="28"/>
          <w:lang w:val="it-IT"/>
        </w:rPr>
        <w:t>hist</w:t>
      </w:r>
      <w:proofErr w:type="spellEnd"/>
      <w:r w:rsidRPr="554EBF76" w:rsidR="554EBF76">
        <w:rPr>
          <w:rFonts w:ascii="Calibri" w:hAnsi="Calibri" w:eastAsia="Calibri" w:cs="Calibri"/>
          <w:b w:val="0"/>
          <w:bCs w:val="0"/>
          <w:noProof w:val="0"/>
          <w:sz w:val="28"/>
          <w:szCs w:val="28"/>
          <w:lang w:val="it-IT"/>
        </w:rPr>
        <w:t>, .</w:t>
      </w:r>
      <w:proofErr w:type="spellStart"/>
      <w:r w:rsidRPr="554EBF76" w:rsidR="554EBF76">
        <w:rPr>
          <w:rFonts w:ascii="Calibri" w:hAnsi="Calibri" w:eastAsia="Calibri" w:cs="Calibri"/>
          <w:b w:val="0"/>
          <w:bCs w:val="0"/>
          <w:noProof w:val="0"/>
          <w:sz w:val="28"/>
          <w:szCs w:val="28"/>
          <w:lang w:val="it-IT"/>
        </w:rPr>
        <w:t>boxplot</w:t>
      </w:r>
      <w:proofErr w:type="spellEnd"/>
      <w:r w:rsidRPr="554EBF76" w:rsidR="554EBF76">
        <w:rPr>
          <w:rFonts w:ascii="Calibri" w:hAnsi="Calibri" w:eastAsia="Calibri" w:cs="Calibri"/>
          <w:b w:val="0"/>
          <w:bCs w:val="0"/>
          <w:noProof w:val="0"/>
          <w:sz w:val="28"/>
          <w:szCs w:val="28"/>
          <w:lang w:val="it-IT"/>
        </w:rPr>
        <w:t>, .</w:t>
      </w:r>
      <w:proofErr w:type="spellStart"/>
      <w:r w:rsidRPr="554EBF76" w:rsidR="554EBF76">
        <w:rPr>
          <w:rFonts w:ascii="Calibri" w:hAnsi="Calibri" w:eastAsia="Calibri" w:cs="Calibri"/>
          <w:b w:val="0"/>
          <w:bCs w:val="0"/>
          <w:noProof w:val="0"/>
          <w:sz w:val="28"/>
          <w:szCs w:val="28"/>
          <w:lang w:val="it-IT"/>
        </w:rPr>
        <w:t>qqplot</w:t>
      </w:r>
      <w:proofErr w:type="spellEnd"/>
      <w:r w:rsidRPr="554EBF76" w:rsidR="554EBF76">
        <w:rPr>
          <w:rFonts w:ascii="Calibri" w:hAnsi="Calibri" w:eastAsia="Calibri" w:cs="Calibri"/>
          <w:b w:val="0"/>
          <w:bCs w:val="0"/>
          <w:noProof w:val="0"/>
          <w:sz w:val="28"/>
          <w:szCs w:val="28"/>
          <w:lang w:val="it-IT"/>
        </w:rPr>
        <w:t>, .</w:t>
      </w:r>
      <w:proofErr w:type="spellStart"/>
      <w:r w:rsidRPr="554EBF76" w:rsidR="554EBF76">
        <w:rPr>
          <w:rFonts w:ascii="Calibri" w:hAnsi="Calibri" w:eastAsia="Calibri" w:cs="Calibri"/>
          <w:b w:val="0"/>
          <w:bCs w:val="0"/>
          <w:noProof w:val="0"/>
          <w:sz w:val="28"/>
          <w:szCs w:val="28"/>
          <w:lang w:val="it-IT"/>
        </w:rPr>
        <w:t>density</w:t>
      </w:r>
      <w:proofErr w:type="spellEnd"/>
      <w:r w:rsidRPr="554EBF76" w:rsidR="554EBF76">
        <w:rPr>
          <w:rFonts w:ascii="Calibri" w:hAnsi="Calibri" w:eastAsia="Calibri" w:cs="Calibri"/>
          <w:b w:val="0"/>
          <w:bCs w:val="0"/>
          <w:noProof w:val="0"/>
          <w:sz w:val="28"/>
          <w:szCs w:val="28"/>
          <w:lang w:val="it-IT"/>
        </w:rPr>
        <w:t xml:space="preserve">  sui </w:t>
      </w:r>
      <w:proofErr w:type="spellStart"/>
      <w:r w:rsidRPr="554EBF76" w:rsidR="554EBF76">
        <w:rPr>
          <w:rFonts w:ascii="Calibri" w:hAnsi="Calibri" w:eastAsia="Calibri" w:cs="Calibri"/>
          <w:b w:val="0"/>
          <w:bCs w:val="0"/>
          <w:noProof w:val="0"/>
          <w:sz w:val="28"/>
          <w:szCs w:val="28"/>
          <w:lang w:val="it-IT"/>
        </w:rPr>
        <w:t>dataframe</w:t>
      </w:r>
      <w:proofErr w:type="spellEnd"/>
      <w:r w:rsidRPr="554EBF76" w:rsidR="554EBF76">
        <w:rPr>
          <w:rFonts w:ascii="Calibri" w:hAnsi="Calibri" w:eastAsia="Calibri" w:cs="Calibri"/>
          <w:b w:val="0"/>
          <w:bCs w:val="0"/>
          <w:noProof w:val="0"/>
          <w:sz w:val="28"/>
          <w:szCs w:val="28"/>
          <w:lang w:val="it-IT"/>
        </w:rPr>
        <w:t xml:space="preserve"> dei rendimenti e importando la libreria stastmodel.api</w:t>
      </w:r>
    </w:p>
    <w:p w:rsidR="554EBF76" w:rsidP="554EBF76" w:rsidRDefault="554EBF76" w14:paraId="2F6EEE4D" w14:textId="6185D282">
      <w:pPr>
        <w:pStyle w:val="Normal"/>
        <w:bidi w:val="0"/>
        <w:spacing w:before="0" w:beforeAutospacing="off" w:after="160" w:afterAutospacing="off" w:line="259" w:lineRule="auto"/>
        <w:ind w:left="0" w:right="0"/>
        <w:jc w:val="left"/>
      </w:pPr>
      <w:r w:rsidR="554EBF76">
        <w:rPr/>
        <w:t>,</w:t>
      </w:r>
      <w:r>
        <w:drawing>
          <wp:inline wp14:editId="16CEEF47" wp14:anchorId="436613FC">
            <wp:extent cx="4572000" cy="2419350"/>
            <wp:effectExtent l="0" t="0" r="0" b="0"/>
            <wp:docPr id="1669797710" name="" title=""/>
            <wp:cNvGraphicFramePr>
              <a:graphicFrameLocks noChangeAspect="1"/>
            </wp:cNvGraphicFramePr>
            <a:graphic>
              <a:graphicData uri="http://schemas.openxmlformats.org/drawingml/2006/picture">
                <pic:pic>
                  <pic:nvPicPr>
                    <pic:cNvPr id="0" name=""/>
                    <pic:cNvPicPr/>
                  </pic:nvPicPr>
                  <pic:blipFill>
                    <a:blip r:embed="R2a3d40bf84d74b96">
                      <a:extLst>
                        <a:ext xmlns:a="http://schemas.openxmlformats.org/drawingml/2006/main" uri="{28A0092B-C50C-407E-A947-70E740481C1C}">
                          <a14:useLocalDpi val="0"/>
                        </a:ext>
                      </a:extLst>
                    </a:blip>
                    <a:stretch>
                      <a:fillRect/>
                    </a:stretch>
                  </pic:blipFill>
                  <pic:spPr>
                    <a:xfrm>
                      <a:off x="0" y="0"/>
                      <a:ext cx="4572000" cy="2419350"/>
                    </a:xfrm>
                    <a:prstGeom prst="rect">
                      <a:avLst/>
                    </a:prstGeom>
                  </pic:spPr>
                </pic:pic>
              </a:graphicData>
            </a:graphic>
          </wp:inline>
        </w:drawing>
      </w:r>
    </w:p>
    <w:p w:rsidR="554EBF76" w:rsidP="554EBF76" w:rsidRDefault="554EBF76" w14:paraId="04B1EA9F" w14:textId="7DC3CFAB">
      <w:pPr>
        <w:pStyle w:val="Normal"/>
        <w:ind w:firstLine="0"/>
        <w:jc w:val="left"/>
      </w:pPr>
      <w:r>
        <w:drawing>
          <wp:inline wp14:editId="0AA401E6" wp14:anchorId="713CF9BB">
            <wp:extent cx="4572000" cy="2276475"/>
            <wp:effectExtent l="0" t="0" r="0" b="0"/>
            <wp:docPr id="999360221" name="" title=""/>
            <wp:cNvGraphicFramePr>
              <a:graphicFrameLocks noChangeAspect="1"/>
            </wp:cNvGraphicFramePr>
            <a:graphic>
              <a:graphicData uri="http://schemas.openxmlformats.org/drawingml/2006/picture">
                <pic:pic>
                  <pic:nvPicPr>
                    <pic:cNvPr id="0" name=""/>
                    <pic:cNvPicPr/>
                  </pic:nvPicPr>
                  <pic:blipFill>
                    <a:blip r:embed="R7c00667b44c9465e">
                      <a:extLst>
                        <a:ext xmlns:a="http://schemas.openxmlformats.org/drawingml/2006/main" uri="{28A0092B-C50C-407E-A947-70E740481C1C}">
                          <a14:useLocalDpi val="0"/>
                        </a:ext>
                      </a:extLst>
                    </a:blip>
                    <a:stretch>
                      <a:fillRect/>
                    </a:stretch>
                  </pic:blipFill>
                  <pic:spPr>
                    <a:xfrm>
                      <a:off x="0" y="0"/>
                      <a:ext cx="4572000" cy="2276475"/>
                    </a:xfrm>
                    <a:prstGeom prst="rect">
                      <a:avLst/>
                    </a:prstGeom>
                  </pic:spPr>
                </pic:pic>
              </a:graphicData>
            </a:graphic>
          </wp:inline>
        </w:drawing>
      </w:r>
    </w:p>
    <w:p w:rsidR="554EBF76" w:rsidP="554EBF76" w:rsidRDefault="554EBF76" w14:paraId="0715BCA0" w14:textId="2292A417">
      <w:pPr>
        <w:pStyle w:val="Normal"/>
        <w:ind w:firstLine="0"/>
        <w:jc w:val="left"/>
      </w:pPr>
      <w:r>
        <w:drawing>
          <wp:inline wp14:editId="1A79340B" wp14:anchorId="331AEB17">
            <wp:extent cx="4572000" cy="2390775"/>
            <wp:effectExtent l="0" t="0" r="0" b="0"/>
            <wp:docPr id="782111532" name="" title=""/>
            <wp:cNvGraphicFramePr>
              <a:graphicFrameLocks noChangeAspect="1"/>
            </wp:cNvGraphicFramePr>
            <a:graphic>
              <a:graphicData uri="http://schemas.openxmlformats.org/drawingml/2006/picture">
                <pic:pic>
                  <pic:nvPicPr>
                    <pic:cNvPr id="0" name=""/>
                    <pic:cNvPicPr/>
                  </pic:nvPicPr>
                  <pic:blipFill>
                    <a:blip r:embed="R85248c902f9c47c4">
                      <a:extLst>
                        <a:ext xmlns:a="http://schemas.openxmlformats.org/drawingml/2006/main" uri="{28A0092B-C50C-407E-A947-70E740481C1C}">
                          <a14:useLocalDpi val="0"/>
                        </a:ext>
                      </a:extLst>
                    </a:blip>
                    <a:stretch>
                      <a:fillRect/>
                    </a:stretch>
                  </pic:blipFill>
                  <pic:spPr>
                    <a:xfrm>
                      <a:off x="0" y="0"/>
                      <a:ext cx="4572000" cy="2390775"/>
                    </a:xfrm>
                    <a:prstGeom prst="rect">
                      <a:avLst/>
                    </a:prstGeom>
                  </pic:spPr>
                </pic:pic>
              </a:graphicData>
            </a:graphic>
          </wp:inline>
        </w:drawing>
      </w:r>
    </w:p>
    <w:p w:rsidR="554EBF76" w:rsidP="554EBF76" w:rsidRDefault="554EBF76" w14:paraId="649BDE9E" w14:textId="4C03F983">
      <w:pPr>
        <w:pStyle w:val="Normal"/>
        <w:ind w:firstLine="0"/>
        <w:jc w:val="left"/>
      </w:pPr>
      <w:r>
        <w:drawing>
          <wp:inline wp14:editId="5917A321" wp14:anchorId="0332898D">
            <wp:extent cx="4572000" cy="2466975"/>
            <wp:effectExtent l="0" t="0" r="0" b="0"/>
            <wp:docPr id="1152759290" name="" title=""/>
            <wp:cNvGraphicFramePr>
              <a:graphicFrameLocks noChangeAspect="1"/>
            </wp:cNvGraphicFramePr>
            <a:graphic>
              <a:graphicData uri="http://schemas.openxmlformats.org/drawingml/2006/picture">
                <pic:pic>
                  <pic:nvPicPr>
                    <pic:cNvPr id="0" name=""/>
                    <pic:cNvPicPr/>
                  </pic:nvPicPr>
                  <pic:blipFill>
                    <a:blip r:embed="R8c0473a413284040">
                      <a:extLst>
                        <a:ext xmlns:a="http://schemas.openxmlformats.org/drawingml/2006/main" uri="{28A0092B-C50C-407E-A947-70E740481C1C}">
                          <a14:useLocalDpi val="0"/>
                        </a:ext>
                      </a:extLst>
                    </a:blip>
                    <a:stretch>
                      <a:fillRect/>
                    </a:stretch>
                  </pic:blipFill>
                  <pic:spPr>
                    <a:xfrm>
                      <a:off x="0" y="0"/>
                      <a:ext cx="4572000" cy="2466975"/>
                    </a:xfrm>
                    <a:prstGeom prst="rect">
                      <a:avLst/>
                    </a:prstGeom>
                  </pic:spPr>
                </pic:pic>
              </a:graphicData>
            </a:graphic>
          </wp:inline>
        </w:drawing>
      </w:r>
    </w:p>
    <w:p w:rsidR="554EBF76" w:rsidP="554EBF76" w:rsidRDefault="554EBF76" w14:paraId="0E695742" w14:textId="4F37EAF0">
      <w:pPr>
        <w:pStyle w:val="Normal"/>
        <w:ind w:firstLine="0"/>
        <w:jc w:val="left"/>
      </w:pPr>
    </w:p>
    <w:p w:rsidR="554EBF76" w:rsidP="554EBF76" w:rsidRDefault="554EBF76" w14:paraId="07B0375A" w14:textId="1806AF79">
      <w:pPr>
        <w:pStyle w:val="Normal"/>
        <w:ind w:firstLine="708"/>
        <w:jc w:val="left"/>
        <w:rPr>
          <w:rFonts w:ascii="Calibri" w:hAnsi="Calibri" w:eastAsia="Calibri" w:cs="Calibri"/>
          <w:b w:val="0"/>
          <w:bCs w:val="0"/>
          <w:noProof w:val="0"/>
          <w:sz w:val="28"/>
          <w:szCs w:val="28"/>
          <w:lang w:val="it-IT"/>
        </w:rPr>
      </w:pPr>
    </w:p>
    <w:p w:rsidR="554EBF76" w:rsidP="554EBF76" w:rsidRDefault="554EBF76" w14:paraId="7F385A4F" w14:textId="7D0CA371">
      <w:pPr>
        <w:pStyle w:val="Normal"/>
        <w:ind w:firstLine="708"/>
        <w:jc w:val="left"/>
        <w:rPr>
          <w:rFonts w:ascii="Calibri" w:hAnsi="Calibri" w:eastAsia="Calibri" w:cs="Calibri"/>
          <w:b w:val="0"/>
          <w:bCs w:val="0"/>
          <w:noProof w:val="0"/>
          <w:sz w:val="28"/>
          <w:szCs w:val="28"/>
          <w:lang w:val="it-IT"/>
        </w:rPr>
      </w:pPr>
      <w:r w:rsidRPr="554EBF76" w:rsidR="554EBF76">
        <w:rPr>
          <w:rFonts w:ascii="Calibri" w:hAnsi="Calibri" w:eastAsia="Calibri" w:cs="Calibri"/>
          <w:b w:val="0"/>
          <w:bCs w:val="0"/>
          <w:noProof w:val="0"/>
          <w:sz w:val="28"/>
          <w:szCs w:val="28"/>
          <w:lang w:val="it-IT"/>
        </w:rPr>
        <w:t xml:space="preserve">e. Statistiche descrittive </w:t>
      </w:r>
      <w:proofErr w:type="spellStart"/>
      <w:r w:rsidRPr="554EBF76" w:rsidR="554EBF76">
        <w:rPr>
          <w:rFonts w:ascii="Calibri" w:hAnsi="Calibri" w:eastAsia="Calibri" w:cs="Calibri"/>
          <w:b w:val="0"/>
          <w:bCs w:val="0"/>
          <w:noProof w:val="0"/>
          <w:sz w:val="28"/>
          <w:szCs w:val="28"/>
          <w:lang w:val="it-IT"/>
        </w:rPr>
        <w:t>univariate</w:t>
      </w:r>
      <w:proofErr w:type="spellEnd"/>
      <w:r w:rsidRPr="554EBF76" w:rsidR="554EBF76">
        <w:rPr>
          <w:rFonts w:ascii="Calibri" w:hAnsi="Calibri" w:eastAsia="Calibri" w:cs="Calibri"/>
          <w:b w:val="0"/>
          <w:bCs w:val="0"/>
          <w:noProof w:val="0"/>
          <w:sz w:val="28"/>
          <w:szCs w:val="28"/>
          <w:lang w:val="it-IT"/>
        </w:rPr>
        <w:t>:</w:t>
      </w:r>
    </w:p>
    <w:p w:rsidR="554EBF76" w:rsidP="554EBF76" w:rsidRDefault="554EBF76" w14:paraId="20608541" w14:textId="7FF5C6F6">
      <w:pPr>
        <w:pStyle w:val="Normal"/>
        <w:ind w:firstLine="708"/>
        <w:jc w:val="left"/>
        <w:rPr>
          <w:rFonts w:ascii="Calibri" w:hAnsi="Calibri" w:eastAsia="Calibri" w:cs="Calibri"/>
          <w:b w:val="0"/>
          <w:bCs w:val="0"/>
          <w:noProof w:val="0"/>
          <w:sz w:val="28"/>
          <w:szCs w:val="28"/>
          <w:lang w:val="it-IT"/>
        </w:rPr>
      </w:pPr>
      <w:r w:rsidRPr="554EBF76" w:rsidR="554EBF76">
        <w:rPr>
          <w:rFonts w:ascii="Calibri" w:hAnsi="Calibri" w:eastAsia="Calibri" w:cs="Calibri"/>
          <w:b w:val="0"/>
          <w:bCs w:val="0"/>
          <w:noProof w:val="0"/>
          <w:sz w:val="28"/>
          <w:szCs w:val="28"/>
          <w:lang w:val="it-IT"/>
        </w:rPr>
        <w:t xml:space="preserve">Uso i semplici comandi </w:t>
      </w:r>
      <w:proofErr w:type="spellStart"/>
      <w:r w:rsidRPr="554EBF76" w:rsidR="554EBF76">
        <w:rPr>
          <w:rFonts w:ascii="Calibri" w:hAnsi="Calibri" w:eastAsia="Calibri" w:cs="Calibri"/>
          <w:b w:val="0"/>
          <w:bCs w:val="0"/>
          <w:noProof w:val="0"/>
          <w:sz w:val="28"/>
          <w:szCs w:val="28"/>
          <w:lang w:val="it-IT"/>
        </w:rPr>
        <w:t>python</w:t>
      </w:r>
      <w:proofErr w:type="spellEnd"/>
      <w:r w:rsidRPr="554EBF76" w:rsidR="554EBF76">
        <w:rPr>
          <w:rFonts w:ascii="Calibri" w:hAnsi="Calibri" w:eastAsia="Calibri" w:cs="Calibri"/>
          <w:b w:val="0"/>
          <w:bCs w:val="0"/>
          <w:noProof w:val="0"/>
          <w:sz w:val="28"/>
          <w:szCs w:val="28"/>
          <w:lang w:val="it-IT"/>
        </w:rPr>
        <w:t xml:space="preserve"> .</w:t>
      </w:r>
      <w:proofErr w:type="spellStart"/>
      <w:r w:rsidRPr="554EBF76" w:rsidR="554EBF76">
        <w:rPr>
          <w:rFonts w:ascii="Calibri" w:hAnsi="Calibri" w:eastAsia="Calibri" w:cs="Calibri"/>
          <w:b w:val="0"/>
          <w:bCs w:val="0"/>
          <w:noProof w:val="0"/>
          <w:sz w:val="28"/>
          <w:szCs w:val="28"/>
          <w:lang w:val="it-IT"/>
        </w:rPr>
        <w:t>mean</w:t>
      </w:r>
      <w:proofErr w:type="spellEnd"/>
      <w:r w:rsidRPr="554EBF76" w:rsidR="554EBF76">
        <w:rPr>
          <w:rFonts w:ascii="Calibri" w:hAnsi="Calibri" w:eastAsia="Calibri" w:cs="Calibri"/>
          <w:b w:val="0"/>
          <w:bCs w:val="0"/>
          <w:noProof w:val="0"/>
          <w:sz w:val="28"/>
          <w:szCs w:val="28"/>
          <w:lang w:val="it-IT"/>
        </w:rPr>
        <w:t>, .var, .</w:t>
      </w:r>
      <w:proofErr w:type="spellStart"/>
      <w:r w:rsidRPr="554EBF76" w:rsidR="554EBF76">
        <w:rPr>
          <w:rFonts w:ascii="Calibri" w:hAnsi="Calibri" w:eastAsia="Calibri" w:cs="Calibri"/>
          <w:b w:val="0"/>
          <w:bCs w:val="0"/>
          <w:noProof w:val="0"/>
          <w:sz w:val="28"/>
          <w:szCs w:val="28"/>
          <w:lang w:val="it-IT"/>
        </w:rPr>
        <w:t>std</w:t>
      </w:r>
      <w:proofErr w:type="spellEnd"/>
      <w:r w:rsidRPr="554EBF76" w:rsidR="554EBF76">
        <w:rPr>
          <w:rFonts w:ascii="Calibri" w:hAnsi="Calibri" w:eastAsia="Calibri" w:cs="Calibri"/>
          <w:b w:val="0"/>
          <w:bCs w:val="0"/>
          <w:noProof w:val="0"/>
          <w:sz w:val="28"/>
          <w:szCs w:val="28"/>
          <w:lang w:val="it-IT"/>
        </w:rPr>
        <w:t>, .</w:t>
      </w:r>
      <w:proofErr w:type="spellStart"/>
      <w:r w:rsidRPr="554EBF76" w:rsidR="554EBF76">
        <w:rPr>
          <w:rFonts w:ascii="Calibri" w:hAnsi="Calibri" w:eastAsia="Calibri" w:cs="Calibri"/>
          <w:b w:val="0"/>
          <w:bCs w:val="0"/>
          <w:noProof w:val="0"/>
          <w:sz w:val="28"/>
          <w:szCs w:val="28"/>
          <w:lang w:val="it-IT"/>
        </w:rPr>
        <w:t>skew</w:t>
      </w:r>
      <w:proofErr w:type="spellEnd"/>
      <w:r w:rsidRPr="554EBF76" w:rsidR="554EBF76">
        <w:rPr>
          <w:rFonts w:ascii="Calibri" w:hAnsi="Calibri" w:eastAsia="Calibri" w:cs="Calibri"/>
          <w:b w:val="0"/>
          <w:bCs w:val="0"/>
          <w:noProof w:val="0"/>
          <w:sz w:val="28"/>
          <w:szCs w:val="28"/>
          <w:lang w:val="it-IT"/>
        </w:rPr>
        <w:t>, .</w:t>
      </w:r>
      <w:proofErr w:type="spellStart"/>
      <w:r w:rsidRPr="554EBF76" w:rsidR="554EBF76">
        <w:rPr>
          <w:rFonts w:ascii="Calibri" w:hAnsi="Calibri" w:eastAsia="Calibri" w:cs="Calibri"/>
          <w:b w:val="0"/>
          <w:bCs w:val="0"/>
          <w:noProof w:val="0"/>
          <w:sz w:val="28"/>
          <w:szCs w:val="28"/>
          <w:lang w:val="it-IT"/>
        </w:rPr>
        <w:t>kurtosis</w:t>
      </w:r>
      <w:proofErr w:type="spellEnd"/>
      <w:r w:rsidRPr="554EBF76" w:rsidR="554EBF76">
        <w:rPr>
          <w:rFonts w:ascii="Calibri" w:hAnsi="Calibri" w:eastAsia="Calibri" w:cs="Calibri"/>
          <w:b w:val="0"/>
          <w:bCs w:val="0"/>
          <w:noProof w:val="0"/>
          <w:sz w:val="28"/>
          <w:szCs w:val="28"/>
          <w:lang w:val="it-IT"/>
        </w:rPr>
        <w:t xml:space="preserve">, sui </w:t>
      </w:r>
      <w:proofErr w:type="spellStart"/>
      <w:r w:rsidRPr="554EBF76" w:rsidR="554EBF76">
        <w:rPr>
          <w:rFonts w:ascii="Calibri" w:hAnsi="Calibri" w:eastAsia="Calibri" w:cs="Calibri"/>
          <w:b w:val="0"/>
          <w:bCs w:val="0"/>
          <w:noProof w:val="0"/>
          <w:sz w:val="28"/>
          <w:szCs w:val="28"/>
          <w:lang w:val="it-IT"/>
        </w:rPr>
        <w:t>dataframe</w:t>
      </w:r>
      <w:proofErr w:type="spellEnd"/>
      <w:r w:rsidRPr="554EBF76" w:rsidR="554EBF76">
        <w:rPr>
          <w:rFonts w:ascii="Calibri" w:hAnsi="Calibri" w:eastAsia="Calibri" w:cs="Calibri"/>
          <w:b w:val="0"/>
          <w:bCs w:val="0"/>
          <w:noProof w:val="0"/>
          <w:sz w:val="28"/>
          <w:szCs w:val="28"/>
          <w:lang w:val="it-IT"/>
        </w:rPr>
        <w:t xml:space="preserve"> dei rendimenti per ottenere rispettivamente media, varianza, deviazione standard, </w:t>
      </w:r>
      <w:proofErr w:type="spellStart"/>
      <w:r w:rsidRPr="554EBF76" w:rsidR="554EBF76">
        <w:rPr>
          <w:rFonts w:ascii="Calibri" w:hAnsi="Calibri" w:eastAsia="Calibri" w:cs="Calibri"/>
          <w:b w:val="0"/>
          <w:bCs w:val="0"/>
          <w:noProof w:val="0"/>
          <w:sz w:val="28"/>
          <w:szCs w:val="28"/>
          <w:lang w:val="it-IT"/>
        </w:rPr>
        <w:t>skew</w:t>
      </w:r>
      <w:proofErr w:type="spellEnd"/>
      <w:r w:rsidRPr="554EBF76" w:rsidR="554EBF76">
        <w:rPr>
          <w:rFonts w:ascii="Calibri" w:hAnsi="Calibri" w:eastAsia="Calibri" w:cs="Calibri"/>
          <w:b w:val="0"/>
          <w:bCs w:val="0"/>
          <w:noProof w:val="0"/>
          <w:sz w:val="28"/>
          <w:szCs w:val="28"/>
          <w:lang w:val="it-IT"/>
        </w:rPr>
        <w:t xml:space="preserve"> e curtosi. Approssimo i dati alla quarta cifra decimale usando il comando round(x, 4)</w:t>
      </w:r>
    </w:p>
    <w:p w:rsidR="554EBF76" w:rsidP="554EBF76" w:rsidRDefault="554EBF76" w14:paraId="7DAAF13F" w14:textId="6280EC8B">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Google: 0.0205 Amazon: 0.0265 Tesla: 0.0541 Ford: 0.0113 Coca Cola: 0.0073 Mc Donalds: 0.0111 </w:t>
      </w:r>
    </w:p>
    <w:p w:rsidR="554EBF76" w:rsidP="554EBF76" w:rsidRDefault="554EBF76" w14:paraId="194C17E3" w14:textId="52088816">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KO è il titolo con la media dei rendimenti semplici minimi, TSLA ha la media dei rendimenti semplici massimi</w:t>
      </w:r>
    </w:p>
    <w:p w:rsidR="554EBF76" w:rsidP="554EBF76" w:rsidRDefault="554EBF76" w14:paraId="57B4E8F6" w14:textId="07CB5D00">
      <w:pPr>
        <w:pStyle w:val="Normal"/>
        <w:ind w:firstLine="0"/>
        <w:jc w:val="left"/>
        <w:rPr>
          <w:rFonts w:ascii="Calibri" w:hAnsi="Calibri" w:eastAsia="Calibri" w:cs="Calibri"/>
          <w:b w:val="0"/>
          <w:bCs w:val="0"/>
          <w:noProof w:val="0"/>
          <w:sz w:val="28"/>
          <w:szCs w:val="28"/>
          <w:lang w:val="it-IT"/>
        </w:rPr>
      </w:pPr>
    </w:p>
    <w:p w:rsidR="554EBF76" w:rsidP="554EBF76" w:rsidRDefault="554EBF76" w14:paraId="20E0C87F" w14:textId="0B85D128">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Google: 3.2329 Amazon: 6.3282 Tesla: 20.2385 Ford: 1.3807 Coca Cola: 1.5578 Mc Donalds: 1.804 </w:t>
      </w:r>
    </w:p>
    <w:p w:rsidR="554EBF76" w:rsidP="554EBF76" w:rsidRDefault="554EBF76" w14:paraId="1606F74E" w14:textId="32D24D5B">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Anche qui TSLA conferma avere la media dei rendimenti (composti) maggiori, invece F è il titolo con la media dei rendimenti composti minori</w:t>
      </w:r>
    </w:p>
    <w:p w:rsidR="554EBF76" w:rsidP="554EBF76" w:rsidRDefault="554EBF76" w14:paraId="136B6D70" w14:textId="1B0586F4">
      <w:pPr>
        <w:pStyle w:val="Normal"/>
        <w:ind w:firstLine="0"/>
        <w:jc w:val="left"/>
        <w:rPr>
          <w:rFonts w:ascii="Calibri" w:hAnsi="Calibri" w:eastAsia="Calibri" w:cs="Calibri"/>
          <w:b w:val="0"/>
          <w:bCs w:val="0"/>
          <w:noProof w:val="0"/>
          <w:sz w:val="28"/>
          <w:szCs w:val="28"/>
          <w:lang w:val="it-IT"/>
        </w:rPr>
      </w:pPr>
    </w:p>
    <w:p w:rsidR="554EBF76" w:rsidP="554EBF76" w:rsidRDefault="554EBF76" w14:paraId="721386F5" w14:textId="226D820B">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Google: 0.0025 Amazon: 0.0042 Tesla: 0.0237 Ford: 0.0059 Coca Cola: 0.001 Mc Donalds: 0.0013 </w:t>
      </w:r>
    </w:p>
    <w:p w:rsidR="554EBF76" w:rsidP="554EBF76" w:rsidRDefault="554EBF76" w14:paraId="42C1697B" w14:textId="31C197C9">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Considerando i rendimenti semplici, TSLA è il titolo che varia di più, KO il titolo che varia meno</w:t>
      </w:r>
    </w:p>
    <w:p w:rsidR="554EBF76" w:rsidP="554EBF76" w:rsidRDefault="554EBF76" w14:paraId="215F6502" w14:textId="481A6F98">
      <w:pPr>
        <w:pStyle w:val="Normal"/>
        <w:ind w:firstLine="0"/>
        <w:jc w:val="left"/>
        <w:rPr>
          <w:rFonts w:ascii="Calibri" w:hAnsi="Calibri" w:eastAsia="Calibri" w:cs="Calibri"/>
          <w:b w:val="0"/>
          <w:bCs w:val="0"/>
          <w:noProof w:val="0"/>
          <w:sz w:val="28"/>
          <w:szCs w:val="28"/>
          <w:lang w:val="it-IT"/>
        </w:rPr>
      </w:pPr>
    </w:p>
    <w:p w:rsidR="554EBF76" w:rsidP="554EBF76" w:rsidRDefault="554EBF76" w14:paraId="34662815" w14:textId="19451EE1">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Google: 4.1236 Amazon: 29.2294 Tesla: 1172.219 Ford: 0.0879 Coca Cola: 0.1121 Mc Donalds: 0.5797 </w:t>
      </w:r>
    </w:p>
    <w:p w:rsidR="554EBF76" w:rsidP="554EBF76" w:rsidRDefault="554EBF76" w14:paraId="56226095" w14:textId="1551AAEF">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Considerando i rendimenti </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composti TSLA</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è il titolo che varia di più, F il titolo che varia meno</w:t>
      </w:r>
    </w:p>
    <w:p w:rsidR="554EBF76" w:rsidP="554EBF76" w:rsidRDefault="554EBF76" w14:paraId="3B9245AF" w14:textId="08B4BD21">
      <w:pPr>
        <w:pStyle w:val="Normal"/>
        <w:jc w:val="left"/>
        <w:rPr>
          <w:rFonts w:ascii="Calibri" w:hAnsi="Calibri" w:eastAsia="Calibri" w:cs="Calibri"/>
          <w:b w:val="0"/>
          <w:bCs w:val="0"/>
          <w:i w:val="0"/>
          <w:iCs w:val="0"/>
          <w:strike w:val="0"/>
          <w:dstrike w:val="0"/>
          <w:noProof w:val="0"/>
          <w:color w:val="000000" w:themeColor="text1" w:themeTint="FF" w:themeShade="FF"/>
          <w:sz w:val="21"/>
          <w:szCs w:val="21"/>
          <w:u w:val="none"/>
          <w:lang w:val="it-IT"/>
        </w:rPr>
      </w:pPr>
    </w:p>
    <w:p w:rsidR="554EBF76" w:rsidP="554EBF76" w:rsidRDefault="554EBF76" w14:paraId="0119BF93" w14:textId="3758263D">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Google: 0.0503 Amazon: 0.0646 Tesla: 0.1541 Ford: 0.0769 Coca Cola: 0.0314 Mc Donalds: 0.0363 </w:t>
      </w:r>
    </w:p>
    <w:p w:rsidR="554EBF76" w:rsidP="554EBF76" w:rsidRDefault="554EBF76" w14:paraId="1FD7DE3C" w14:textId="64E8AF9A">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TSLA ha la deviazione standard maggiore, Coca Cola la deviazione standard minore</w:t>
      </w:r>
    </w:p>
    <w:p w:rsidR="554EBF76" w:rsidP="554EBF76" w:rsidRDefault="554EBF76" w14:paraId="64DB84D2" w14:textId="18B4048A">
      <w:pPr>
        <w:pStyle w:val="Normal"/>
        <w:jc w:val="left"/>
        <w:rPr>
          <w:rFonts w:ascii="Calibri" w:hAnsi="Calibri" w:eastAsia="Calibri" w:cs="Calibri"/>
          <w:b w:val="0"/>
          <w:bCs w:val="0"/>
          <w:i w:val="0"/>
          <w:iCs w:val="0"/>
          <w:strike w:val="0"/>
          <w:dstrike w:val="0"/>
          <w:noProof w:val="0"/>
          <w:color w:val="000000" w:themeColor="text1" w:themeTint="FF" w:themeShade="FF"/>
          <w:sz w:val="21"/>
          <w:szCs w:val="21"/>
          <w:u w:val="none"/>
          <w:lang w:val="it-IT"/>
        </w:rPr>
      </w:pPr>
    </w:p>
    <w:p w:rsidR="554EBF76" w:rsidP="554EBF76" w:rsidRDefault="554EBF76" w14:paraId="2FEC2041" w14:textId="4FAD89F3">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Google: 2.0307 Amazon: 5.4064 Tesla: 34.2377 Ford: 0.2965 Coca Cola: 0.3348 Mc Donalds: 0.7614 </w:t>
      </w:r>
    </w:p>
    <w:p w:rsidR="554EBF76" w:rsidP="554EBF76" w:rsidRDefault="554EBF76" w14:paraId="5C7BC068" w14:textId="65C28B39">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Considerando i rendimenti composti, TSLA ha la deviazione standard maggiore, Ford ha la deviazione standard minore</w:t>
      </w:r>
    </w:p>
    <w:p w:rsidR="554EBF76" w:rsidP="554EBF76" w:rsidRDefault="554EBF76" w14:paraId="6A62552F" w14:textId="243B03CC">
      <w:pPr>
        <w:pStyle w:val="Normal"/>
        <w:jc w:val="left"/>
        <w:rPr>
          <w:rFonts w:ascii="Calibri" w:hAnsi="Calibri" w:eastAsia="Calibri" w:cs="Calibri"/>
          <w:b w:val="0"/>
          <w:bCs w:val="0"/>
          <w:i w:val="0"/>
          <w:iCs w:val="0"/>
          <w:strike w:val="0"/>
          <w:dstrike w:val="0"/>
          <w:noProof w:val="0"/>
          <w:color w:val="000000" w:themeColor="text1" w:themeTint="FF" w:themeShade="FF"/>
          <w:sz w:val="21"/>
          <w:szCs w:val="21"/>
          <w:u w:val="none"/>
          <w:lang w:val="it-IT"/>
        </w:rPr>
      </w:pPr>
    </w:p>
    <w:p w:rsidR="554EBF76" w:rsidP="554EBF76" w:rsidRDefault="554EBF76" w14:paraId="6B9E8E58" w14:textId="0F789C60">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Google: -0.4116 Amazon: 0.1578 Tesla: 1.2628 Ford: 0.024 Coca Cola: -1.8647 Mc Donalds: -1.2505 </w:t>
      </w:r>
    </w:p>
    <w:p w:rsidR="554EBF76" w:rsidP="554EBF76" w:rsidRDefault="554EBF76" w14:paraId="51466DB1" w14:textId="247245F3">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F è il titolo che ha i rendimenti semplici più simmetrici</w:t>
      </w:r>
    </w:p>
    <w:p w:rsidR="554EBF76" w:rsidP="554EBF76" w:rsidRDefault="554EBF76" w14:paraId="67BD1000" w14:textId="3BC81836">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KO è il titolo che ha i rendimenti semplici più asimmetrici</w:t>
      </w:r>
    </w:p>
    <w:p w:rsidR="554EBF76" w:rsidP="554EBF76" w:rsidRDefault="554EBF76" w14:paraId="5018FF4B" w14:textId="4DE9D41B">
      <w:pPr>
        <w:pStyle w:val="Normal"/>
        <w:jc w:val="left"/>
        <w:rPr>
          <w:rFonts w:ascii="Calibri" w:hAnsi="Calibri" w:eastAsia="Calibri" w:cs="Calibri"/>
          <w:b w:val="0"/>
          <w:bCs w:val="0"/>
          <w:i w:val="0"/>
          <w:iCs w:val="0"/>
          <w:strike w:val="0"/>
          <w:dstrike w:val="0"/>
          <w:noProof w:val="0"/>
          <w:color w:val="000000" w:themeColor="text1" w:themeTint="FF" w:themeShade="FF"/>
          <w:sz w:val="21"/>
          <w:szCs w:val="21"/>
          <w:u w:val="none"/>
          <w:lang w:val="it-IT"/>
        </w:rPr>
      </w:pPr>
    </w:p>
    <w:p w:rsidR="554EBF76" w:rsidP="554EBF76" w:rsidRDefault="554EBF76" w14:paraId="2D57D179" w14:textId="2336283B">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Google: 1.488 Amazon: 0.941 Tesla: 2.5025 Ford: 0.7179 Coca Cola: 0.4925 Mc Donalds: 0.54 </w:t>
      </w:r>
    </w:p>
    <w:p w:rsidR="554EBF76" w:rsidP="554EBF76" w:rsidRDefault="554EBF76" w14:paraId="57812808" w14:textId="53E4A64E">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KO è il titolo che ha i rendimenti composti più simmetrici</w:t>
      </w:r>
    </w:p>
    <w:p w:rsidR="554EBF76" w:rsidP="554EBF76" w:rsidRDefault="554EBF76" w14:paraId="58625724" w14:textId="2CAF8D1A">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TSLA è il titolo che ha i rendimenti composti più asimmetrici</w:t>
      </w:r>
    </w:p>
    <w:p w:rsidR="554EBF76" w:rsidP="554EBF76" w:rsidRDefault="554EBF76" w14:paraId="4FA26206" w14:textId="27E501D6">
      <w:pPr>
        <w:pStyle w:val="Normal"/>
        <w:jc w:val="left"/>
        <w:rPr>
          <w:rFonts w:ascii="Calibri" w:hAnsi="Calibri" w:eastAsia="Calibri" w:cs="Calibri"/>
          <w:b w:val="0"/>
          <w:bCs w:val="0"/>
          <w:i w:val="0"/>
          <w:iCs w:val="0"/>
          <w:strike w:val="0"/>
          <w:dstrike w:val="0"/>
          <w:noProof w:val="0"/>
          <w:color w:val="000000" w:themeColor="text1" w:themeTint="FF" w:themeShade="FF"/>
          <w:sz w:val="21"/>
          <w:szCs w:val="21"/>
          <w:u w:val="none"/>
          <w:lang w:val="it-IT"/>
        </w:rPr>
      </w:pPr>
    </w:p>
    <w:p w:rsidR="554EBF76" w:rsidP="554EBF76" w:rsidRDefault="554EBF76" w14:paraId="3685ABD7" w14:textId="56686F58">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Google: 1.7265 Amazon: 0.5887 Tesla: 3.5872 Ford: 2.8119 Coca Cola: 10.5059 Mc Donalds: 6.4746 </w:t>
      </w:r>
    </w:p>
    <w:p w:rsidR="554EBF76" w:rsidP="554EBF76" w:rsidRDefault="554EBF76" w14:paraId="52E630E5" w14:textId="1189F6E0">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Amazon ha la curtosi vicina allo 0, quindi è il titolo che si distribuisce più normalmente degli altri, vale anche se considero i rendimenti composti. Coca Cola è la più lontana dalla normale</w:t>
      </w:r>
    </w:p>
    <w:p w:rsidR="554EBF76" w:rsidP="554EBF76" w:rsidRDefault="554EBF76" w14:paraId="6FE0F887" w14:textId="626C5B15">
      <w:pPr>
        <w:pStyle w:val="Normal"/>
        <w:jc w:val="left"/>
        <w:rPr>
          <w:rFonts w:ascii="Calibri" w:hAnsi="Calibri" w:eastAsia="Calibri" w:cs="Calibri"/>
          <w:b w:val="0"/>
          <w:bCs w:val="0"/>
          <w:i w:val="0"/>
          <w:iCs w:val="0"/>
          <w:strike w:val="0"/>
          <w:dstrike w:val="0"/>
          <w:noProof w:val="0"/>
          <w:color w:val="000000" w:themeColor="text1" w:themeTint="FF" w:themeShade="FF"/>
          <w:sz w:val="21"/>
          <w:szCs w:val="21"/>
          <w:u w:val="none"/>
          <w:lang w:val="it-IT"/>
        </w:rPr>
      </w:pPr>
    </w:p>
    <w:p w:rsidR="554EBF76" w:rsidP="554EBF76" w:rsidRDefault="554EBF76" w14:paraId="2EF85BC1" w14:textId="350BD73E">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Google: 2.1171 Amazon: -0.3464 Tesla: 5.418 Ford: 3.0052 Coca Cola: -0.7546 Mc Donalds: -1.0837 </w:t>
      </w:r>
    </w:p>
    <w:p w:rsidR="554EBF76" w:rsidP="554EBF76" w:rsidRDefault="554EBF76" w14:paraId="14AA129D" w14:textId="087B5E39">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Considerando i rendimenti </w:t>
      </w: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compposti</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Tesla è la più lontana dalla distribuzione gaussiana, Amazon la più vicina.</w:t>
      </w:r>
    </w:p>
    <w:p w:rsidR="554EBF76" w:rsidP="554EBF76" w:rsidRDefault="554EBF76" w14:paraId="1B6A826D" w14:textId="6F6A56C3">
      <w:pPr>
        <w:pStyle w:val="Normal"/>
        <w:ind w:firstLine="0"/>
        <w:jc w:val="left"/>
        <w:rPr>
          <w:rFonts w:ascii="Calibri" w:hAnsi="Calibri" w:eastAsia="Calibri" w:cs="Calibri"/>
          <w:b w:val="0"/>
          <w:bCs w:val="0"/>
          <w:noProof w:val="0"/>
          <w:sz w:val="28"/>
          <w:szCs w:val="28"/>
          <w:lang w:val="it-IT"/>
        </w:rPr>
      </w:pPr>
    </w:p>
    <w:p w:rsidR="554EBF76" w:rsidP="554EBF76" w:rsidRDefault="554EBF76" w14:paraId="118AFC04" w14:textId="289F63F9">
      <w:pPr>
        <w:pStyle w:val="Normal"/>
        <w:ind w:firstLine="708"/>
        <w:jc w:val="left"/>
        <w:rPr>
          <w:rFonts w:ascii="Calibri" w:hAnsi="Calibri" w:eastAsia="Calibri" w:cs="Calibri"/>
          <w:b w:val="0"/>
          <w:bCs w:val="0"/>
          <w:noProof w:val="0"/>
          <w:sz w:val="28"/>
          <w:szCs w:val="28"/>
          <w:lang w:val="it-IT"/>
        </w:rPr>
      </w:pPr>
      <w:r w:rsidRPr="554EBF76" w:rsidR="554EBF76">
        <w:rPr>
          <w:rFonts w:ascii="Calibri" w:hAnsi="Calibri" w:eastAsia="Calibri" w:cs="Calibri"/>
          <w:b w:val="0"/>
          <w:bCs w:val="0"/>
          <w:noProof w:val="0"/>
          <w:sz w:val="28"/>
          <w:szCs w:val="28"/>
          <w:lang w:val="it-IT"/>
        </w:rPr>
        <w:t>f. Matrici di varianze-covarianze dei rendimenti</w:t>
      </w:r>
    </w:p>
    <w:p w:rsidR="554EBF76" w:rsidP="554EBF76" w:rsidRDefault="554EBF76" w14:paraId="21235C76" w14:textId="5C257F0E">
      <w:pPr>
        <w:pStyle w:val="Normal"/>
        <w:ind w:firstLine="708"/>
        <w:jc w:val="left"/>
        <w:rPr>
          <w:rFonts w:ascii="Calibri" w:hAnsi="Calibri" w:eastAsia="Calibri" w:cs="Calibri"/>
          <w:b w:val="0"/>
          <w:bCs w:val="0"/>
          <w:noProof w:val="0"/>
          <w:sz w:val="28"/>
          <w:szCs w:val="28"/>
          <w:lang w:val="it-IT"/>
        </w:rPr>
      </w:pPr>
      <w:proofErr w:type="spellStart"/>
      <w:r w:rsidRPr="554EBF76" w:rsidR="554EBF76">
        <w:rPr>
          <w:rFonts w:ascii="Calibri" w:hAnsi="Calibri" w:eastAsia="Calibri" w:cs="Calibri"/>
          <w:b w:val="0"/>
          <w:bCs w:val="0"/>
          <w:noProof w:val="0"/>
          <w:sz w:val="28"/>
          <w:szCs w:val="28"/>
          <w:lang w:val="it-IT"/>
        </w:rPr>
        <w:t>rends_df</w:t>
      </w:r>
      <w:proofErr w:type="spellEnd"/>
      <w:r w:rsidRPr="554EBF76" w:rsidR="554EBF76">
        <w:rPr>
          <w:rFonts w:ascii="Calibri" w:hAnsi="Calibri" w:eastAsia="Calibri" w:cs="Calibri"/>
          <w:b w:val="0"/>
          <w:bCs w:val="0"/>
          <w:noProof w:val="0"/>
          <w:sz w:val="28"/>
          <w:szCs w:val="28"/>
          <w:lang w:val="it-IT"/>
        </w:rPr>
        <w:t xml:space="preserve"> è il </w:t>
      </w:r>
      <w:proofErr w:type="spellStart"/>
      <w:r w:rsidRPr="554EBF76" w:rsidR="554EBF76">
        <w:rPr>
          <w:rFonts w:ascii="Calibri" w:hAnsi="Calibri" w:eastAsia="Calibri" w:cs="Calibri"/>
          <w:b w:val="0"/>
          <w:bCs w:val="0"/>
          <w:noProof w:val="0"/>
          <w:sz w:val="28"/>
          <w:szCs w:val="28"/>
          <w:lang w:val="it-IT"/>
        </w:rPr>
        <w:t>dataframe</w:t>
      </w:r>
      <w:proofErr w:type="spellEnd"/>
      <w:r w:rsidRPr="554EBF76" w:rsidR="554EBF76">
        <w:rPr>
          <w:rFonts w:ascii="Calibri" w:hAnsi="Calibri" w:eastAsia="Calibri" w:cs="Calibri"/>
          <w:b w:val="0"/>
          <w:bCs w:val="0"/>
          <w:noProof w:val="0"/>
          <w:sz w:val="28"/>
          <w:szCs w:val="28"/>
          <w:lang w:val="it-IT"/>
        </w:rPr>
        <w:t xml:space="preserve"> che ho creato, contenente i rendimenti semplici dei 6 titoli con frequenza mensile, analogamente rendc_df contiene i rendimenti composti. Uso i seguenti comandi per visualizzare le tabelle delle covarianze e varianze tra rendimenti dei titoli.</w:t>
      </w:r>
    </w:p>
    <w:p w:rsidR="554EBF76" w:rsidP="554EBF76" w:rsidRDefault="554EBF76" w14:paraId="5C531A82" w14:textId="058AF4B8">
      <w:pPr>
        <w:jc w:val="left"/>
      </w:pPr>
      <w:r w:rsidRPr="554EBF76" w:rsidR="554EBF76">
        <w:rPr>
          <w:rFonts w:ascii="Calibri" w:hAnsi="Calibri" w:eastAsia="Calibri" w:cs="Calibri"/>
          <w:b w:val="0"/>
          <w:bCs w:val="0"/>
          <w:i w:val="1"/>
          <w:iCs w:val="1"/>
          <w:strike w:val="0"/>
          <w:dstrike w:val="0"/>
          <w:noProof w:val="0"/>
          <w:color w:val="007979"/>
          <w:sz w:val="21"/>
          <w:szCs w:val="21"/>
          <w:u w:val="none"/>
          <w:lang w:val="it-IT"/>
        </w:rPr>
        <w:t>#tabella covarianze tra rendimenti semplici</w:t>
      </w:r>
    </w:p>
    <w:p w:rsidR="554EBF76" w:rsidP="554EBF76" w:rsidRDefault="554EBF76" w14:paraId="21EC30B3" w14:textId="727FA56C">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rends_df.cov</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w:t>
      </w:r>
    </w:p>
    <w:tbl>
      <w:tblPr>
        <w:tblStyle w:val="TableGrid"/>
        <w:tblW w:w="0" w:type="auto"/>
        <w:tblLayout w:type="fixed"/>
        <w:tblLook w:val="06A0" w:firstRow="1" w:lastRow="0" w:firstColumn="1" w:lastColumn="0" w:noHBand="1" w:noVBand="1"/>
      </w:tblPr>
      <w:tblGrid>
        <w:gridCol w:w="1288"/>
        <w:gridCol w:w="1288"/>
        <w:gridCol w:w="1288"/>
        <w:gridCol w:w="1288"/>
        <w:gridCol w:w="1288"/>
        <w:gridCol w:w="1288"/>
        <w:gridCol w:w="1288"/>
      </w:tblGrid>
      <w:tr w:rsidR="554EBF76" w:rsidTr="16E96C83" w14:paraId="3C3B389B">
        <w:tc>
          <w:tcPr>
            <w:tcW w:w="1288" w:type="dxa"/>
            <w:tcBorders>
              <w:top w:val="nil"/>
              <w:left w:val="nil"/>
              <w:bottom w:val="nil"/>
              <w:right w:val="nil"/>
            </w:tcBorders>
            <w:shd w:val="clear" w:color="auto" w:fill="FFFFFF" w:themeFill="background1"/>
            <w:tcMar/>
            <w:vAlign w:val="center"/>
          </w:tcPr>
          <w:p w:rsidR="554EBF76" w:rsidRDefault="554EBF76" w14:paraId="1A88D351" w14:textId="7C06AF72"/>
        </w:tc>
        <w:tc>
          <w:tcPr>
            <w:tcW w:w="1288" w:type="dxa"/>
            <w:tcBorders>
              <w:top w:val="nil"/>
              <w:left w:val="nil"/>
              <w:bottom w:val="nil"/>
              <w:right w:val="nil"/>
            </w:tcBorders>
            <w:shd w:val="clear" w:color="auto" w:fill="FFFFFF" w:themeFill="background1"/>
            <w:tcMar/>
            <w:vAlign w:val="center"/>
          </w:tcPr>
          <w:p w:rsidR="554EBF76" w:rsidP="554EBF76" w:rsidRDefault="554EBF76" w14:paraId="4B55DB64" w14:textId="1C9C390E">
            <w:pPr>
              <w:jc w:val="left"/>
            </w:pPr>
            <w:r w:rsidRPr="554EBF76" w:rsidR="554EBF76">
              <w:rPr>
                <w:b w:val="1"/>
                <w:bCs w:val="1"/>
                <w:i w:val="0"/>
                <w:iCs w:val="0"/>
                <w:strike w:val="0"/>
                <w:dstrike w:val="0"/>
                <w:color w:val="000000" w:themeColor="text1" w:themeTint="FF" w:themeShade="FF"/>
                <w:sz w:val="18"/>
                <w:szCs w:val="18"/>
                <w:u w:val="none"/>
              </w:rPr>
              <w:t>TSLA_rends</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02A7D694" w14:textId="068BCD65">
            <w:pPr>
              <w:jc w:val="left"/>
            </w:pPr>
            <w:r w:rsidRPr="554EBF76" w:rsidR="554EBF76">
              <w:rPr>
                <w:b w:val="1"/>
                <w:bCs w:val="1"/>
                <w:i w:val="0"/>
                <w:iCs w:val="0"/>
                <w:strike w:val="0"/>
                <w:dstrike w:val="0"/>
                <w:color w:val="000000" w:themeColor="text1" w:themeTint="FF" w:themeShade="FF"/>
                <w:sz w:val="18"/>
                <w:szCs w:val="18"/>
                <w:u w:val="none"/>
              </w:rPr>
              <w:t>FORD_rends</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39575701" w14:textId="2797314A">
            <w:pPr>
              <w:jc w:val="left"/>
            </w:pPr>
            <w:r w:rsidRPr="554EBF76" w:rsidR="554EBF76">
              <w:rPr>
                <w:b w:val="1"/>
                <w:bCs w:val="1"/>
                <w:i w:val="0"/>
                <w:iCs w:val="0"/>
                <w:strike w:val="0"/>
                <w:dstrike w:val="0"/>
                <w:color w:val="000000" w:themeColor="text1" w:themeTint="FF" w:themeShade="FF"/>
                <w:sz w:val="18"/>
                <w:szCs w:val="18"/>
                <w:u w:val="none"/>
              </w:rPr>
              <w:t>MCD_rends</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0AD7AD8A" w14:textId="594251DF">
            <w:pPr>
              <w:jc w:val="left"/>
            </w:pPr>
            <w:r w:rsidRPr="554EBF76" w:rsidR="554EBF76">
              <w:rPr>
                <w:b w:val="1"/>
                <w:bCs w:val="1"/>
                <w:i w:val="0"/>
                <w:iCs w:val="0"/>
                <w:strike w:val="0"/>
                <w:dstrike w:val="0"/>
                <w:color w:val="000000" w:themeColor="text1" w:themeTint="FF" w:themeShade="FF"/>
                <w:sz w:val="18"/>
                <w:szCs w:val="18"/>
                <w:u w:val="none"/>
              </w:rPr>
              <w:t>KO_rends</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6510B9B1" w14:textId="3419D265">
            <w:pPr>
              <w:jc w:val="left"/>
            </w:pPr>
            <w:r w:rsidRPr="554EBF76" w:rsidR="554EBF76">
              <w:rPr>
                <w:b w:val="1"/>
                <w:bCs w:val="1"/>
                <w:i w:val="0"/>
                <w:iCs w:val="0"/>
                <w:strike w:val="0"/>
                <w:dstrike w:val="0"/>
                <w:color w:val="000000" w:themeColor="text1" w:themeTint="FF" w:themeShade="FF"/>
                <w:sz w:val="18"/>
                <w:szCs w:val="18"/>
                <w:u w:val="none"/>
              </w:rPr>
              <w:t>AMZN_rends</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0E756310" w14:textId="63496BD7">
            <w:pPr>
              <w:jc w:val="left"/>
            </w:pPr>
            <w:r w:rsidRPr="554EBF76" w:rsidR="554EBF76">
              <w:rPr>
                <w:b w:val="1"/>
                <w:bCs w:val="1"/>
                <w:i w:val="0"/>
                <w:iCs w:val="0"/>
                <w:strike w:val="0"/>
                <w:dstrike w:val="0"/>
                <w:color w:val="000000" w:themeColor="text1" w:themeTint="FF" w:themeShade="FF"/>
                <w:sz w:val="18"/>
                <w:szCs w:val="18"/>
                <w:u w:val="none"/>
              </w:rPr>
              <w:t>GOOG_rends</w:t>
            </w:r>
          </w:p>
        </w:tc>
      </w:tr>
      <w:tr w:rsidR="554EBF76" w:rsidTr="16E96C83" w14:paraId="668E3C04">
        <w:tc>
          <w:tcPr>
            <w:tcW w:w="1288" w:type="dxa"/>
            <w:tcBorders>
              <w:top w:val="nil"/>
              <w:left w:val="nil"/>
              <w:bottom w:val="nil"/>
              <w:right w:val="nil"/>
            </w:tcBorders>
            <w:shd w:val="clear" w:color="auto" w:fill="F5F5F5"/>
            <w:tcMar/>
            <w:vAlign w:val="center"/>
          </w:tcPr>
          <w:p w:rsidR="554EBF76" w:rsidP="554EBF76" w:rsidRDefault="554EBF76" w14:paraId="078DCED6" w14:textId="68E69708">
            <w:pPr>
              <w:jc w:val="right"/>
            </w:pPr>
            <w:r w:rsidRPr="554EBF76" w:rsidR="554EBF76">
              <w:rPr>
                <w:b w:val="1"/>
                <w:bCs w:val="1"/>
                <w:i w:val="0"/>
                <w:iCs w:val="0"/>
                <w:strike w:val="0"/>
                <w:dstrike w:val="0"/>
                <w:color w:val="000000" w:themeColor="text1" w:themeTint="FF" w:themeShade="FF"/>
                <w:sz w:val="18"/>
                <w:szCs w:val="18"/>
                <w:u w:val="none"/>
              </w:rPr>
              <w:t>TSLA_rends</w:t>
            </w:r>
          </w:p>
        </w:tc>
        <w:tc>
          <w:tcPr>
            <w:tcW w:w="1288" w:type="dxa"/>
            <w:tcBorders>
              <w:top w:val="nil"/>
              <w:left w:val="nil"/>
              <w:bottom w:val="nil"/>
              <w:right w:val="nil"/>
            </w:tcBorders>
            <w:shd w:val="clear" w:color="auto" w:fill="F5F5F5"/>
            <w:tcMar/>
            <w:vAlign w:val="center"/>
          </w:tcPr>
          <w:p w:rsidR="554EBF76" w:rsidP="554EBF76" w:rsidRDefault="554EBF76" w14:paraId="1D109280" w14:textId="5D180823">
            <w:pPr>
              <w:jc w:val="left"/>
            </w:pPr>
            <w:r w:rsidRPr="16E96C83" w:rsidR="16E96C83">
              <w:rPr>
                <w:b w:val="0"/>
                <w:bCs w:val="0"/>
                <w:i w:val="0"/>
                <w:iCs w:val="0"/>
                <w:strike w:val="0"/>
                <w:dstrike w:val="0"/>
                <w:color w:val="000000" w:themeColor="text1" w:themeTint="FF" w:themeShade="FF"/>
                <w:sz w:val="18"/>
                <w:szCs w:val="18"/>
                <w:u w:val="none"/>
              </w:rPr>
              <w:t xml:space="preserve">        0.023740</w:t>
            </w:r>
          </w:p>
        </w:tc>
        <w:tc>
          <w:tcPr>
            <w:tcW w:w="1288" w:type="dxa"/>
            <w:tcBorders>
              <w:top w:val="nil"/>
              <w:left w:val="nil"/>
              <w:bottom w:val="nil"/>
              <w:right w:val="nil"/>
            </w:tcBorders>
            <w:shd w:val="clear" w:color="auto" w:fill="F5F5F5"/>
            <w:tcMar/>
            <w:vAlign w:val="center"/>
          </w:tcPr>
          <w:p w:rsidR="554EBF76" w:rsidP="554EBF76" w:rsidRDefault="554EBF76" w14:paraId="75391611" w14:textId="4CB3173C">
            <w:pPr>
              <w:jc w:val="left"/>
            </w:pPr>
            <w:r w:rsidRPr="16E96C83" w:rsidR="16E96C83">
              <w:rPr>
                <w:b w:val="0"/>
                <w:bCs w:val="0"/>
                <w:i w:val="0"/>
                <w:iCs w:val="0"/>
                <w:strike w:val="0"/>
                <w:dstrike w:val="0"/>
                <w:color w:val="000000" w:themeColor="text1" w:themeTint="FF" w:themeShade="FF"/>
                <w:sz w:val="18"/>
                <w:szCs w:val="18"/>
                <w:u w:val="none"/>
              </w:rPr>
              <w:t xml:space="preserve">        0.002971</w:t>
            </w:r>
          </w:p>
        </w:tc>
        <w:tc>
          <w:tcPr>
            <w:tcW w:w="1288" w:type="dxa"/>
            <w:tcBorders>
              <w:top w:val="nil"/>
              <w:left w:val="nil"/>
              <w:bottom w:val="nil"/>
              <w:right w:val="nil"/>
            </w:tcBorders>
            <w:shd w:val="clear" w:color="auto" w:fill="F5F5F5"/>
            <w:tcMar/>
            <w:vAlign w:val="center"/>
          </w:tcPr>
          <w:p w:rsidR="554EBF76" w:rsidP="554EBF76" w:rsidRDefault="554EBF76" w14:paraId="699C9DA7" w14:textId="4B35B054">
            <w:pPr>
              <w:jc w:val="left"/>
            </w:pPr>
            <w:r w:rsidRPr="16E96C83" w:rsidR="16E96C83">
              <w:rPr>
                <w:b w:val="0"/>
                <w:bCs w:val="0"/>
                <w:i w:val="0"/>
                <w:iCs w:val="0"/>
                <w:strike w:val="0"/>
                <w:dstrike w:val="0"/>
                <w:color w:val="000000" w:themeColor="text1" w:themeTint="FF" w:themeShade="FF"/>
                <w:sz w:val="18"/>
                <w:szCs w:val="18"/>
                <w:u w:val="none"/>
              </w:rPr>
              <w:t xml:space="preserve">        0.000736</w:t>
            </w:r>
          </w:p>
        </w:tc>
        <w:tc>
          <w:tcPr>
            <w:tcW w:w="1288" w:type="dxa"/>
            <w:tcBorders>
              <w:top w:val="nil"/>
              <w:left w:val="nil"/>
              <w:bottom w:val="nil"/>
              <w:right w:val="nil"/>
            </w:tcBorders>
            <w:shd w:val="clear" w:color="auto" w:fill="F5F5F5"/>
            <w:tcMar/>
            <w:vAlign w:val="center"/>
          </w:tcPr>
          <w:p w:rsidR="554EBF76" w:rsidP="554EBF76" w:rsidRDefault="554EBF76" w14:paraId="6C7A980C" w14:textId="4D36B0B7">
            <w:pPr>
              <w:jc w:val="left"/>
            </w:pPr>
            <w:r w:rsidRPr="16E96C83" w:rsidR="16E96C83">
              <w:rPr>
                <w:b w:val="0"/>
                <w:bCs w:val="0"/>
                <w:i w:val="0"/>
                <w:iCs w:val="0"/>
                <w:strike w:val="0"/>
                <w:dstrike w:val="0"/>
                <w:color w:val="000000" w:themeColor="text1" w:themeTint="FF" w:themeShade="FF"/>
                <w:sz w:val="18"/>
                <w:szCs w:val="18"/>
                <w:u w:val="none"/>
              </w:rPr>
              <w:t xml:space="preserve">        0.000626</w:t>
            </w:r>
          </w:p>
        </w:tc>
        <w:tc>
          <w:tcPr>
            <w:tcW w:w="1288" w:type="dxa"/>
            <w:tcBorders>
              <w:top w:val="nil"/>
              <w:left w:val="nil"/>
              <w:bottom w:val="nil"/>
              <w:right w:val="nil"/>
            </w:tcBorders>
            <w:shd w:val="clear" w:color="auto" w:fill="F5F5F5"/>
            <w:tcMar/>
            <w:vAlign w:val="center"/>
          </w:tcPr>
          <w:p w:rsidR="554EBF76" w:rsidP="554EBF76" w:rsidRDefault="554EBF76" w14:paraId="082E837E" w14:textId="753EC91B">
            <w:pPr>
              <w:jc w:val="left"/>
            </w:pPr>
            <w:r w:rsidRPr="16E96C83" w:rsidR="16E96C83">
              <w:rPr>
                <w:b w:val="0"/>
                <w:bCs w:val="0"/>
                <w:i w:val="0"/>
                <w:iCs w:val="0"/>
                <w:strike w:val="0"/>
                <w:dstrike w:val="0"/>
                <w:color w:val="000000" w:themeColor="text1" w:themeTint="FF" w:themeShade="FF"/>
                <w:sz w:val="18"/>
                <w:szCs w:val="18"/>
                <w:u w:val="none"/>
              </w:rPr>
              <w:t xml:space="preserve">        0.001769</w:t>
            </w:r>
          </w:p>
        </w:tc>
        <w:tc>
          <w:tcPr>
            <w:tcW w:w="1288" w:type="dxa"/>
            <w:tcBorders>
              <w:top w:val="nil"/>
              <w:left w:val="nil"/>
              <w:bottom w:val="nil"/>
              <w:right w:val="nil"/>
            </w:tcBorders>
            <w:shd w:val="clear" w:color="auto" w:fill="F5F5F5"/>
            <w:tcMar/>
            <w:vAlign w:val="center"/>
          </w:tcPr>
          <w:p w:rsidR="554EBF76" w:rsidP="554EBF76" w:rsidRDefault="554EBF76" w14:paraId="267DE0AF" w14:textId="0DBFC78D">
            <w:pPr>
              <w:jc w:val="left"/>
            </w:pPr>
            <w:r w:rsidRPr="16E96C83" w:rsidR="16E96C83">
              <w:rPr>
                <w:b w:val="0"/>
                <w:bCs w:val="0"/>
                <w:i w:val="0"/>
                <w:iCs w:val="0"/>
                <w:strike w:val="0"/>
                <w:dstrike w:val="0"/>
                <w:color w:val="000000" w:themeColor="text1" w:themeTint="FF" w:themeShade="FF"/>
                <w:sz w:val="18"/>
                <w:szCs w:val="18"/>
                <w:u w:val="none"/>
              </w:rPr>
              <w:t xml:space="preserve">        0.001949</w:t>
            </w:r>
          </w:p>
        </w:tc>
      </w:tr>
      <w:tr w:rsidR="554EBF76" w:rsidTr="16E96C83" w14:paraId="0A89E4A1">
        <w:tc>
          <w:tcPr>
            <w:tcW w:w="1288" w:type="dxa"/>
            <w:tcBorders>
              <w:top w:val="nil"/>
              <w:left w:val="nil"/>
              <w:bottom w:val="nil"/>
              <w:right w:val="nil"/>
            </w:tcBorders>
            <w:shd w:val="clear" w:color="auto" w:fill="FFFFFF" w:themeFill="background1"/>
            <w:tcMar/>
            <w:vAlign w:val="center"/>
          </w:tcPr>
          <w:p w:rsidR="554EBF76" w:rsidP="554EBF76" w:rsidRDefault="554EBF76" w14:paraId="01C4A762" w14:textId="74BC4D25">
            <w:pPr>
              <w:jc w:val="right"/>
            </w:pPr>
            <w:r w:rsidRPr="554EBF76" w:rsidR="554EBF76">
              <w:rPr>
                <w:b w:val="1"/>
                <w:bCs w:val="1"/>
                <w:i w:val="0"/>
                <w:iCs w:val="0"/>
                <w:strike w:val="0"/>
                <w:dstrike w:val="0"/>
                <w:color w:val="000000" w:themeColor="text1" w:themeTint="FF" w:themeShade="FF"/>
                <w:sz w:val="18"/>
                <w:szCs w:val="18"/>
                <w:u w:val="none"/>
              </w:rPr>
              <w:t>FORD_rends</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3F190F74" w14:textId="7B6B9366">
            <w:pPr>
              <w:jc w:val="right"/>
            </w:pPr>
            <w:r w:rsidRPr="554EBF76" w:rsidR="554EBF76">
              <w:rPr>
                <w:b w:val="0"/>
                <w:bCs w:val="0"/>
                <w:i w:val="0"/>
                <w:iCs w:val="0"/>
                <w:strike w:val="0"/>
                <w:dstrike w:val="0"/>
                <w:color w:val="000000" w:themeColor="text1" w:themeTint="FF" w:themeShade="FF"/>
                <w:sz w:val="18"/>
                <w:szCs w:val="18"/>
                <w:u w:val="none"/>
              </w:rPr>
              <w:t>0.002971</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3D7F8704" w14:textId="18997105">
            <w:pPr>
              <w:jc w:val="right"/>
            </w:pPr>
            <w:r w:rsidRPr="554EBF76" w:rsidR="554EBF76">
              <w:rPr>
                <w:b w:val="0"/>
                <w:bCs w:val="0"/>
                <w:i w:val="0"/>
                <w:iCs w:val="0"/>
                <w:strike w:val="0"/>
                <w:dstrike w:val="0"/>
                <w:color w:val="000000" w:themeColor="text1" w:themeTint="FF" w:themeShade="FF"/>
                <w:sz w:val="18"/>
                <w:szCs w:val="18"/>
                <w:u w:val="none"/>
              </w:rPr>
              <w:t>0.005920</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6C5D1EA0" w14:textId="11B5AA4E">
            <w:pPr>
              <w:jc w:val="right"/>
            </w:pPr>
            <w:r w:rsidRPr="554EBF76" w:rsidR="554EBF76">
              <w:rPr>
                <w:b w:val="0"/>
                <w:bCs w:val="0"/>
                <w:i w:val="0"/>
                <w:iCs w:val="0"/>
                <w:strike w:val="0"/>
                <w:dstrike w:val="0"/>
                <w:color w:val="000000" w:themeColor="text1" w:themeTint="FF" w:themeShade="FF"/>
                <w:sz w:val="18"/>
                <w:szCs w:val="18"/>
                <w:u w:val="none"/>
              </w:rPr>
              <w:t>0.001016</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61486E17" w14:textId="1D2A2033">
            <w:pPr>
              <w:jc w:val="right"/>
            </w:pPr>
            <w:r w:rsidRPr="554EBF76" w:rsidR="554EBF76">
              <w:rPr>
                <w:b w:val="0"/>
                <w:bCs w:val="0"/>
                <w:i w:val="0"/>
                <w:iCs w:val="0"/>
                <w:strike w:val="0"/>
                <w:dstrike w:val="0"/>
                <w:color w:val="000000" w:themeColor="text1" w:themeTint="FF" w:themeShade="FF"/>
                <w:sz w:val="18"/>
                <w:szCs w:val="18"/>
                <w:u w:val="none"/>
              </w:rPr>
              <w:t>0.000658</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131EB3A4" w14:textId="2F51B04D">
            <w:pPr>
              <w:jc w:val="right"/>
            </w:pPr>
            <w:r w:rsidRPr="554EBF76" w:rsidR="554EBF76">
              <w:rPr>
                <w:b w:val="0"/>
                <w:bCs w:val="0"/>
                <w:i w:val="0"/>
                <w:iCs w:val="0"/>
                <w:strike w:val="0"/>
                <w:dstrike w:val="0"/>
                <w:color w:val="000000" w:themeColor="text1" w:themeTint="FF" w:themeShade="FF"/>
                <w:sz w:val="18"/>
                <w:szCs w:val="18"/>
                <w:u w:val="none"/>
              </w:rPr>
              <w:t>0.000632</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016DE7F6" w14:textId="7C267F74">
            <w:pPr>
              <w:jc w:val="right"/>
            </w:pPr>
            <w:r w:rsidRPr="554EBF76" w:rsidR="554EBF76">
              <w:rPr>
                <w:b w:val="0"/>
                <w:bCs w:val="0"/>
                <w:i w:val="0"/>
                <w:iCs w:val="0"/>
                <w:strike w:val="0"/>
                <w:dstrike w:val="0"/>
                <w:color w:val="000000" w:themeColor="text1" w:themeTint="FF" w:themeShade="FF"/>
                <w:sz w:val="18"/>
                <w:szCs w:val="18"/>
                <w:u w:val="none"/>
              </w:rPr>
              <w:t>0.001187</w:t>
            </w:r>
          </w:p>
        </w:tc>
      </w:tr>
      <w:tr w:rsidR="554EBF76" w:rsidTr="16E96C83" w14:paraId="468D0D55">
        <w:tc>
          <w:tcPr>
            <w:tcW w:w="1288" w:type="dxa"/>
            <w:tcBorders>
              <w:top w:val="nil"/>
              <w:left w:val="nil"/>
              <w:bottom w:val="nil"/>
              <w:right w:val="nil"/>
            </w:tcBorders>
            <w:shd w:val="clear" w:color="auto" w:fill="F5F5F5"/>
            <w:tcMar/>
            <w:vAlign w:val="center"/>
          </w:tcPr>
          <w:p w:rsidR="554EBF76" w:rsidP="554EBF76" w:rsidRDefault="554EBF76" w14:paraId="3ADD82C9" w14:textId="6F0811AB">
            <w:pPr>
              <w:jc w:val="right"/>
            </w:pPr>
            <w:r w:rsidRPr="554EBF76" w:rsidR="554EBF76">
              <w:rPr>
                <w:b w:val="1"/>
                <w:bCs w:val="1"/>
                <w:i w:val="0"/>
                <w:iCs w:val="0"/>
                <w:strike w:val="0"/>
                <w:dstrike w:val="0"/>
                <w:color w:val="000000" w:themeColor="text1" w:themeTint="FF" w:themeShade="FF"/>
                <w:sz w:val="18"/>
                <w:szCs w:val="18"/>
                <w:u w:val="none"/>
              </w:rPr>
              <w:t>MCD_rends</w:t>
            </w:r>
          </w:p>
        </w:tc>
        <w:tc>
          <w:tcPr>
            <w:tcW w:w="1288" w:type="dxa"/>
            <w:tcBorders>
              <w:top w:val="nil"/>
              <w:left w:val="nil"/>
              <w:bottom w:val="nil"/>
              <w:right w:val="nil"/>
            </w:tcBorders>
            <w:shd w:val="clear" w:color="auto" w:fill="F5F5F5"/>
            <w:tcMar/>
            <w:vAlign w:val="center"/>
          </w:tcPr>
          <w:p w:rsidR="554EBF76" w:rsidP="554EBF76" w:rsidRDefault="554EBF76" w14:paraId="0C2E974A" w14:textId="1D9D206D">
            <w:pPr>
              <w:jc w:val="right"/>
            </w:pPr>
            <w:r w:rsidRPr="554EBF76" w:rsidR="554EBF76">
              <w:rPr>
                <w:b w:val="0"/>
                <w:bCs w:val="0"/>
                <w:i w:val="0"/>
                <w:iCs w:val="0"/>
                <w:strike w:val="0"/>
                <w:dstrike w:val="0"/>
                <w:color w:val="000000" w:themeColor="text1" w:themeTint="FF" w:themeShade="FF"/>
                <w:sz w:val="18"/>
                <w:szCs w:val="18"/>
                <w:u w:val="none"/>
              </w:rPr>
              <w:t>0.000736</w:t>
            </w:r>
          </w:p>
        </w:tc>
        <w:tc>
          <w:tcPr>
            <w:tcW w:w="1288" w:type="dxa"/>
            <w:tcBorders>
              <w:top w:val="nil"/>
              <w:left w:val="nil"/>
              <w:bottom w:val="nil"/>
              <w:right w:val="nil"/>
            </w:tcBorders>
            <w:shd w:val="clear" w:color="auto" w:fill="F5F5F5"/>
            <w:tcMar/>
            <w:vAlign w:val="center"/>
          </w:tcPr>
          <w:p w:rsidR="554EBF76" w:rsidP="554EBF76" w:rsidRDefault="554EBF76" w14:paraId="1F5780BD" w14:textId="11756FB4">
            <w:pPr>
              <w:jc w:val="right"/>
            </w:pPr>
            <w:r w:rsidRPr="554EBF76" w:rsidR="554EBF76">
              <w:rPr>
                <w:b w:val="0"/>
                <w:bCs w:val="0"/>
                <w:i w:val="0"/>
                <w:iCs w:val="0"/>
                <w:strike w:val="0"/>
                <w:dstrike w:val="0"/>
                <w:color w:val="000000" w:themeColor="text1" w:themeTint="FF" w:themeShade="FF"/>
                <w:sz w:val="18"/>
                <w:szCs w:val="18"/>
                <w:u w:val="none"/>
              </w:rPr>
              <w:t>0.001016</w:t>
            </w:r>
          </w:p>
        </w:tc>
        <w:tc>
          <w:tcPr>
            <w:tcW w:w="1288" w:type="dxa"/>
            <w:tcBorders>
              <w:top w:val="nil"/>
              <w:left w:val="nil"/>
              <w:bottom w:val="nil"/>
              <w:right w:val="nil"/>
            </w:tcBorders>
            <w:shd w:val="clear" w:color="auto" w:fill="F5F5F5"/>
            <w:tcMar/>
            <w:vAlign w:val="center"/>
          </w:tcPr>
          <w:p w:rsidR="554EBF76" w:rsidP="554EBF76" w:rsidRDefault="554EBF76" w14:paraId="33CEEE34" w14:textId="17F943BF">
            <w:pPr>
              <w:jc w:val="right"/>
            </w:pPr>
            <w:r w:rsidRPr="554EBF76" w:rsidR="554EBF76">
              <w:rPr>
                <w:b w:val="0"/>
                <w:bCs w:val="0"/>
                <w:i w:val="0"/>
                <w:iCs w:val="0"/>
                <w:strike w:val="0"/>
                <w:dstrike w:val="0"/>
                <w:color w:val="000000" w:themeColor="text1" w:themeTint="FF" w:themeShade="FF"/>
                <w:sz w:val="18"/>
                <w:szCs w:val="18"/>
                <w:u w:val="none"/>
              </w:rPr>
              <w:t>0.001321</w:t>
            </w:r>
          </w:p>
        </w:tc>
        <w:tc>
          <w:tcPr>
            <w:tcW w:w="1288" w:type="dxa"/>
            <w:tcBorders>
              <w:top w:val="nil"/>
              <w:left w:val="nil"/>
              <w:bottom w:val="nil"/>
              <w:right w:val="nil"/>
            </w:tcBorders>
            <w:shd w:val="clear" w:color="auto" w:fill="F5F5F5"/>
            <w:tcMar/>
            <w:vAlign w:val="center"/>
          </w:tcPr>
          <w:p w:rsidR="554EBF76" w:rsidP="554EBF76" w:rsidRDefault="554EBF76" w14:paraId="2B01E375" w14:textId="29DF36F3">
            <w:pPr>
              <w:jc w:val="right"/>
            </w:pPr>
            <w:r w:rsidRPr="554EBF76" w:rsidR="554EBF76">
              <w:rPr>
                <w:b w:val="0"/>
                <w:bCs w:val="0"/>
                <w:i w:val="0"/>
                <w:iCs w:val="0"/>
                <w:strike w:val="0"/>
                <w:dstrike w:val="0"/>
                <w:color w:val="000000" w:themeColor="text1" w:themeTint="FF" w:themeShade="FF"/>
                <w:sz w:val="18"/>
                <w:szCs w:val="18"/>
                <w:u w:val="none"/>
              </w:rPr>
              <w:t>0.000697</w:t>
            </w:r>
          </w:p>
        </w:tc>
        <w:tc>
          <w:tcPr>
            <w:tcW w:w="1288" w:type="dxa"/>
            <w:tcBorders>
              <w:top w:val="nil"/>
              <w:left w:val="nil"/>
              <w:bottom w:val="nil"/>
              <w:right w:val="nil"/>
            </w:tcBorders>
            <w:shd w:val="clear" w:color="auto" w:fill="F5F5F5"/>
            <w:tcMar/>
            <w:vAlign w:val="center"/>
          </w:tcPr>
          <w:p w:rsidR="554EBF76" w:rsidP="554EBF76" w:rsidRDefault="554EBF76" w14:paraId="1C1B0C14" w14:textId="346B225C">
            <w:pPr>
              <w:jc w:val="right"/>
            </w:pPr>
            <w:r w:rsidRPr="554EBF76" w:rsidR="554EBF76">
              <w:rPr>
                <w:b w:val="0"/>
                <w:bCs w:val="0"/>
                <w:i w:val="0"/>
                <w:iCs w:val="0"/>
                <w:strike w:val="0"/>
                <w:dstrike w:val="0"/>
                <w:color w:val="000000" w:themeColor="text1" w:themeTint="FF" w:themeShade="FF"/>
                <w:sz w:val="18"/>
                <w:szCs w:val="18"/>
                <w:u w:val="none"/>
              </w:rPr>
              <w:t>0.000486</w:t>
            </w:r>
          </w:p>
        </w:tc>
        <w:tc>
          <w:tcPr>
            <w:tcW w:w="1288" w:type="dxa"/>
            <w:tcBorders>
              <w:top w:val="nil"/>
              <w:left w:val="nil"/>
              <w:bottom w:val="nil"/>
              <w:right w:val="nil"/>
            </w:tcBorders>
            <w:shd w:val="clear" w:color="auto" w:fill="F5F5F5"/>
            <w:tcMar/>
            <w:vAlign w:val="center"/>
          </w:tcPr>
          <w:p w:rsidR="554EBF76" w:rsidP="554EBF76" w:rsidRDefault="554EBF76" w14:paraId="6B00A171" w14:textId="22807949">
            <w:pPr>
              <w:jc w:val="right"/>
            </w:pPr>
            <w:r w:rsidRPr="554EBF76" w:rsidR="554EBF76">
              <w:rPr>
                <w:b w:val="0"/>
                <w:bCs w:val="0"/>
                <w:i w:val="0"/>
                <w:iCs w:val="0"/>
                <w:strike w:val="0"/>
                <w:dstrike w:val="0"/>
                <w:color w:val="000000" w:themeColor="text1" w:themeTint="FF" w:themeShade="FF"/>
                <w:sz w:val="18"/>
                <w:szCs w:val="18"/>
                <w:u w:val="none"/>
              </w:rPr>
              <w:t>0.000621</w:t>
            </w:r>
          </w:p>
        </w:tc>
      </w:tr>
      <w:tr w:rsidR="554EBF76" w:rsidTr="16E96C83" w14:paraId="7907396A">
        <w:tc>
          <w:tcPr>
            <w:tcW w:w="1288" w:type="dxa"/>
            <w:tcBorders>
              <w:top w:val="nil"/>
              <w:left w:val="nil"/>
              <w:bottom w:val="nil"/>
              <w:right w:val="nil"/>
            </w:tcBorders>
            <w:shd w:val="clear" w:color="auto" w:fill="FFFFFF" w:themeFill="background1"/>
            <w:tcMar/>
            <w:vAlign w:val="center"/>
          </w:tcPr>
          <w:p w:rsidR="554EBF76" w:rsidP="554EBF76" w:rsidRDefault="554EBF76" w14:paraId="2CC68188" w14:textId="16F3EF5A">
            <w:pPr>
              <w:jc w:val="right"/>
            </w:pPr>
            <w:r w:rsidRPr="554EBF76" w:rsidR="554EBF76">
              <w:rPr>
                <w:b w:val="1"/>
                <w:bCs w:val="1"/>
                <w:i w:val="0"/>
                <w:iCs w:val="0"/>
                <w:strike w:val="0"/>
                <w:dstrike w:val="0"/>
                <w:color w:val="000000" w:themeColor="text1" w:themeTint="FF" w:themeShade="FF"/>
                <w:sz w:val="18"/>
                <w:szCs w:val="18"/>
                <w:u w:val="none"/>
              </w:rPr>
              <w:t>KO_rends</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5665CEBB" w14:textId="5FC2DE65">
            <w:pPr>
              <w:jc w:val="right"/>
            </w:pPr>
            <w:r w:rsidRPr="554EBF76" w:rsidR="554EBF76">
              <w:rPr>
                <w:b w:val="0"/>
                <w:bCs w:val="0"/>
                <w:i w:val="0"/>
                <w:iCs w:val="0"/>
                <w:strike w:val="0"/>
                <w:dstrike w:val="0"/>
                <w:color w:val="000000" w:themeColor="text1" w:themeTint="FF" w:themeShade="FF"/>
                <w:sz w:val="18"/>
                <w:szCs w:val="18"/>
                <w:u w:val="none"/>
              </w:rPr>
              <w:t>0.000626</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2824D8D9" w14:textId="0E58D9AE">
            <w:pPr>
              <w:jc w:val="right"/>
            </w:pPr>
            <w:r w:rsidRPr="554EBF76" w:rsidR="554EBF76">
              <w:rPr>
                <w:b w:val="0"/>
                <w:bCs w:val="0"/>
                <w:i w:val="0"/>
                <w:iCs w:val="0"/>
                <w:strike w:val="0"/>
                <w:dstrike w:val="0"/>
                <w:color w:val="000000" w:themeColor="text1" w:themeTint="FF" w:themeShade="FF"/>
                <w:sz w:val="18"/>
                <w:szCs w:val="18"/>
                <w:u w:val="none"/>
              </w:rPr>
              <w:t>0.000658</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38A8997F" w14:textId="3137F63E">
            <w:pPr>
              <w:jc w:val="right"/>
            </w:pPr>
            <w:r w:rsidRPr="554EBF76" w:rsidR="554EBF76">
              <w:rPr>
                <w:b w:val="0"/>
                <w:bCs w:val="0"/>
                <w:i w:val="0"/>
                <w:iCs w:val="0"/>
                <w:strike w:val="0"/>
                <w:dstrike w:val="0"/>
                <w:color w:val="000000" w:themeColor="text1" w:themeTint="FF" w:themeShade="FF"/>
                <w:sz w:val="18"/>
                <w:szCs w:val="18"/>
                <w:u w:val="none"/>
              </w:rPr>
              <w:t>0.000697</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20D1D051" w14:textId="27F9DE02">
            <w:pPr>
              <w:jc w:val="right"/>
            </w:pPr>
            <w:r w:rsidRPr="554EBF76" w:rsidR="554EBF76">
              <w:rPr>
                <w:b w:val="0"/>
                <w:bCs w:val="0"/>
                <w:i w:val="0"/>
                <w:iCs w:val="0"/>
                <w:strike w:val="0"/>
                <w:dstrike w:val="0"/>
                <w:color w:val="000000" w:themeColor="text1" w:themeTint="FF" w:themeShade="FF"/>
                <w:sz w:val="18"/>
                <w:szCs w:val="18"/>
                <w:u w:val="none"/>
              </w:rPr>
              <w:t>0.000985</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0EA1C401" w14:textId="5F3C2DDE">
            <w:pPr>
              <w:jc w:val="right"/>
            </w:pPr>
            <w:r w:rsidRPr="554EBF76" w:rsidR="554EBF76">
              <w:rPr>
                <w:b w:val="0"/>
                <w:bCs w:val="0"/>
                <w:i w:val="0"/>
                <w:iCs w:val="0"/>
                <w:strike w:val="0"/>
                <w:dstrike w:val="0"/>
                <w:color w:val="000000" w:themeColor="text1" w:themeTint="FF" w:themeShade="FF"/>
                <w:sz w:val="18"/>
                <w:szCs w:val="18"/>
                <w:u w:val="none"/>
              </w:rPr>
              <w:t>0.000152</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36B17D3C" w14:textId="2E14CD06">
            <w:pPr>
              <w:jc w:val="right"/>
            </w:pPr>
            <w:r w:rsidRPr="554EBF76" w:rsidR="554EBF76">
              <w:rPr>
                <w:b w:val="0"/>
                <w:bCs w:val="0"/>
                <w:i w:val="0"/>
                <w:iCs w:val="0"/>
                <w:strike w:val="0"/>
                <w:dstrike w:val="0"/>
                <w:color w:val="000000" w:themeColor="text1" w:themeTint="FF" w:themeShade="FF"/>
                <w:sz w:val="18"/>
                <w:szCs w:val="18"/>
                <w:u w:val="none"/>
              </w:rPr>
              <w:t>0.000451</w:t>
            </w:r>
          </w:p>
        </w:tc>
      </w:tr>
      <w:tr w:rsidR="554EBF76" w:rsidTr="16E96C83" w14:paraId="6DE320A4">
        <w:tc>
          <w:tcPr>
            <w:tcW w:w="1288" w:type="dxa"/>
            <w:tcBorders>
              <w:top w:val="nil"/>
              <w:left w:val="nil"/>
              <w:bottom w:val="nil"/>
              <w:right w:val="nil"/>
            </w:tcBorders>
            <w:shd w:val="clear" w:color="auto" w:fill="F5F5F5"/>
            <w:tcMar/>
            <w:vAlign w:val="center"/>
          </w:tcPr>
          <w:p w:rsidR="554EBF76" w:rsidP="554EBF76" w:rsidRDefault="554EBF76" w14:paraId="6B10E260" w14:textId="14A59841">
            <w:pPr>
              <w:jc w:val="right"/>
            </w:pPr>
            <w:r w:rsidRPr="554EBF76" w:rsidR="554EBF76">
              <w:rPr>
                <w:b w:val="1"/>
                <w:bCs w:val="1"/>
                <w:i w:val="0"/>
                <w:iCs w:val="0"/>
                <w:strike w:val="0"/>
                <w:dstrike w:val="0"/>
                <w:color w:val="000000" w:themeColor="text1" w:themeTint="FF" w:themeShade="FF"/>
                <w:sz w:val="18"/>
                <w:szCs w:val="18"/>
                <w:u w:val="none"/>
              </w:rPr>
              <w:t>AMZN_rends</w:t>
            </w:r>
          </w:p>
        </w:tc>
        <w:tc>
          <w:tcPr>
            <w:tcW w:w="1288" w:type="dxa"/>
            <w:tcBorders>
              <w:top w:val="nil"/>
              <w:left w:val="nil"/>
              <w:bottom w:val="nil"/>
              <w:right w:val="nil"/>
            </w:tcBorders>
            <w:shd w:val="clear" w:color="auto" w:fill="F5F5F5"/>
            <w:tcMar/>
            <w:vAlign w:val="center"/>
          </w:tcPr>
          <w:p w:rsidR="554EBF76" w:rsidP="554EBF76" w:rsidRDefault="554EBF76" w14:paraId="7ADC1F2A" w14:textId="787BDDDC">
            <w:pPr>
              <w:jc w:val="right"/>
            </w:pPr>
            <w:r w:rsidRPr="554EBF76" w:rsidR="554EBF76">
              <w:rPr>
                <w:b w:val="0"/>
                <w:bCs w:val="0"/>
                <w:i w:val="0"/>
                <w:iCs w:val="0"/>
                <w:strike w:val="0"/>
                <w:dstrike w:val="0"/>
                <w:color w:val="000000" w:themeColor="text1" w:themeTint="FF" w:themeShade="FF"/>
                <w:sz w:val="18"/>
                <w:szCs w:val="18"/>
                <w:u w:val="none"/>
              </w:rPr>
              <w:t>0.001769</w:t>
            </w:r>
          </w:p>
        </w:tc>
        <w:tc>
          <w:tcPr>
            <w:tcW w:w="1288" w:type="dxa"/>
            <w:tcBorders>
              <w:top w:val="nil"/>
              <w:left w:val="nil"/>
              <w:bottom w:val="nil"/>
              <w:right w:val="nil"/>
            </w:tcBorders>
            <w:shd w:val="clear" w:color="auto" w:fill="F5F5F5"/>
            <w:tcMar/>
            <w:vAlign w:val="center"/>
          </w:tcPr>
          <w:p w:rsidR="554EBF76" w:rsidP="554EBF76" w:rsidRDefault="554EBF76" w14:paraId="3C192A57" w14:textId="5D29345C">
            <w:pPr>
              <w:jc w:val="right"/>
            </w:pPr>
            <w:r w:rsidRPr="554EBF76" w:rsidR="554EBF76">
              <w:rPr>
                <w:b w:val="0"/>
                <w:bCs w:val="0"/>
                <w:i w:val="0"/>
                <w:iCs w:val="0"/>
                <w:strike w:val="0"/>
                <w:dstrike w:val="0"/>
                <w:color w:val="000000" w:themeColor="text1" w:themeTint="FF" w:themeShade="FF"/>
                <w:sz w:val="18"/>
                <w:szCs w:val="18"/>
                <w:u w:val="none"/>
              </w:rPr>
              <w:t>0.000632</w:t>
            </w:r>
          </w:p>
        </w:tc>
        <w:tc>
          <w:tcPr>
            <w:tcW w:w="1288" w:type="dxa"/>
            <w:tcBorders>
              <w:top w:val="nil"/>
              <w:left w:val="nil"/>
              <w:bottom w:val="nil"/>
              <w:right w:val="nil"/>
            </w:tcBorders>
            <w:shd w:val="clear" w:color="auto" w:fill="F5F5F5"/>
            <w:tcMar/>
            <w:vAlign w:val="center"/>
          </w:tcPr>
          <w:p w:rsidR="554EBF76" w:rsidP="554EBF76" w:rsidRDefault="554EBF76" w14:paraId="25C57AB6" w14:textId="78001BC3">
            <w:pPr>
              <w:jc w:val="right"/>
            </w:pPr>
            <w:r w:rsidRPr="554EBF76" w:rsidR="554EBF76">
              <w:rPr>
                <w:b w:val="0"/>
                <w:bCs w:val="0"/>
                <w:i w:val="0"/>
                <w:iCs w:val="0"/>
                <w:strike w:val="0"/>
                <w:dstrike w:val="0"/>
                <w:color w:val="000000" w:themeColor="text1" w:themeTint="FF" w:themeShade="FF"/>
                <w:sz w:val="18"/>
                <w:szCs w:val="18"/>
                <w:u w:val="none"/>
              </w:rPr>
              <w:t>0.000486</w:t>
            </w:r>
          </w:p>
        </w:tc>
        <w:tc>
          <w:tcPr>
            <w:tcW w:w="1288" w:type="dxa"/>
            <w:tcBorders>
              <w:top w:val="nil"/>
              <w:left w:val="nil"/>
              <w:bottom w:val="nil"/>
              <w:right w:val="nil"/>
            </w:tcBorders>
            <w:shd w:val="clear" w:color="auto" w:fill="F5F5F5"/>
            <w:tcMar/>
            <w:vAlign w:val="center"/>
          </w:tcPr>
          <w:p w:rsidR="554EBF76" w:rsidP="554EBF76" w:rsidRDefault="554EBF76" w14:paraId="61F28E16" w14:textId="13FF4127">
            <w:pPr>
              <w:jc w:val="right"/>
            </w:pPr>
            <w:r w:rsidRPr="554EBF76" w:rsidR="554EBF76">
              <w:rPr>
                <w:b w:val="0"/>
                <w:bCs w:val="0"/>
                <w:i w:val="0"/>
                <w:iCs w:val="0"/>
                <w:strike w:val="0"/>
                <w:dstrike w:val="0"/>
                <w:color w:val="000000" w:themeColor="text1" w:themeTint="FF" w:themeShade="FF"/>
                <w:sz w:val="18"/>
                <w:szCs w:val="18"/>
                <w:u w:val="none"/>
              </w:rPr>
              <w:t>0.000152</w:t>
            </w:r>
          </w:p>
        </w:tc>
        <w:tc>
          <w:tcPr>
            <w:tcW w:w="1288" w:type="dxa"/>
            <w:tcBorders>
              <w:top w:val="nil"/>
              <w:left w:val="nil"/>
              <w:bottom w:val="nil"/>
              <w:right w:val="nil"/>
            </w:tcBorders>
            <w:shd w:val="clear" w:color="auto" w:fill="F5F5F5"/>
            <w:tcMar/>
            <w:vAlign w:val="center"/>
          </w:tcPr>
          <w:p w:rsidR="554EBF76" w:rsidP="554EBF76" w:rsidRDefault="554EBF76" w14:paraId="61AE137E" w14:textId="4622B5C0">
            <w:pPr>
              <w:jc w:val="right"/>
            </w:pPr>
            <w:r w:rsidRPr="554EBF76" w:rsidR="554EBF76">
              <w:rPr>
                <w:b w:val="0"/>
                <w:bCs w:val="0"/>
                <w:i w:val="0"/>
                <w:iCs w:val="0"/>
                <w:strike w:val="0"/>
                <w:dstrike w:val="0"/>
                <w:color w:val="000000" w:themeColor="text1" w:themeTint="FF" w:themeShade="FF"/>
                <w:sz w:val="18"/>
                <w:szCs w:val="18"/>
                <w:u w:val="none"/>
              </w:rPr>
              <w:t>0.004168</w:t>
            </w:r>
          </w:p>
        </w:tc>
        <w:tc>
          <w:tcPr>
            <w:tcW w:w="1288" w:type="dxa"/>
            <w:tcBorders>
              <w:top w:val="nil"/>
              <w:left w:val="nil"/>
              <w:bottom w:val="nil"/>
              <w:right w:val="nil"/>
            </w:tcBorders>
            <w:shd w:val="clear" w:color="auto" w:fill="F5F5F5"/>
            <w:tcMar/>
            <w:vAlign w:val="center"/>
          </w:tcPr>
          <w:p w:rsidR="554EBF76" w:rsidP="554EBF76" w:rsidRDefault="554EBF76" w14:paraId="2598FECA" w14:textId="16BBD56E">
            <w:pPr>
              <w:jc w:val="right"/>
            </w:pPr>
            <w:r w:rsidRPr="554EBF76" w:rsidR="554EBF76">
              <w:rPr>
                <w:b w:val="0"/>
                <w:bCs w:val="0"/>
                <w:i w:val="0"/>
                <w:iCs w:val="0"/>
                <w:strike w:val="0"/>
                <w:dstrike w:val="0"/>
                <w:color w:val="000000" w:themeColor="text1" w:themeTint="FF" w:themeShade="FF"/>
                <w:sz w:val="18"/>
                <w:szCs w:val="18"/>
                <w:u w:val="none"/>
              </w:rPr>
              <w:t>0.001591</w:t>
            </w:r>
          </w:p>
        </w:tc>
      </w:tr>
      <w:tr w:rsidR="554EBF76" w:rsidTr="16E96C83" w14:paraId="5FFAC396">
        <w:tc>
          <w:tcPr>
            <w:tcW w:w="1288" w:type="dxa"/>
            <w:tcBorders>
              <w:top w:val="nil"/>
              <w:left w:val="nil"/>
              <w:bottom w:val="nil"/>
              <w:right w:val="nil"/>
            </w:tcBorders>
            <w:shd w:val="clear" w:color="auto" w:fill="FFFFFF" w:themeFill="background1"/>
            <w:tcMar/>
            <w:vAlign w:val="center"/>
          </w:tcPr>
          <w:p w:rsidR="554EBF76" w:rsidP="554EBF76" w:rsidRDefault="554EBF76" w14:paraId="7F9D24E6" w14:textId="1CF5A115">
            <w:pPr>
              <w:jc w:val="right"/>
            </w:pPr>
            <w:r w:rsidRPr="554EBF76" w:rsidR="554EBF76">
              <w:rPr>
                <w:b w:val="1"/>
                <w:bCs w:val="1"/>
                <w:i w:val="0"/>
                <w:iCs w:val="0"/>
                <w:strike w:val="0"/>
                <w:dstrike w:val="0"/>
                <w:color w:val="000000" w:themeColor="text1" w:themeTint="FF" w:themeShade="FF"/>
                <w:sz w:val="18"/>
                <w:szCs w:val="18"/>
                <w:u w:val="none"/>
              </w:rPr>
              <w:t>GOOG_rends</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53C14F1E" w14:textId="0113845F">
            <w:pPr>
              <w:jc w:val="right"/>
            </w:pPr>
            <w:r w:rsidRPr="554EBF76" w:rsidR="554EBF76">
              <w:rPr>
                <w:b w:val="0"/>
                <w:bCs w:val="0"/>
                <w:i w:val="0"/>
                <w:iCs w:val="0"/>
                <w:strike w:val="0"/>
                <w:dstrike w:val="0"/>
                <w:color w:val="000000" w:themeColor="text1" w:themeTint="FF" w:themeShade="FF"/>
                <w:sz w:val="18"/>
                <w:szCs w:val="18"/>
                <w:u w:val="none"/>
              </w:rPr>
              <w:t>0.001949</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6A98D13B" w14:textId="3AD0509C">
            <w:pPr>
              <w:jc w:val="right"/>
            </w:pPr>
            <w:r w:rsidRPr="554EBF76" w:rsidR="554EBF76">
              <w:rPr>
                <w:b w:val="0"/>
                <w:bCs w:val="0"/>
                <w:i w:val="0"/>
                <w:iCs w:val="0"/>
                <w:strike w:val="0"/>
                <w:dstrike w:val="0"/>
                <w:color w:val="000000" w:themeColor="text1" w:themeTint="FF" w:themeShade="FF"/>
                <w:sz w:val="18"/>
                <w:szCs w:val="18"/>
                <w:u w:val="none"/>
              </w:rPr>
              <w:t>0.001187</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0D3D73C4" w14:textId="3E2991F0">
            <w:pPr>
              <w:jc w:val="right"/>
            </w:pPr>
            <w:r w:rsidRPr="554EBF76" w:rsidR="554EBF76">
              <w:rPr>
                <w:b w:val="0"/>
                <w:bCs w:val="0"/>
                <w:i w:val="0"/>
                <w:iCs w:val="0"/>
                <w:strike w:val="0"/>
                <w:dstrike w:val="0"/>
                <w:color w:val="000000" w:themeColor="text1" w:themeTint="FF" w:themeShade="FF"/>
                <w:sz w:val="18"/>
                <w:szCs w:val="18"/>
                <w:u w:val="none"/>
              </w:rPr>
              <w:t>0.000621</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76F20B77" w14:textId="71E3A626">
            <w:pPr>
              <w:jc w:val="right"/>
            </w:pPr>
            <w:r w:rsidRPr="554EBF76" w:rsidR="554EBF76">
              <w:rPr>
                <w:b w:val="0"/>
                <w:bCs w:val="0"/>
                <w:i w:val="0"/>
                <w:iCs w:val="0"/>
                <w:strike w:val="0"/>
                <w:dstrike w:val="0"/>
                <w:color w:val="000000" w:themeColor="text1" w:themeTint="FF" w:themeShade="FF"/>
                <w:sz w:val="18"/>
                <w:szCs w:val="18"/>
                <w:u w:val="none"/>
              </w:rPr>
              <w:t>0.000451</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7B04BCCC" w14:textId="219A140A">
            <w:pPr>
              <w:jc w:val="right"/>
            </w:pPr>
            <w:r w:rsidRPr="554EBF76" w:rsidR="554EBF76">
              <w:rPr>
                <w:b w:val="0"/>
                <w:bCs w:val="0"/>
                <w:i w:val="0"/>
                <w:iCs w:val="0"/>
                <w:strike w:val="0"/>
                <w:dstrike w:val="0"/>
                <w:color w:val="000000" w:themeColor="text1" w:themeTint="FF" w:themeShade="FF"/>
                <w:sz w:val="18"/>
                <w:szCs w:val="18"/>
                <w:u w:val="none"/>
              </w:rPr>
              <w:t>0.001591</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626659A0" w14:textId="7ED7B5E1">
            <w:pPr>
              <w:jc w:val="right"/>
            </w:pPr>
            <w:r w:rsidRPr="554EBF76" w:rsidR="554EBF76">
              <w:rPr>
                <w:b w:val="0"/>
                <w:bCs w:val="0"/>
                <w:i w:val="0"/>
                <w:iCs w:val="0"/>
                <w:strike w:val="0"/>
                <w:dstrike w:val="0"/>
                <w:color w:val="000000" w:themeColor="text1" w:themeTint="FF" w:themeShade="FF"/>
                <w:sz w:val="18"/>
                <w:szCs w:val="18"/>
                <w:u w:val="none"/>
              </w:rPr>
              <w:t>0.002529</w:t>
            </w:r>
          </w:p>
        </w:tc>
      </w:tr>
    </w:tbl>
    <w:p w:rsidR="554EBF76" w:rsidP="554EBF76" w:rsidRDefault="554EBF76" w14:paraId="502DA1D9" w14:textId="774FF0CF">
      <w:pPr>
        <w:jc w:val="left"/>
        <w:rPr>
          <w:rFonts w:ascii="Calibri" w:hAnsi="Calibri" w:eastAsia="Calibri" w:cs="Calibri"/>
          <w:b w:val="0"/>
          <w:bCs w:val="0"/>
          <w:i w:val="1"/>
          <w:iCs w:val="1"/>
          <w:strike w:val="0"/>
          <w:dstrike w:val="0"/>
          <w:noProof w:val="0"/>
          <w:color w:val="007979"/>
          <w:sz w:val="21"/>
          <w:szCs w:val="21"/>
          <w:u w:val="none"/>
          <w:lang w:val="it-IT"/>
        </w:rPr>
      </w:pPr>
    </w:p>
    <w:p w:rsidR="554EBF76" w:rsidP="554EBF76" w:rsidRDefault="554EBF76" w14:paraId="2820F5F3" w14:textId="30CA0DEE">
      <w:pPr>
        <w:jc w:val="left"/>
      </w:pPr>
      <w:r w:rsidRPr="554EBF76" w:rsidR="554EBF76">
        <w:rPr>
          <w:rFonts w:ascii="Calibri" w:hAnsi="Calibri" w:eastAsia="Calibri" w:cs="Calibri"/>
          <w:b w:val="0"/>
          <w:bCs w:val="0"/>
          <w:i w:val="1"/>
          <w:iCs w:val="1"/>
          <w:strike w:val="0"/>
          <w:dstrike w:val="0"/>
          <w:noProof w:val="0"/>
          <w:color w:val="007979"/>
          <w:sz w:val="21"/>
          <w:szCs w:val="21"/>
          <w:u w:val="none"/>
          <w:lang w:val="it-IT"/>
        </w:rPr>
        <w:t xml:space="preserve">#varianze dei rendimenti semplici dei titoli </w:t>
      </w:r>
    </w:p>
    <w:p w:rsidR="554EBF76" w:rsidP="554EBF76" w:rsidRDefault="554EBF76" w14:paraId="065749A4" w14:textId="200EF351">
      <w:pPr>
        <w:jc w:val="left"/>
        <w:rPr>
          <w:rFonts w:ascii="Calibri" w:hAnsi="Calibri" w:eastAsia="Calibri" w:cs="Calibri"/>
          <w:b w:val="0"/>
          <w:bCs w:val="0"/>
          <w:i w:val="0"/>
          <w:iCs w:val="0"/>
          <w:strike w:val="0"/>
          <w:dstrike w:val="0"/>
          <w:noProof w:val="0"/>
          <w:color w:val="D84315"/>
          <w:sz w:val="21"/>
          <w:szCs w:val="21"/>
          <w:u w:val="none"/>
          <w:lang w:val="it-IT"/>
        </w:rPr>
      </w:pP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rends_df.var</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w:t>
      </w:r>
    </w:p>
    <w:p w:rsidR="554EBF76" w:rsidP="554EBF76" w:rsidRDefault="554EBF76" w14:paraId="73E67291" w14:textId="66D567EB">
      <w:pPr>
        <w:pStyle w:val="Normal"/>
        <w:jc w:val="left"/>
        <w:rPr>
          <w:rFonts w:ascii="Calibri" w:hAnsi="Calibri" w:eastAsia="Calibri" w:cs="Calibri"/>
          <w:b w:val="0"/>
          <w:bCs w:val="0"/>
          <w:i w:val="0"/>
          <w:iCs w:val="0"/>
          <w:strike w:val="0"/>
          <w:dstrike w:val="0"/>
          <w:noProof w:val="0"/>
          <w:color w:val="000000" w:themeColor="text1" w:themeTint="FF" w:themeShade="FF"/>
          <w:sz w:val="21"/>
          <w:szCs w:val="21"/>
          <w:u w:val="none"/>
          <w:lang w:val="it-IT"/>
        </w:rPr>
      </w:pPr>
    </w:p>
    <w:p w:rsidR="554EBF76" w:rsidP="554EBF76" w:rsidRDefault="554EBF76" w14:paraId="475710C1" w14:textId="72CA8306">
      <w:pPr>
        <w:jc w:val="left"/>
      </w:pP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TSLA_rends</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0.023740 </w:t>
      </w:r>
    </w:p>
    <w:p w:rsidR="554EBF76" w:rsidP="554EBF76" w:rsidRDefault="554EBF76" w14:paraId="3113EC5B" w14:textId="5FA95FBD">
      <w:pPr>
        <w:jc w:val="left"/>
      </w:pP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FORD_rends</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0.005920 </w:t>
      </w:r>
    </w:p>
    <w:p w:rsidR="554EBF76" w:rsidP="554EBF76" w:rsidRDefault="554EBF76" w14:paraId="7C362481" w14:textId="101CC4AB">
      <w:pPr>
        <w:jc w:val="left"/>
      </w:pP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MCD_rends</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0.001321</w:t>
      </w:r>
    </w:p>
    <w:p w:rsidR="554EBF76" w:rsidP="554EBF76" w:rsidRDefault="554EBF76" w14:paraId="4E246E69" w14:textId="0F99865D">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w:t>
      </w: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KO_rends</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0.000985</w:t>
      </w:r>
    </w:p>
    <w:p w:rsidR="554EBF76" w:rsidP="554EBF76" w:rsidRDefault="554EBF76" w14:paraId="061E2873" w14:textId="4C135912">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w:t>
      </w: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AMZN_rends</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0.004168</w:t>
      </w:r>
    </w:p>
    <w:p w:rsidR="554EBF76" w:rsidP="554EBF76" w:rsidRDefault="554EBF76" w14:paraId="726759AD" w14:textId="4E34CAEE">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w:t>
      </w: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GOOG_rends</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0.002529 </w:t>
      </w:r>
    </w:p>
    <w:p w:rsidR="554EBF76" w:rsidP="554EBF76" w:rsidRDefault="554EBF76" w14:paraId="018DF58E" w14:textId="4B444657">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dtype</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float64</w:t>
      </w:r>
    </w:p>
    <w:p w:rsidR="554EBF76" w:rsidP="554EBF76" w:rsidRDefault="554EBF76" w14:paraId="0F7CF3A8" w14:textId="6D2189F1">
      <w:pPr>
        <w:pStyle w:val="Normal"/>
        <w:ind w:firstLine="0"/>
        <w:jc w:val="left"/>
        <w:rPr>
          <w:rFonts w:ascii="Calibri" w:hAnsi="Calibri" w:eastAsia="Calibri" w:cs="Calibri"/>
          <w:b w:val="0"/>
          <w:bCs w:val="0"/>
          <w:noProof w:val="0"/>
          <w:sz w:val="28"/>
          <w:szCs w:val="28"/>
          <w:lang w:val="it-IT"/>
        </w:rPr>
      </w:pPr>
    </w:p>
    <w:p w:rsidR="554EBF76" w:rsidP="554EBF76" w:rsidRDefault="554EBF76" w14:paraId="52AEFEAF" w14:textId="74229709">
      <w:pPr>
        <w:jc w:val="left"/>
      </w:pPr>
      <w:r w:rsidRPr="554EBF76" w:rsidR="554EBF76">
        <w:rPr>
          <w:rFonts w:ascii="Calibri" w:hAnsi="Calibri" w:eastAsia="Calibri" w:cs="Calibri"/>
          <w:b w:val="0"/>
          <w:bCs w:val="0"/>
          <w:i w:val="1"/>
          <w:iCs w:val="1"/>
          <w:strike w:val="0"/>
          <w:dstrike w:val="0"/>
          <w:noProof w:val="0"/>
          <w:color w:val="007979"/>
          <w:sz w:val="21"/>
          <w:szCs w:val="21"/>
          <w:u w:val="none"/>
          <w:lang w:val="it-IT"/>
        </w:rPr>
        <w:t>#covarianze tra i rendimenti composti</w:t>
      </w:r>
    </w:p>
    <w:p w:rsidR="554EBF76" w:rsidP="554EBF76" w:rsidRDefault="554EBF76" w14:paraId="39064CE9" w14:textId="1DF2CD2B">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rendc_df.cov()</w:t>
      </w:r>
    </w:p>
    <w:tbl>
      <w:tblPr>
        <w:tblStyle w:val="TableGrid"/>
        <w:tblW w:w="0" w:type="auto"/>
        <w:tblLayout w:type="fixed"/>
        <w:tblLook w:val="06A0" w:firstRow="1" w:lastRow="0" w:firstColumn="1" w:lastColumn="0" w:noHBand="1" w:noVBand="1"/>
      </w:tblPr>
      <w:tblGrid>
        <w:gridCol w:w="1288"/>
        <w:gridCol w:w="1288"/>
        <w:gridCol w:w="1288"/>
        <w:gridCol w:w="1288"/>
        <w:gridCol w:w="1288"/>
        <w:gridCol w:w="1288"/>
        <w:gridCol w:w="1288"/>
      </w:tblGrid>
      <w:tr w:rsidR="554EBF76" w:rsidTr="554EBF76" w14:paraId="49DCDDFE">
        <w:tc>
          <w:tcPr>
            <w:tcW w:w="1288" w:type="dxa"/>
            <w:tcBorders>
              <w:top w:val="nil"/>
              <w:left w:val="nil"/>
              <w:bottom w:val="nil"/>
              <w:right w:val="nil"/>
            </w:tcBorders>
            <w:shd w:val="clear" w:color="auto" w:fill="FFFFFF" w:themeFill="background1"/>
            <w:tcMar/>
            <w:vAlign w:val="center"/>
          </w:tcPr>
          <w:p w:rsidR="554EBF76" w:rsidRDefault="554EBF76" w14:paraId="0119895E" w14:textId="5E36B610"/>
        </w:tc>
        <w:tc>
          <w:tcPr>
            <w:tcW w:w="1288" w:type="dxa"/>
            <w:tcBorders>
              <w:top w:val="nil"/>
              <w:left w:val="nil"/>
              <w:bottom w:val="nil"/>
              <w:right w:val="nil"/>
            </w:tcBorders>
            <w:shd w:val="clear" w:color="auto" w:fill="FFFFFF" w:themeFill="background1"/>
            <w:tcMar/>
            <w:vAlign w:val="center"/>
          </w:tcPr>
          <w:p w:rsidR="554EBF76" w:rsidP="554EBF76" w:rsidRDefault="554EBF76" w14:paraId="47A1953D" w14:textId="0AF24C43">
            <w:pPr>
              <w:jc w:val="left"/>
            </w:pPr>
            <w:r w:rsidRPr="554EBF76" w:rsidR="554EBF76">
              <w:rPr>
                <w:b w:val="1"/>
                <w:bCs w:val="1"/>
                <w:i w:val="0"/>
                <w:iCs w:val="0"/>
                <w:strike w:val="0"/>
                <w:dstrike w:val="0"/>
                <w:color w:val="000000" w:themeColor="text1" w:themeTint="FF" w:themeShade="FF"/>
                <w:sz w:val="18"/>
                <w:szCs w:val="18"/>
                <w:u w:val="none"/>
              </w:rPr>
              <w:t>TSLA_rendc</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1187267C" w14:textId="6403F354">
            <w:pPr>
              <w:jc w:val="left"/>
            </w:pPr>
            <w:r w:rsidRPr="554EBF76" w:rsidR="554EBF76">
              <w:rPr>
                <w:b w:val="1"/>
                <w:bCs w:val="1"/>
                <w:i w:val="0"/>
                <w:iCs w:val="0"/>
                <w:strike w:val="0"/>
                <w:dstrike w:val="0"/>
                <w:color w:val="000000" w:themeColor="text1" w:themeTint="FF" w:themeShade="FF"/>
                <w:sz w:val="18"/>
                <w:szCs w:val="18"/>
                <w:u w:val="none"/>
              </w:rPr>
              <w:t>FORD_rendc</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19683310" w14:textId="49BEA57B">
            <w:pPr>
              <w:jc w:val="left"/>
            </w:pPr>
            <w:r w:rsidRPr="554EBF76" w:rsidR="554EBF76">
              <w:rPr>
                <w:b w:val="1"/>
                <w:bCs w:val="1"/>
                <w:i w:val="0"/>
                <w:iCs w:val="0"/>
                <w:strike w:val="0"/>
                <w:dstrike w:val="0"/>
                <w:color w:val="000000" w:themeColor="text1" w:themeTint="FF" w:themeShade="FF"/>
                <w:sz w:val="18"/>
                <w:szCs w:val="18"/>
                <w:u w:val="none"/>
              </w:rPr>
              <w:t>GOOG_rendc</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0E33FF20" w14:textId="27D55D30">
            <w:pPr>
              <w:jc w:val="left"/>
            </w:pPr>
            <w:r w:rsidRPr="554EBF76" w:rsidR="554EBF76">
              <w:rPr>
                <w:b w:val="1"/>
                <w:bCs w:val="1"/>
                <w:i w:val="0"/>
                <w:iCs w:val="0"/>
                <w:strike w:val="0"/>
                <w:dstrike w:val="0"/>
                <w:color w:val="000000" w:themeColor="text1" w:themeTint="FF" w:themeShade="FF"/>
                <w:sz w:val="18"/>
                <w:szCs w:val="18"/>
                <w:u w:val="none"/>
              </w:rPr>
              <w:t>AMZN_rendc</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2CBCFA4B" w14:textId="1411C63D">
            <w:pPr>
              <w:jc w:val="left"/>
            </w:pPr>
            <w:r w:rsidRPr="554EBF76" w:rsidR="554EBF76">
              <w:rPr>
                <w:b w:val="1"/>
                <w:bCs w:val="1"/>
                <w:i w:val="0"/>
                <w:iCs w:val="0"/>
                <w:strike w:val="0"/>
                <w:dstrike w:val="0"/>
                <w:color w:val="000000" w:themeColor="text1" w:themeTint="FF" w:themeShade="FF"/>
                <w:sz w:val="18"/>
                <w:szCs w:val="18"/>
                <w:u w:val="none"/>
              </w:rPr>
              <w:t>MCD_rendc</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1A216369" w14:textId="236E8D99">
            <w:pPr>
              <w:jc w:val="left"/>
            </w:pPr>
            <w:r w:rsidRPr="554EBF76" w:rsidR="554EBF76">
              <w:rPr>
                <w:b w:val="1"/>
                <w:bCs w:val="1"/>
                <w:i w:val="0"/>
                <w:iCs w:val="0"/>
                <w:strike w:val="0"/>
                <w:dstrike w:val="0"/>
                <w:color w:val="000000" w:themeColor="text1" w:themeTint="FF" w:themeShade="FF"/>
                <w:sz w:val="18"/>
                <w:szCs w:val="18"/>
                <w:u w:val="none"/>
              </w:rPr>
              <w:t>KO_rendc</w:t>
            </w:r>
          </w:p>
        </w:tc>
      </w:tr>
      <w:tr w:rsidR="554EBF76" w:rsidTr="554EBF76" w14:paraId="2BF11800">
        <w:tc>
          <w:tcPr>
            <w:tcW w:w="1288" w:type="dxa"/>
            <w:tcBorders>
              <w:top w:val="nil"/>
              <w:left w:val="nil"/>
              <w:bottom w:val="nil"/>
              <w:right w:val="nil"/>
            </w:tcBorders>
            <w:shd w:val="clear" w:color="auto" w:fill="F5F5F5"/>
            <w:tcMar/>
            <w:vAlign w:val="center"/>
          </w:tcPr>
          <w:p w:rsidR="554EBF76" w:rsidP="554EBF76" w:rsidRDefault="554EBF76" w14:paraId="4819B489" w14:textId="05FCFA9E">
            <w:pPr>
              <w:jc w:val="right"/>
            </w:pPr>
            <w:r w:rsidRPr="554EBF76" w:rsidR="554EBF76">
              <w:rPr>
                <w:b w:val="1"/>
                <w:bCs w:val="1"/>
                <w:i w:val="0"/>
                <w:iCs w:val="0"/>
                <w:strike w:val="0"/>
                <w:dstrike w:val="0"/>
                <w:color w:val="000000" w:themeColor="text1" w:themeTint="FF" w:themeShade="FF"/>
                <w:sz w:val="18"/>
                <w:szCs w:val="18"/>
                <w:u w:val="none"/>
              </w:rPr>
              <w:t>TSLA_rendc</w:t>
            </w:r>
          </w:p>
        </w:tc>
        <w:tc>
          <w:tcPr>
            <w:tcW w:w="1288" w:type="dxa"/>
            <w:tcBorders>
              <w:top w:val="nil"/>
              <w:left w:val="nil"/>
              <w:bottom w:val="nil"/>
              <w:right w:val="nil"/>
            </w:tcBorders>
            <w:shd w:val="clear" w:color="auto" w:fill="F5F5F5"/>
            <w:tcMar/>
            <w:vAlign w:val="center"/>
          </w:tcPr>
          <w:p w:rsidR="554EBF76" w:rsidP="554EBF76" w:rsidRDefault="554EBF76" w14:paraId="7189C24C" w14:textId="18A0FB2A">
            <w:pPr>
              <w:jc w:val="right"/>
            </w:pPr>
            <w:r w:rsidRPr="554EBF76" w:rsidR="554EBF76">
              <w:rPr>
                <w:b w:val="0"/>
                <w:bCs w:val="0"/>
                <w:i w:val="0"/>
                <w:iCs w:val="0"/>
                <w:strike w:val="0"/>
                <w:dstrike w:val="0"/>
                <w:color w:val="000000" w:themeColor="text1" w:themeTint="FF" w:themeShade="FF"/>
                <w:sz w:val="18"/>
                <w:szCs w:val="18"/>
                <w:u w:val="none"/>
              </w:rPr>
              <w:t>1172.218957</w:t>
            </w:r>
          </w:p>
        </w:tc>
        <w:tc>
          <w:tcPr>
            <w:tcW w:w="1288" w:type="dxa"/>
            <w:tcBorders>
              <w:top w:val="nil"/>
              <w:left w:val="nil"/>
              <w:bottom w:val="nil"/>
              <w:right w:val="nil"/>
            </w:tcBorders>
            <w:shd w:val="clear" w:color="auto" w:fill="F5F5F5"/>
            <w:tcMar/>
            <w:vAlign w:val="center"/>
          </w:tcPr>
          <w:p w:rsidR="554EBF76" w:rsidP="554EBF76" w:rsidRDefault="554EBF76" w14:paraId="011DD342" w14:textId="188BEEFD">
            <w:pPr>
              <w:jc w:val="right"/>
            </w:pPr>
            <w:r w:rsidRPr="554EBF76" w:rsidR="554EBF76">
              <w:rPr>
                <w:b w:val="0"/>
                <w:bCs w:val="0"/>
                <w:i w:val="0"/>
                <w:iCs w:val="0"/>
                <w:strike w:val="0"/>
                <w:dstrike w:val="0"/>
                <w:color w:val="000000" w:themeColor="text1" w:themeTint="FF" w:themeShade="FF"/>
                <w:sz w:val="18"/>
                <w:szCs w:val="18"/>
                <w:u w:val="none"/>
              </w:rPr>
              <w:t>4.469801</w:t>
            </w:r>
          </w:p>
        </w:tc>
        <w:tc>
          <w:tcPr>
            <w:tcW w:w="1288" w:type="dxa"/>
            <w:tcBorders>
              <w:top w:val="nil"/>
              <w:left w:val="nil"/>
              <w:bottom w:val="nil"/>
              <w:right w:val="nil"/>
            </w:tcBorders>
            <w:shd w:val="clear" w:color="auto" w:fill="F5F5F5"/>
            <w:tcMar/>
            <w:vAlign w:val="center"/>
          </w:tcPr>
          <w:p w:rsidR="554EBF76" w:rsidP="554EBF76" w:rsidRDefault="554EBF76" w14:paraId="70D44250" w14:textId="3D7CCDD1">
            <w:pPr>
              <w:jc w:val="right"/>
            </w:pPr>
            <w:r w:rsidRPr="554EBF76" w:rsidR="554EBF76">
              <w:rPr>
                <w:b w:val="0"/>
                <w:bCs w:val="0"/>
                <w:i w:val="0"/>
                <w:iCs w:val="0"/>
                <w:strike w:val="0"/>
                <w:dstrike w:val="0"/>
                <w:color w:val="000000" w:themeColor="text1" w:themeTint="FF" w:themeShade="FF"/>
                <w:sz w:val="18"/>
                <w:szCs w:val="18"/>
                <w:u w:val="none"/>
              </w:rPr>
              <w:t>61.461998</w:t>
            </w:r>
          </w:p>
        </w:tc>
        <w:tc>
          <w:tcPr>
            <w:tcW w:w="1288" w:type="dxa"/>
            <w:tcBorders>
              <w:top w:val="nil"/>
              <w:left w:val="nil"/>
              <w:bottom w:val="nil"/>
              <w:right w:val="nil"/>
            </w:tcBorders>
            <w:shd w:val="clear" w:color="auto" w:fill="F5F5F5"/>
            <w:tcMar/>
            <w:vAlign w:val="center"/>
          </w:tcPr>
          <w:p w:rsidR="554EBF76" w:rsidP="554EBF76" w:rsidRDefault="554EBF76" w14:paraId="0F007F23" w14:textId="6491DB54">
            <w:pPr>
              <w:jc w:val="right"/>
            </w:pPr>
            <w:r w:rsidRPr="554EBF76" w:rsidR="554EBF76">
              <w:rPr>
                <w:b w:val="0"/>
                <w:bCs w:val="0"/>
                <w:i w:val="0"/>
                <w:iCs w:val="0"/>
                <w:strike w:val="0"/>
                <w:dstrike w:val="0"/>
                <w:color w:val="000000" w:themeColor="text1" w:themeTint="FF" w:themeShade="FF"/>
                <w:sz w:val="18"/>
                <w:szCs w:val="18"/>
                <w:u w:val="none"/>
              </w:rPr>
              <w:t>152.101808</w:t>
            </w:r>
          </w:p>
        </w:tc>
        <w:tc>
          <w:tcPr>
            <w:tcW w:w="1288" w:type="dxa"/>
            <w:tcBorders>
              <w:top w:val="nil"/>
              <w:left w:val="nil"/>
              <w:bottom w:val="nil"/>
              <w:right w:val="nil"/>
            </w:tcBorders>
            <w:shd w:val="clear" w:color="auto" w:fill="F5F5F5"/>
            <w:tcMar/>
            <w:vAlign w:val="center"/>
          </w:tcPr>
          <w:p w:rsidR="554EBF76" w:rsidP="554EBF76" w:rsidRDefault="554EBF76" w14:paraId="36AC8F36" w14:textId="6ACBE096">
            <w:pPr>
              <w:jc w:val="right"/>
            </w:pPr>
            <w:r w:rsidRPr="554EBF76" w:rsidR="554EBF76">
              <w:rPr>
                <w:b w:val="0"/>
                <w:bCs w:val="0"/>
                <w:i w:val="0"/>
                <w:iCs w:val="0"/>
                <w:strike w:val="0"/>
                <w:dstrike w:val="0"/>
                <w:color w:val="000000" w:themeColor="text1" w:themeTint="FF" w:themeShade="FF"/>
                <w:sz w:val="18"/>
                <w:szCs w:val="18"/>
                <w:u w:val="none"/>
              </w:rPr>
              <w:t>18.843862</w:t>
            </w:r>
          </w:p>
        </w:tc>
        <w:tc>
          <w:tcPr>
            <w:tcW w:w="1288" w:type="dxa"/>
            <w:tcBorders>
              <w:top w:val="nil"/>
              <w:left w:val="nil"/>
              <w:bottom w:val="nil"/>
              <w:right w:val="nil"/>
            </w:tcBorders>
            <w:shd w:val="clear" w:color="auto" w:fill="F5F5F5"/>
            <w:tcMar/>
            <w:vAlign w:val="center"/>
          </w:tcPr>
          <w:p w:rsidR="554EBF76" w:rsidP="554EBF76" w:rsidRDefault="554EBF76" w14:paraId="740A62C3" w14:textId="06215FE0">
            <w:pPr>
              <w:jc w:val="right"/>
            </w:pPr>
            <w:r w:rsidRPr="554EBF76" w:rsidR="554EBF76">
              <w:rPr>
                <w:b w:val="0"/>
                <w:bCs w:val="0"/>
                <w:i w:val="0"/>
                <w:iCs w:val="0"/>
                <w:strike w:val="0"/>
                <w:dstrike w:val="0"/>
                <w:color w:val="000000" w:themeColor="text1" w:themeTint="FF" w:themeShade="FF"/>
                <w:sz w:val="18"/>
                <w:szCs w:val="18"/>
                <w:u w:val="none"/>
              </w:rPr>
              <w:t>7.986343</w:t>
            </w:r>
          </w:p>
        </w:tc>
      </w:tr>
      <w:tr w:rsidR="554EBF76" w:rsidTr="554EBF76" w14:paraId="5B1BD072">
        <w:tc>
          <w:tcPr>
            <w:tcW w:w="1288" w:type="dxa"/>
            <w:tcBorders>
              <w:top w:val="nil"/>
              <w:left w:val="nil"/>
              <w:bottom w:val="nil"/>
              <w:right w:val="nil"/>
            </w:tcBorders>
            <w:shd w:val="clear" w:color="auto" w:fill="FFFFFF" w:themeFill="background1"/>
            <w:tcMar/>
            <w:vAlign w:val="center"/>
          </w:tcPr>
          <w:p w:rsidR="554EBF76" w:rsidP="554EBF76" w:rsidRDefault="554EBF76" w14:paraId="2E1F5200" w14:textId="0B07E7C9">
            <w:pPr>
              <w:jc w:val="right"/>
            </w:pPr>
            <w:r w:rsidRPr="554EBF76" w:rsidR="554EBF76">
              <w:rPr>
                <w:b w:val="1"/>
                <w:bCs w:val="1"/>
                <w:i w:val="0"/>
                <w:iCs w:val="0"/>
                <w:strike w:val="0"/>
                <w:dstrike w:val="0"/>
                <w:color w:val="000000" w:themeColor="text1" w:themeTint="FF" w:themeShade="FF"/>
                <w:sz w:val="18"/>
                <w:szCs w:val="18"/>
                <w:u w:val="none"/>
              </w:rPr>
              <w:t>FORD_rendc</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31958FF8" w14:textId="2A489E5A">
            <w:pPr>
              <w:jc w:val="right"/>
            </w:pPr>
            <w:r w:rsidRPr="554EBF76" w:rsidR="554EBF76">
              <w:rPr>
                <w:b w:val="0"/>
                <w:bCs w:val="0"/>
                <w:i w:val="0"/>
                <w:iCs w:val="0"/>
                <w:strike w:val="0"/>
                <w:dstrike w:val="0"/>
                <w:color w:val="000000" w:themeColor="text1" w:themeTint="FF" w:themeShade="FF"/>
                <w:sz w:val="18"/>
                <w:szCs w:val="18"/>
                <w:u w:val="none"/>
              </w:rPr>
              <w:t>4.469801</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560499FF" w14:textId="2AC6F256">
            <w:pPr>
              <w:jc w:val="right"/>
            </w:pPr>
            <w:r w:rsidRPr="554EBF76" w:rsidR="554EBF76">
              <w:rPr>
                <w:b w:val="0"/>
                <w:bCs w:val="0"/>
                <w:i w:val="0"/>
                <w:iCs w:val="0"/>
                <w:strike w:val="0"/>
                <w:dstrike w:val="0"/>
                <w:color w:val="000000" w:themeColor="text1" w:themeTint="FF" w:themeShade="FF"/>
                <w:sz w:val="18"/>
                <w:szCs w:val="18"/>
                <w:u w:val="none"/>
              </w:rPr>
              <w:t>0.087913</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6AABE39A" w14:textId="1BE78017">
            <w:pPr>
              <w:jc w:val="right"/>
            </w:pPr>
            <w:r w:rsidRPr="554EBF76" w:rsidR="554EBF76">
              <w:rPr>
                <w:b w:val="0"/>
                <w:bCs w:val="0"/>
                <w:i w:val="0"/>
                <w:iCs w:val="0"/>
                <w:strike w:val="0"/>
                <w:dstrike w:val="0"/>
                <w:color w:val="000000" w:themeColor="text1" w:themeTint="FF" w:themeShade="FF"/>
                <w:sz w:val="18"/>
                <w:szCs w:val="18"/>
                <w:u w:val="none"/>
              </w:rPr>
              <w:t>0.198616</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222C5D09" w14:textId="4DF7CA95">
            <w:pPr>
              <w:jc w:val="right"/>
            </w:pPr>
            <w:r w:rsidRPr="554EBF76" w:rsidR="554EBF76">
              <w:rPr>
                <w:b w:val="0"/>
                <w:bCs w:val="0"/>
                <w:i w:val="0"/>
                <w:iCs w:val="0"/>
                <w:strike w:val="0"/>
                <w:dstrike w:val="0"/>
                <w:color w:val="000000" w:themeColor="text1" w:themeTint="FF" w:themeShade="FF"/>
                <w:sz w:val="18"/>
                <w:szCs w:val="18"/>
                <w:u w:val="none"/>
              </w:rPr>
              <w:t>0.141340</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7623493D" w14:textId="74A463A8">
            <w:pPr>
              <w:jc w:val="right"/>
            </w:pPr>
            <w:r w:rsidRPr="554EBF76" w:rsidR="554EBF76">
              <w:rPr>
                <w:b w:val="0"/>
                <w:bCs w:val="0"/>
                <w:i w:val="0"/>
                <w:iCs w:val="0"/>
                <w:strike w:val="0"/>
                <w:dstrike w:val="0"/>
                <w:color w:val="000000" w:themeColor="text1" w:themeTint="FF" w:themeShade="FF"/>
                <w:sz w:val="18"/>
                <w:szCs w:val="18"/>
                <w:u w:val="none"/>
              </w:rPr>
              <w:t>0.018133</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352800C7" w14:textId="03FD188C">
            <w:pPr>
              <w:jc w:val="right"/>
            </w:pPr>
            <w:r w:rsidRPr="554EBF76" w:rsidR="554EBF76">
              <w:rPr>
                <w:b w:val="0"/>
                <w:bCs w:val="0"/>
                <w:i w:val="0"/>
                <w:iCs w:val="0"/>
                <w:strike w:val="0"/>
                <w:dstrike w:val="0"/>
                <w:color w:val="000000" w:themeColor="text1" w:themeTint="FF" w:themeShade="FF"/>
                <w:sz w:val="18"/>
                <w:szCs w:val="18"/>
                <w:u w:val="none"/>
              </w:rPr>
              <w:t>0.014620</w:t>
            </w:r>
          </w:p>
        </w:tc>
      </w:tr>
      <w:tr w:rsidR="554EBF76" w:rsidTr="554EBF76" w14:paraId="6D23D83B">
        <w:tc>
          <w:tcPr>
            <w:tcW w:w="1288" w:type="dxa"/>
            <w:tcBorders>
              <w:top w:val="nil"/>
              <w:left w:val="nil"/>
              <w:bottom w:val="nil"/>
              <w:right w:val="nil"/>
            </w:tcBorders>
            <w:shd w:val="clear" w:color="auto" w:fill="F5F5F5"/>
            <w:tcMar/>
            <w:vAlign w:val="center"/>
          </w:tcPr>
          <w:p w:rsidR="554EBF76" w:rsidP="554EBF76" w:rsidRDefault="554EBF76" w14:paraId="323D3CD1" w14:textId="373DC9D9">
            <w:pPr>
              <w:jc w:val="right"/>
            </w:pPr>
            <w:r w:rsidRPr="554EBF76" w:rsidR="554EBF76">
              <w:rPr>
                <w:b w:val="1"/>
                <w:bCs w:val="1"/>
                <w:i w:val="0"/>
                <w:iCs w:val="0"/>
                <w:strike w:val="0"/>
                <w:dstrike w:val="0"/>
                <w:color w:val="000000" w:themeColor="text1" w:themeTint="FF" w:themeShade="FF"/>
                <w:sz w:val="18"/>
                <w:szCs w:val="18"/>
                <w:u w:val="none"/>
              </w:rPr>
              <w:t>GOOG_rendc</w:t>
            </w:r>
          </w:p>
        </w:tc>
        <w:tc>
          <w:tcPr>
            <w:tcW w:w="1288" w:type="dxa"/>
            <w:tcBorders>
              <w:top w:val="nil"/>
              <w:left w:val="nil"/>
              <w:bottom w:val="nil"/>
              <w:right w:val="nil"/>
            </w:tcBorders>
            <w:shd w:val="clear" w:color="auto" w:fill="F5F5F5"/>
            <w:tcMar/>
            <w:vAlign w:val="center"/>
          </w:tcPr>
          <w:p w:rsidR="554EBF76" w:rsidP="554EBF76" w:rsidRDefault="554EBF76" w14:paraId="2D6C74C2" w14:textId="0DB542F0">
            <w:pPr>
              <w:jc w:val="right"/>
            </w:pPr>
            <w:r w:rsidRPr="554EBF76" w:rsidR="554EBF76">
              <w:rPr>
                <w:b w:val="0"/>
                <w:bCs w:val="0"/>
                <w:i w:val="0"/>
                <w:iCs w:val="0"/>
                <w:strike w:val="0"/>
                <w:dstrike w:val="0"/>
                <w:color w:val="000000" w:themeColor="text1" w:themeTint="FF" w:themeShade="FF"/>
                <w:sz w:val="18"/>
                <w:szCs w:val="18"/>
                <w:u w:val="none"/>
              </w:rPr>
              <w:t>61.461998</w:t>
            </w:r>
          </w:p>
        </w:tc>
        <w:tc>
          <w:tcPr>
            <w:tcW w:w="1288" w:type="dxa"/>
            <w:tcBorders>
              <w:top w:val="nil"/>
              <w:left w:val="nil"/>
              <w:bottom w:val="nil"/>
              <w:right w:val="nil"/>
            </w:tcBorders>
            <w:shd w:val="clear" w:color="auto" w:fill="F5F5F5"/>
            <w:tcMar/>
            <w:vAlign w:val="center"/>
          </w:tcPr>
          <w:p w:rsidR="554EBF76" w:rsidP="554EBF76" w:rsidRDefault="554EBF76" w14:paraId="233F8B07" w14:textId="1036D558">
            <w:pPr>
              <w:jc w:val="right"/>
            </w:pPr>
            <w:r w:rsidRPr="554EBF76" w:rsidR="554EBF76">
              <w:rPr>
                <w:b w:val="0"/>
                <w:bCs w:val="0"/>
                <w:i w:val="0"/>
                <w:iCs w:val="0"/>
                <w:strike w:val="0"/>
                <w:dstrike w:val="0"/>
                <w:color w:val="000000" w:themeColor="text1" w:themeTint="FF" w:themeShade="FF"/>
                <w:sz w:val="18"/>
                <w:szCs w:val="18"/>
                <w:u w:val="none"/>
              </w:rPr>
              <w:t>0.198616</w:t>
            </w:r>
          </w:p>
        </w:tc>
        <w:tc>
          <w:tcPr>
            <w:tcW w:w="1288" w:type="dxa"/>
            <w:tcBorders>
              <w:top w:val="nil"/>
              <w:left w:val="nil"/>
              <w:bottom w:val="nil"/>
              <w:right w:val="nil"/>
            </w:tcBorders>
            <w:shd w:val="clear" w:color="auto" w:fill="F5F5F5"/>
            <w:tcMar/>
            <w:vAlign w:val="center"/>
          </w:tcPr>
          <w:p w:rsidR="554EBF76" w:rsidP="554EBF76" w:rsidRDefault="554EBF76" w14:paraId="55C23EDD" w14:textId="440B466A">
            <w:pPr>
              <w:jc w:val="right"/>
            </w:pPr>
            <w:r w:rsidRPr="554EBF76" w:rsidR="554EBF76">
              <w:rPr>
                <w:b w:val="0"/>
                <w:bCs w:val="0"/>
                <w:i w:val="0"/>
                <w:iCs w:val="0"/>
                <w:strike w:val="0"/>
                <w:dstrike w:val="0"/>
                <w:color w:val="000000" w:themeColor="text1" w:themeTint="FF" w:themeShade="FF"/>
                <w:sz w:val="18"/>
                <w:szCs w:val="18"/>
                <w:u w:val="none"/>
              </w:rPr>
              <w:t>4.123566</w:t>
            </w:r>
          </w:p>
        </w:tc>
        <w:tc>
          <w:tcPr>
            <w:tcW w:w="1288" w:type="dxa"/>
            <w:tcBorders>
              <w:top w:val="nil"/>
              <w:left w:val="nil"/>
              <w:bottom w:val="nil"/>
              <w:right w:val="nil"/>
            </w:tcBorders>
            <w:shd w:val="clear" w:color="auto" w:fill="F5F5F5"/>
            <w:tcMar/>
            <w:vAlign w:val="center"/>
          </w:tcPr>
          <w:p w:rsidR="554EBF76" w:rsidP="554EBF76" w:rsidRDefault="554EBF76" w14:paraId="6963191E" w14:textId="545A92A1">
            <w:pPr>
              <w:jc w:val="right"/>
            </w:pPr>
            <w:r w:rsidRPr="554EBF76" w:rsidR="554EBF76">
              <w:rPr>
                <w:b w:val="0"/>
                <w:bCs w:val="0"/>
                <w:i w:val="0"/>
                <w:iCs w:val="0"/>
                <w:strike w:val="0"/>
                <w:dstrike w:val="0"/>
                <w:color w:val="000000" w:themeColor="text1" w:themeTint="FF" w:themeShade="FF"/>
                <w:sz w:val="18"/>
                <w:szCs w:val="18"/>
                <w:u w:val="none"/>
              </w:rPr>
              <w:t>10.398002</w:t>
            </w:r>
          </w:p>
        </w:tc>
        <w:tc>
          <w:tcPr>
            <w:tcW w:w="1288" w:type="dxa"/>
            <w:tcBorders>
              <w:top w:val="nil"/>
              <w:left w:val="nil"/>
              <w:bottom w:val="nil"/>
              <w:right w:val="nil"/>
            </w:tcBorders>
            <w:shd w:val="clear" w:color="auto" w:fill="F5F5F5"/>
            <w:tcMar/>
            <w:vAlign w:val="center"/>
          </w:tcPr>
          <w:p w:rsidR="554EBF76" w:rsidP="554EBF76" w:rsidRDefault="554EBF76" w14:paraId="41445283" w14:textId="4AE76346">
            <w:pPr>
              <w:jc w:val="right"/>
            </w:pPr>
            <w:r w:rsidRPr="554EBF76" w:rsidR="554EBF76">
              <w:rPr>
                <w:b w:val="0"/>
                <w:bCs w:val="0"/>
                <w:i w:val="0"/>
                <w:iCs w:val="0"/>
                <w:strike w:val="0"/>
                <w:dstrike w:val="0"/>
                <w:color w:val="000000" w:themeColor="text1" w:themeTint="FF" w:themeShade="FF"/>
                <w:sz w:val="18"/>
                <w:szCs w:val="18"/>
                <w:u w:val="none"/>
              </w:rPr>
              <w:t>1.432948</w:t>
            </w:r>
          </w:p>
        </w:tc>
        <w:tc>
          <w:tcPr>
            <w:tcW w:w="1288" w:type="dxa"/>
            <w:tcBorders>
              <w:top w:val="nil"/>
              <w:left w:val="nil"/>
              <w:bottom w:val="nil"/>
              <w:right w:val="nil"/>
            </w:tcBorders>
            <w:shd w:val="clear" w:color="auto" w:fill="F5F5F5"/>
            <w:tcMar/>
            <w:vAlign w:val="center"/>
          </w:tcPr>
          <w:p w:rsidR="554EBF76" w:rsidP="554EBF76" w:rsidRDefault="554EBF76" w14:paraId="5CDA6A01" w14:textId="4F0AEC6A">
            <w:pPr>
              <w:jc w:val="right"/>
            </w:pPr>
            <w:r w:rsidRPr="554EBF76" w:rsidR="554EBF76">
              <w:rPr>
                <w:b w:val="0"/>
                <w:bCs w:val="0"/>
                <w:i w:val="0"/>
                <w:iCs w:val="0"/>
                <w:strike w:val="0"/>
                <w:dstrike w:val="0"/>
                <w:color w:val="000000" w:themeColor="text1" w:themeTint="FF" w:themeShade="FF"/>
                <w:sz w:val="18"/>
                <w:szCs w:val="18"/>
                <w:u w:val="none"/>
              </w:rPr>
              <w:t>0.620760</w:t>
            </w:r>
          </w:p>
        </w:tc>
      </w:tr>
      <w:tr w:rsidR="554EBF76" w:rsidTr="554EBF76" w14:paraId="1816175D">
        <w:tc>
          <w:tcPr>
            <w:tcW w:w="1288" w:type="dxa"/>
            <w:tcBorders>
              <w:top w:val="nil"/>
              <w:left w:val="nil"/>
              <w:bottom w:val="nil"/>
              <w:right w:val="nil"/>
            </w:tcBorders>
            <w:shd w:val="clear" w:color="auto" w:fill="FFFFFF" w:themeFill="background1"/>
            <w:tcMar/>
            <w:vAlign w:val="center"/>
          </w:tcPr>
          <w:p w:rsidR="554EBF76" w:rsidP="554EBF76" w:rsidRDefault="554EBF76" w14:paraId="528E065F" w14:textId="640165B8">
            <w:pPr>
              <w:jc w:val="right"/>
            </w:pPr>
            <w:r w:rsidRPr="554EBF76" w:rsidR="554EBF76">
              <w:rPr>
                <w:b w:val="1"/>
                <w:bCs w:val="1"/>
                <w:i w:val="0"/>
                <w:iCs w:val="0"/>
                <w:strike w:val="0"/>
                <w:dstrike w:val="0"/>
                <w:color w:val="000000" w:themeColor="text1" w:themeTint="FF" w:themeShade="FF"/>
                <w:sz w:val="18"/>
                <w:szCs w:val="18"/>
                <w:u w:val="none"/>
              </w:rPr>
              <w:t>AMZN_rendc</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5ADD8F94" w14:textId="49DE4037">
            <w:pPr>
              <w:jc w:val="right"/>
            </w:pPr>
            <w:r w:rsidRPr="554EBF76" w:rsidR="554EBF76">
              <w:rPr>
                <w:b w:val="0"/>
                <w:bCs w:val="0"/>
                <w:i w:val="0"/>
                <w:iCs w:val="0"/>
                <w:strike w:val="0"/>
                <w:dstrike w:val="0"/>
                <w:color w:val="000000" w:themeColor="text1" w:themeTint="FF" w:themeShade="FF"/>
                <w:sz w:val="18"/>
                <w:szCs w:val="18"/>
                <w:u w:val="none"/>
              </w:rPr>
              <w:t>152.101808</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0F1B059D" w14:textId="687B2205">
            <w:pPr>
              <w:jc w:val="right"/>
            </w:pPr>
            <w:r w:rsidRPr="554EBF76" w:rsidR="554EBF76">
              <w:rPr>
                <w:b w:val="0"/>
                <w:bCs w:val="0"/>
                <w:i w:val="0"/>
                <w:iCs w:val="0"/>
                <w:strike w:val="0"/>
                <w:dstrike w:val="0"/>
                <w:color w:val="000000" w:themeColor="text1" w:themeTint="FF" w:themeShade="FF"/>
                <w:sz w:val="18"/>
                <w:szCs w:val="18"/>
                <w:u w:val="none"/>
              </w:rPr>
              <w:t>0.141340</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11C881AA" w14:textId="14553E04">
            <w:pPr>
              <w:jc w:val="right"/>
            </w:pPr>
            <w:r w:rsidRPr="554EBF76" w:rsidR="554EBF76">
              <w:rPr>
                <w:b w:val="0"/>
                <w:bCs w:val="0"/>
                <w:i w:val="0"/>
                <w:iCs w:val="0"/>
                <w:strike w:val="0"/>
                <w:dstrike w:val="0"/>
                <w:color w:val="000000" w:themeColor="text1" w:themeTint="FF" w:themeShade="FF"/>
                <w:sz w:val="18"/>
                <w:szCs w:val="18"/>
                <w:u w:val="none"/>
              </w:rPr>
              <w:t>10.398002</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7501D655" w14:textId="43B997C4">
            <w:pPr>
              <w:jc w:val="right"/>
            </w:pPr>
            <w:r w:rsidRPr="554EBF76" w:rsidR="554EBF76">
              <w:rPr>
                <w:b w:val="0"/>
                <w:bCs w:val="0"/>
                <w:i w:val="0"/>
                <w:iCs w:val="0"/>
                <w:strike w:val="0"/>
                <w:dstrike w:val="0"/>
                <w:color w:val="000000" w:themeColor="text1" w:themeTint="FF" w:themeShade="FF"/>
                <w:sz w:val="18"/>
                <w:szCs w:val="18"/>
                <w:u w:val="none"/>
              </w:rPr>
              <w:t>29.229434</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41DA57C2" w14:textId="420B2F64">
            <w:pPr>
              <w:jc w:val="right"/>
            </w:pPr>
            <w:r w:rsidRPr="554EBF76" w:rsidR="554EBF76">
              <w:rPr>
                <w:b w:val="0"/>
                <w:bCs w:val="0"/>
                <w:i w:val="0"/>
                <w:iCs w:val="0"/>
                <w:strike w:val="0"/>
                <w:dstrike w:val="0"/>
                <w:color w:val="000000" w:themeColor="text1" w:themeTint="FF" w:themeShade="FF"/>
                <w:sz w:val="18"/>
                <w:szCs w:val="18"/>
                <w:u w:val="none"/>
              </w:rPr>
              <w:t>3.944496</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43EAC4E2" w14:textId="7828AFD2">
            <w:pPr>
              <w:jc w:val="right"/>
            </w:pPr>
            <w:r w:rsidRPr="554EBF76" w:rsidR="554EBF76">
              <w:rPr>
                <w:b w:val="0"/>
                <w:bCs w:val="0"/>
                <w:i w:val="0"/>
                <w:iCs w:val="0"/>
                <w:strike w:val="0"/>
                <w:dstrike w:val="0"/>
                <w:color w:val="000000" w:themeColor="text1" w:themeTint="FF" w:themeShade="FF"/>
                <w:sz w:val="18"/>
                <w:szCs w:val="18"/>
                <w:u w:val="none"/>
              </w:rPr>
              <w:t>1.658621</w:t>
            </w:r>
          </w:p>
        </w:tc>
      </w:tr>
      <w:tr w:rsidR="554EBF76" w:rsidTr="554EBF76" w14:paraId="78C24A1B">
        <w:tc>
          <w:tcPr>
            <w:tcW w:w="1288" w:type="dxa"/>
            <w:tcBorders>
              <w:top w:val="nil"/>
              <w:left w:val="nil"/>
              <w:bottom w:val="nil"/>
              <w:right w:val="nil"/>
            </w:tcBorders>
            <w:shd w:val="clear" w:color="auto" w:fill="F5F5F5"/>
            <w:tcMar/>
            <w:vAlign w:val="center"/>
          </w:tcPr>
          <w:p w:rsidR="554EBF76" w:rsidP="554EBF76" w:rsidRDefault="554EBF76" w14:paraId="6F9BFBEF" w14:textId="3AA9418D">
            <w:pPr>
              <w:jc w:val="right"/>
            </w:pPr>
            <w:r w:rsidRPr="554EBF76" w:rsidR="554EBF76">
              <w:rPr>
                <w:b w:val="1"/>
                <w:bCs w:val="1"/>
                <w:i w:val="0"/>
                <w:iCs w:val="0"/>
                <w:strike w:val="0"/>
                <w:dstrike w:val="0"/>
                <w:color w:val="000000" w:themeColor="text1" w:themeTint="FF" w:themeShade="FF"/>
                <w:sz w:val="18"/>
                <w:szCs w:val="18"/>
                <w:u w:val="none"/>
              </w:rPr>
              <w:t>MCD_rendc</w:t>
            </w:r>
          </w:p>
        </w:tc>
        <w:tc>
          <w:tcPr>
            <w:tcW w:w="1288" w:type="dxa"/>
            <w:tcBorders>
              <w:top w:val="nil"/>
              <w:left w:val="nil"/>
              <w:bottom w:val="nil"/>
              <w:right w:val="nil"/>
            </w:tcBorders>
            <w:shd w:val="clear" w:color="auto" w:fill="F5F5F5"/>
            <w:tcMar/>
            <w:vAlign w:val="center"/>
          </w:tcPr>
          <w:p w:rsidR="554EBF76" w:rsidP="554EBF76" w:rsidRDefault="554EBF76" w14:paraId="57A7F8CD" w14:textId="05308F1B">
            <w:pPr>
              <w:jc w:val="right"/>
            </w:pPr>
            <w:r w:rsidRPr="554EBF76" w:rsidR="554EBF76">
              <w:rPr>
                <w:b w:val="0"/>
                <w:bCs w:val="0"/>
                <w:i w:val="0"/>
                <w:iCs w:val="0"/>
                <w:strike w:val="0"/>
                <w:dstrike w:val="0"/>
                <w:color w:val="000000" w:themeColor="text1" w:themeTint="FF" w:themeShade="FF"/>
                <w:sz w:val="18"/>
                <w:szCs w:val="18"/>
                <w:u w:val="none"/>
              </w:rPr>
              <w:t>18.843862</w:t>
            </w:r>
          </w:p>
        </w:tc>
        <w:tc>
          <w:tcPr>
            <w:tcW w:w="1288" w:type="dxa"/>
            <w:tcBorders>
              <w:top w:val="nil"/>
              <w:left w:val="nil"/>
              <w:bottom w:val="nil"/>
              <w:right w:val="nil"/>
            </w:tcBorders>
            <w:shd w:val="clear" w:color="auto" w:fill="F5F5F5"/>
            <w:tcMar/>
            <w:vAlign w:val="center"/>
          </w:tcPr>
          <w:p w:rsidR="554EBF76" w:rsidP="554EBF76" w:rsidRDefault="554EBF76" w14:paraId="34207937" w14:textId="3F7151C9">
            <w:pPr>
              <w:jc w:val="right"/>
            </w:pPr>
            <w:r w:rsidRPr="554EBF76" w:rsidR="554EBF76">
              <w:rPr>
                <w:b w:val="0"/>
                <w:bCs w:val="0"/>
                <w:i w:val="0"/>
                <w:iCs w:val="0"/>
                <w:strike w:val="0"/>
                <w:dstrike w:val="0"/>
                <w:color w:val="000000" w:themeColor="text1" w:themeTint="FF" w:themeShade="FF"/>
                <w:sz w:val="18"/>
                <w:szCs w:val="18"/>
                <w:u w:val="none"/>
              </w:rPr>
              <w:t>0.018133</w:t>
            </w:r>
          </w:p>
        </w:tc>
        <w:tc>
          <w:tcPr>
            <w:tcW w:w="1288" w:type="dxa"/>
            <w:tcBorders>
              <w:top w:val="nil"/>
              <w:left w:val="nil"/>
              <w:bottom w:val="nil"/>
              <w:right w:val="nil"/>
            </w:tcBorders>
            <w:shd w:val="clear" w:color="auto" w:fill="F5F5F5"/>
            <w:tcMar/>
            <w:vAlign w:val="center"/>
          </w:tcPr>
          <w:p w:rsidR="554EBF76" w:rsidP="554EBF76" w:rsidRDefault="554EBF76" w14:paraId="36EEEC16" w14:textId="11852175">
            <w:pPr>
              <w:jc w:val="right"/>
            </w:pPr>
            <w:r w:rsidRPr="554EBF76" w:rsidR="554EBF76">
              <w:rPr>
                <w:b w:val="0"/>
                <w:bCs w:val="0"/>
                <w:i w:val="0"/>
                <w:iCs w:val="0"/>
                <w:strike w:val="0"/>
                <w:dstrike w:val="0"/>
                <w:color w:val="000000" w:themeColor="text1" w:themeTint="FF" w:themeShade="FF"/>
                <w:sz w:val="18"/>
                <w:szCs w:val="18"/>
                <w:u w:val="none"/>
              </w:rPr>
              <w:t>1.432948</w:t>
            </w:r>
          </w:p>
        </w:tc>
        <w:tc>
          <w:tcPr>
            <w:tcW w:w="1288" w:type="dxa"/>
            <w:tcBorders>
              <w:top w:val="nil"/>
              <w:left w:val="nil"/>
              <w:bottom w:val="nil"/>
              <w:right w:val="nil"/>
            </w:tcBorders>
            <w:shd w:val="clear" w:color="auto" w:fill="F5F5F5"/>
            <w:tcMar/>
            <w:vAlign w:val="center"/>
          </w:tcPr>
          <w:p w:rsidR="554EBF76" w:rsidP="554EBF76" w:rsidRDefault="554EBF76" w14:paraId="7D08649D" w14:textId="7D7252B3">
            <w:pPr>
              <w:jc w:val="right"/>
            </w:pPr>
            <w:r w:rsidRPr="554EBF76" w:rsidR="554EBF76">
              <w:rPr>
                <w:b w:val="0"/>
                <w:bCs w:val="0"/>
                <w:i w:val="0"/>
                <w:iCs w:val="0"/>
                <w:strike w:val="0"/>
                <w:dstrike w:val="0"/>
                <w:color w:val="000000" w:themeColor="text1" w:themeTint="FF" w:themeShade="FF"/>
                <w:sz w:val="18"/>
                <w:szCs w:val="18"/>
                <w:u w:val="none"/>
              </w:rPr>
              <w:t>3.944496</w:t>
            </w:r>
          </w:p>
        </w:tc>
        <w:tc>
          <w:tcPr>
            <w:tcW w:w="1288" w:type="dxa"/>
            <w:tcBorders>
              <w:top w:val="nil"/>
              <w:left w:val="nil"/>
              <w:bottom w:val="nil"/>
              <w:right w:val="nil"/>
            </w:tcBorders>
            <w:shd w:val="clear" w:color="auto" w:fill="F5F5F5"/>
            <w:tcMar/>
            <w:vAlign w:val="center"/>
          </w:tcPr>
          <w:p w:rsidR="554EBF76" w:rsidP="554EBF76" w:rsidRDefault="554EBF76" w14:paraId="663BA72C" w14:textId="191F62C6">
            <w:pPr>
              <w:jc w:val="right"/>
            </w:pPr>
            <w:r w:rsidRPr="554EBF76" w:rsidR="554EBF76">
              <w:rPr>
                <w:b w:val="0"/>
                <w:bCs w:val="0"/>
                <w:i w:val="0"/>
                <w:iCs w:val="0"/>
                <w:strike w:val="0"/>
                <w:dstrike w:val="0"/>
                <w:color w:val="000000" w:themeColor="text1" w:themeTint="FF" w:themeShade="FF"/>
                <w:sz w:val="18"/>
                <w:szCs w:val="18"/>
                <w:u w:val="none"/>
              </w:rPr>
              <w:t>0.579731</w:t>
            </w:r>
          </w:p>
        </w:tc>
        <w:tc>
          <w:tcPr>
            <w:tcW w:w="1288" w:type="dxa"/>
            <w:tcBorders>
              <w:top w:val="nil"/>
              <w:left w:val="nil"/>
              <w:bottom w:val="nil"/>
              <w:right w:val="nil"/>
            </w:tcBorders>
            <w:shd w:val="clear" w:color="auto" w:fill="F5F5F5"/>
            <w:tcMar/>
            <w:vAlign w:val="center"/>
          </w:tcPr>
          <w:p w:rsidR="554EBF76" w:rsidP="554EBF76" w:rsidRDefault="554EBF76" w14:paraId="6CE321AC" w14:textId="49712AE4">
            <w:pPr>
              <w:jc w:val="right"/>
            </w:pPr>
            <w:r w:rsidRPr="554EBF76" w:rsidR="554EBF76">
              <w:rPr>
                <w:b w:val="0"/>
                <w:bCs w:val="0"/>
                <w:i w:val="0"/>
                <w:iCs w:val="0"/>
                <w:strike w:val="0"/>
                <w:dstrike w:val="0"/>
                <w:color w:val="000000" w:themeColor="text1" w:themeTint="FF" w:themeShade="FF"/>
                <w:sz w:val="18"/>
                <w:szCs w:val="18"/>
                <w:u w:val="none"/>
              </w:rPr>
              <w:t>0.247386</w:t>
            </w:r>
          </w:p>
        </w:tc>
      </w:tr>
      <w:tr w:rsidR="554EBF76" w:rsidTr="554EBF76" w14:paraId="5701336F">
        <w:tc>
          <w:tcPr>
            <w:tcW w:w="1288" w:type="dxa"/>
            <w:tcBorders>
              <w:top w:val="nil"/>
              <w:left w:val="nil"/>
              <w:bottom w:val="nil"/>
              <w:right w:val="nil"/>
            </w:tcBorders>
            <w:shd w:val="clear" w:color="auto" w:fill="FFFFFF" w:themeFill="background1"/>
            <w:tcMar/>
            <w:vAlign w:val="center"/>
          </w:tcPr>
          <w:p w:rsidR="554EBF76" w:rsidP="554EBF76" w:rsidRDefault="554EBF76" w14:paraId="34EC8644" w14:textId="25A33F13">
            <w:pPr>
              <w:jc w:val="right"/>
            </w:pPr>
            <w:r w:rsidRPr="554EBF76" w:rsidR="554EBF76">
              <w:rPr>
                <w:b w:val="1"/>
                <w:bCs w:val="1"/>
                <w:i w:val="0"/>
                <w:iCs w:val="0"/>
                <w:strike w:val="0"/>
                <w:dstrike w:val="0"/>
                <w:color w:val="000000" w:themeColor="text1" w:themeTint="FF" w:themeShade="FF"/>
                <w:sz w:val="18"/>
                <w:szCs w:val="18"/>
                <w:u w:val="none"/>
              </w:rPr>
              <w:t>KO_rendc</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29370A47" w14:textId="4925E545">
            <w:pPr>
              <w:jc w:val="right"/>
            </w:pPr>
            <w:r w:rsidRPr="554EBF76" w:rsidR="554EBF76">
              <w:rPr>
                <w:b w:val="0"/>
                <w:bCs w:val="0"/>
                <w:i w:val="0"/>
                <w:iCs w:val="0"/>
                <w:strike w:val="0"/>
                <w:dstrike w:val="0"/>
                <w:color w:val="000000" w:themeColor="text1" w:themeTint="FF" w:themeShade="FF"/>
                <w:sz w:val="18"/>
                <w:szCs w:val="18"/>
                <w:u w:val="none"/>
              </w:rPr>
              <w:t>7.986343</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35D3258D" w14:textId="6AE86958">
            <w:pPr>
              <w:jc w:val="right"/>
            </w:pPr>
            <w:r w:rsidRPr="554EBF76" w:rsidR="554EBF76">
              <w:rPr>
                <w:b w:val="0"/>
                <w:bCs w:val="0"/>
                <w:i w:val="0"/>
                <w:iCs w:val="0"/>
                <w:strike w:val="0"/>
                <w:dstrike w:val="0"/>
                <w:color w:val="000000" w:themeColor="text1" w:themeTint="FF" w:themeShade="FF"/>
                <w:sz w:val="18"/>
                <w:szCs w:val="18"/>
                <w:u w:val="none"/>
              </w:rPr>
              <w:t>0.014620</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0B9B026C" w14:textId="3A423649">
            <w:pPr>
              <w:jc w:val="right"/>
            </w:pPr>
            <w:r w:rsidRPr="554EBF76" w:rsidR="554EBF76">
              <w:rPr>
                <w:b w:val="0"/>
                <w:bCs w:val="0"/>
                <w:i w:val="0"/>
                <w:iCs w:val="0"/>
                <w:strike w:val="0"/>
                <w:dstrike w:val="0"/>
                <w:color w:val="000000" w:themeColor="text1" w:themeTint="FF" w:themeShade="FF"/>
                <w:sz w:val="18"/>
                <w:szCs w:val="18"/>
                <w:u w:val="none"/>
              </w:rPr>
              <w:t>0.620760</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4D613908" w14:textId="37A74B47">
            <w:pPr>
              <w:jc w:val="right"/>
            </w:pPr>
            <w:r w:rsidRPr="554EBF76" w:rsidR="554EBF76">
              <w:rPr>
                <w:b w:val="0"/>
                <w:bCs w:val="0"/>
                <w:i w:val="0"/>
                <w:iCs w:val="0"/>
                <w:strike w:val="0"/>
                <w:dstrike w:val="0"/>
                <w:color w:val="000000" w:themeColor="text1" w:themeTint="FF" w:themeShade="FF"/>
                <w:sz w:val="18"/>
                <w:szCs w:val="18"/>
                <w:u w:val="none"/>
              </w:rPr>
              <w:t>1.658621</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2E774E3B" w14:textId="0B0F6288">
            <w:pPr>
              <w:jc w:val="right"/>
            </w:pPr>
            <w:r w:rsidRPr="554EBF76" w:rsidR="554EBF76">
              <w:rPr>
                <w:b w:val="0"/>
                <w:bCs w:val="0"/>
                <w:i w:val="0"/>
                <w:iCs w:val="0"/>
                <w:strike w:val="0"/>
                <w:dstrike w:val="0"/>
                <w:color w:val="000000" w:themeColor="text1" w:themeTint="FF" w:themeShade="FF"/>
                <w:sz w:val="18"/>
                <w:szCs w:val="18"/>
                <w:u w:val="none"/>
              </w:rPr>
              <w:t>0.247386</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4EAA0587" w14:textId="7731EE24">
            <w:pPr>
              <w:jc w:val="right"/>
            </w:pPr>
            <w:r w:rsidRPr="554EBF76" w:rsidR="554EBF76">
              <w:rPr>
                <w:b w:val="0"/>
                <w:bCs w:val="0"/>
                <w:i w:val="0"/>
                <w:iCs w:val="0"/>
                <w:strike w:val="0"/>
                <w:dstrike w:val="0"/>
                <w:color w:val="000000" w:themeColor="text1" w:themeTint="FF" w:themeShade="FF"/>
                <w:sz w:val="18"/>
                <w:szCs w:val="18"/>
                <w:u w:val="none"/>
              </w:rPr>
              <w:t>0.112105</w:t>
            </w:r>
          </w:p>
        </w:tc>
      </w:tr>
    </w:tbl>
    <w:p w:rsidR="554EBF76" w:rsidP="554EBF76" w:rsidRDefault="554EBF76" w14:paraId="3EDDF119" w14:textId="1F022129">
      <w:pPr>
        <w:jc w:val="left"/>
      </w:pPr>
      <w:r w:rsidRPr="554EBF76" w:rsidR="554EBF76">
        <w:rPr>
          <w:rFonts w:ascii="Calibri" w:hAnsi="Calibri" w:eastAsia="Calibri" w:cs="Calibri"/>
          <w:b w:val="0"/>
          <w:bCs w:val="0"/>
          <w:i w:val="1"/>
          <w:iCs w:val="1"/>
          <w:strike w:val="0"/>
          <w:dstrike w:val="0"/>
          <w:noProof w:val="0"/>
          <w:color w:val="007979"/>
          <w:sz w:val="21"/>
          <w:szCs w:val="21"/>
          <w:u w:val="none"/>
          <w:lang w:val="it-IT"/>
        </w:rPr>
        <w:t>#covarianze dei rendimenti composti</w:t>
      </w:r>
    </w:p>
    <w:p w:rsidR="554EBF76" w:rsidP="554EBF76" w:rsidRDefault="554EBF76" w14:paraId="1EDD1F24" w14:textId="548C382B">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rendc_df.var()</w:t>
      </w:r>
    </w:p>
    <w:p w:rsidR="554EBF76" w:rsidP="554EBF76" w:rsidRDefault="554EBF76" w14:paraId="6F7E1694" w14:textId="2805C64D">
      <w:pPr>
        <w:jc w:val="left"/>
      </w:pP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TSLA_rendc</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1172.218957 </w:t>
      </w:r>
    </w:p>
    <w:p w:rsidR="554EBF76" w:rsidP="554EBF76" w:rsidRDefault="554EBF76" w14:paraId="31C3B342" w14:textId="326A31DF">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FORD_rendc</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0.087913 </w:t>
      </w:r>
    </w:p>
    <w:p w:rsidR="554EBF76" w:rsidP="554EBF76" w:rsidRDefault="554EBF76" w14:paraId="615D6D41" w14:textId="00F04B41">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GOOG_rendc</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4.123566</w:t>
      </w:r>
    </w:p>
    <w:p w:rsidR="554EBF76" w:rsidP="554EBF76" w:rsidRDefault="554EBF76" w14:paraId="33AAD684" w14:textId="52E6E151">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w:t>
      </w: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AMZN_rendc</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29.229434 </w:t>
      </w:r>
    </w:p>
    <w:p w:rsidR="554EBF76" w:rsidP="554EBF76" w:rsidRDefault="554EBF76" w14:paraId="79B686EA" w14:textId="5251C79E">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MCD_rendc</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0.579731 </w:t>
      </w:r>
    </w:p>
    <w:p w:rsidR="554EBF76" w:rsidP="554EBF76" w:rsidRDefault="554EBF76" w14:paraId="1E51805F" w14:textId="42F20014">
      <w:pPr>
        <w:jc w:val="left"/>
      </w:pP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KO_rendc</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0.112105 </w:t>
      </w:r>
    </w:p>
    <w:p w:rsidR="554EBF76" w:rsidP="554EBF76" w:rsidRDefault="554EBF76" w14:paraId="0A37D6BB" w14:textId="556F2B3E">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dtype</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float64</w:t>
      </w:r>
    </w:p>
    <w:p w:rsidR="554EBF76" w:rsidP="554EBF76" w:rsidRDefault="554EBF76" w14:paraId="051787AB" w14:textId="3118D7BB">
      <w:pPr>
        <w:pStyle w:val="Normal"/>
        <w:jc w:val="left"/>
        <w:rPr>
          <w:rFonts w:ascii="Calibri" w:hAnsi="Calibri" w:eastAsia="Calibri" w:cs="Calibri"/>
          <w:b w:val="0"/>
          <w:bCs w:val="0"/>
          <w:i w:val="0"/>
          <w:iCs w:val="0"/>
          <w:strike w:val="0"/>
          <w:dstrike w:val="0"/>
          <w:noProof w:val="0"/>
          <w:color w:val="000000" w:themeColor="text1" w:themeTint="FF" w:themeShade="FF"/>
          <w:sz w:val="21"/>
          <w:szCs w:val="21"/>
          <w:u w:val="none"/>
          <w:lang w:val="it-IT"/>
        </w:rPr>
      </w:pPr>
    </w:p>
    <w:p w:rsidR="554EBF76" w:rsidP="554EBF76" w:rsidRDefault="554EBF76" w14:paraId="559B0C19" w14:textId="5F80E82B">
      <w:pPr>
        <w:pStyle w:val="Normal"/>
        <w:ind w:firstLine="708"/>
        <w:jc w:val="left"/>
        <w:rPr>
          <w:rFonts w:ascii="Calibri" w:hAnsi="Calibri" w:eastAsia="Calibri" w:cs="Calibri"/>
          <w:b w:val="0"/>
          <w:bCs w:val="0"/>
          <w:noProof w:val="0"/>
          <w:sz w:val="28"/>
          <w:szCs w:val="28"/>
          <w:lang w:val="it-IT"/>
        </w:rPr>
      </w:pPr>
      <w:r w:rsidRPr="554EBF76" w:rsidR="554EBF76">
        <w:rPr>
          <w:rFonts w:ascii="Calibri" w:hAnsi="Calibri" w:eastAsia="Calibri" w:cs="Calibri"/>
          <w:b w:val="0"/>
          <w:bCs w:val="0"/>
          <w:noProof w:val="0"/>
          <w:sz w:val="28"/>
          <w:szCs w:val="28"/>
          <w:lang w:val="it-IT"/>
        </w:rPr>
        <w:t>g. Matrici di correlazione dei rendimenti</w:t>
      </w:r>
    </w:p>
    <w:p w:rsidR="554EBF76" w:rsidP="554EBF76" w:rsidRDefault="554EBF76" w14:paraId="6E0AEBF2" w14:textId="676C45ED">
      <w:pPr>
        <w:pStyle w:val="Normal"/>
        <w:jc w:val="left"/>
        <w:rPr>
          <w:rFonts w:ascii="Calibri" w:hAnsi="Calibri" w:eastAsia="Calibri" w:cs="Calibri"/>
          <w:b w:val="0"/>
          <w:bCs w:val="0"/>
          <w:i w:val="0"/>
          <w:iCs w:val="0"/>
          <w:strike w:val="0"/>
          <w:dstrike w:val="0"/>
          <w:noProof w:val="0"/>
          <w:color w:val="000000" w:themeColor="text1" w:themeTint="FF" w:themeShade="FF"/>
          <w:sz w:val="21"/>
          <w:szCs w:val="21"/>
          <w:u w:val="none"/>
          <w:lang w:val="it-IT"/>
        </w:rPr>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Uso i seguenti comandi per visualizzare le matrici di correlazione dei rendimenti</w:t>
      </w:r>
    </w:p>
    <w:p w:rsidR="554EBF76" w:rsidP="554EBF76" w:rsidRDefault="554EBF76" w14:paraId="7D34276D" w14:textId="4BBA6D0F">
      <w:pPr>
        <w:jc w:val="left"/>
      </w:pPr>
      <w:r w:rsidRPr="554EBF76" w:rsidR="554EBF76">
        <w:rPr>
          <w:rFonts w:ascii="Calibri" w:hAnsi="Calibri" w:eastAsia="Calibri" w:cs="Calibri"/>
          <w:b w:val="0"/>
          <w:bCs w:val="0"/>
          <w:i w:val="1"/>
          <w:iCs w:val="1"/>
          <w:strike w:val="0"/>
          <w:dstrike w:val="0"/>
          <w:noProof w:val="0"/>
          <w:color w:val="007979"/>
          <w:sz w:val="21"/>
          <w:szCs w:val="21"/>
          <w:u w:val="none"/>
          <w:lang w:val="it-IT"/>
        </w:rPr>
        <w:t>#correlazioni tra i rendimenti semplici</w:t>
      </w:r>
    </w:p>
    <w:p w:rsidR="554EBF76" w:rsidP="554EBF76" w:rsidRDefault="554EBF76" w14:paraId="4AB0AF67" w14:textId="7E01CE6A">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rends_df.corr()</w:t>
      </w:r>
    </w:p>
    <w:tbl>
      <w:tblPr>
        <w:tblStyle w:val="TableGrid"/>
        <w:tblW w:w="0" w:type="auto"/>
        <w:tblLayout w:type="fixed"/>
        <w:tblLook w:val="06A0" w:firstRow="1" w:lastRow="0" w:firstColumn="1" w:lastColumn="0" w:noHBand="1" w:noVBand="1"/>
      </w:tblPr>
      <w:tblGrid>
        <w:gridCol w:w="1288"/>
        <w:gridCol w:w="1288"/>
        <w:gridCol w:w="1288"/>
        <w:gridCol w:w="1288"/>
        <w:gridCol w:w="1288"/>
        <w:gridCol w:w="1288"/>
        <w:gridCol w:w="1288"/>
      </w:tblGrid>
      <w:tr w:rsidR="554EBF76" w:rsidTr="554EBF76" w14:paraId="4CE5C71B">
        <w:tc>
          <w:tcPr>
            <w:tcW w:w="1288" w:type="dxa"/>
            <w:tcBorders>
              <w:top w:val="nil"/>
              <w:left w:val="nil"/>
              <w:bottom w:val="nil"/>
              <w:right w:val="nil"/>
            </w:tcBorders>
            <w:shd w:val="clear" w:color="auto" w:fill="FFFFFF" w:themeFill="background1"/>
            <w:tcMar/>
            <w:vAlign w:val="center"/>
          </w:tcPr>
          <w:p w:rsidR="554EBF76" w:rsidRDefault="554EBF76" w14:paraId="7D09B87F" w14:textId="14DFA9B4"/>
        </w:tc>
        <w:tc>
          <w:tcPr>
            <w:tcW w:w="1288" w:type="dxa"/>
            <w:tcBorders>
              <w:top w:val="nil"/>
              <w:left w:val="nil"/>
              <w:bottom w:val="nil"/>
              <w:right w:val="nil"/>
            </w:tcBorders>
            <w:shd w:val="clear" w:color="auto" w:fill="FFFFFF" w:themeFill="background1"/>
            <w:tcMar/>
            <w:vAlign w:val="center"/>
          </w:tcPr>
          <w:p w:rsidR="554EBF76" w:rsidP="554EBF76" w:rsidRDefault="554EBF76" w14:paraId="493E5AD8" w14:textId="00C85A6A">
            <w:pPr>
              <w:jc w:val="right"/>
            </w:pPr>
            <w:r w:rsidRPr="554EBF76" w:rsidR="554EBF76">
              <w:rPr>
                <w:b w:val="1"/>
                <w:bCs w:val="1"/>
                <w:i w:val="0"/>
                <w:iCs w:val="0"/>
                <w:strike w:val="0"/>
                <w:dstrike w:val="0"/>
                <w:color w:val="000000" w:themeColor="text1" w:themeTint="FF" w:themeShade="FF"/>
                <w:sz w:val="18"/>
                <w:szCs w:val="18"/>
                <w:u w:val="none"/>
              </w:rPr>
              <w:t>TSLA_rends</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54487EF7" w14:textId="1F22793F">
            <w:pPr>
              <w:jc w:val="right"/>
            </w:pPr>
            <w:r w:rsidRPr="554EBF76" w:rsidR="554EBF76">
              <w:rPr>
                <w:b w:val="1"/>
                <w:bCs w:val="1"/>
                <w:i w:val="0"/>
                <w:iCs w:val="0"/>
                <w:strike w:val="0"/>
                <w:dstrike w:val="0"/>
                <w:color w:val="000000" w:themeColor="text1" w:themeTint="FF" w:themeShade="FF"/>
                <w:sz w:val="18"/>
                <w:szCs w:val="18"/>
                <w:u w:val="none"/>
              </w:rPr>
              <w:t>FORD_rends</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54C524E9" w14:textId="75965A67">
            <w:pPr>
              <w:jc w:val="right"/>
            </w:pPr>
            <w:r w:rsidRPr="554EBF76" w:rsidR="554EBF76">
              <w:rPr>
                <w:b w:val="1"/>
                <w:bCs w:val="1"/>
                <w:i w:val="0"/>
                <w:iCs w:val="0"/>
                <w:strike w:val="0"/>
                <w:dstrike w:val="0"/>
                <w:color w:val="000000" w:themeColor="text1" w:themeTint="FF" w:themeShade="FF"/>
                <w:sz w:val="18"/>
                <w:szCs w:val="18"/>
                <w:u w:val="none"/>
              </w:rPr>
              <w:t>MCD_rends</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4D8E9BA1" w14:textId="3185EF12">
            <w:pPr>
              <w:jc w:val="right"/>
            </w:pPr>
            <w:r w:rsidRPr="554EBF76" w:rsidR="554EBF76">
              <w:rPr>
                <w:b w:val="1"/>
                <w:bCs w:val="1"/>
                <w:i w:val="0"/>
                <w:iCs w:val="0"/>
                <w:strike w:val="0"/>
                <w:dstrike w:val="0"/>
                <w:color w:val="000000" w:themeColor="text1" w:themeTint="FF" w:themeShade="FF"/>
                <w:sz w:val="18"/>
                <w:szCs w:val="18"/>
                <w:u w:val="none"/>
              </w:rPr>
              <w:t>KO_rends</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4B6E89FA" w14:textId="70B5D2AC">
            <w:pPr>
              <w:jc w:val="right"/>
            </w:pPr>
            <w:r w:rsidRPr="554EBF76" w:rsidR="554EBF76">
              <w:rPr>
                <w:b w:val="1"/>
                <w:bCs w:val="1"/>
                <w:i w:val="0"/>
                <w:iCs w:val="0"/>
                <w:strike w:val="0"/>
                <w:dstrike w:val="0"/>
                <w:color w:val="000000" w:themeColor="text1" w:themeTint="FF" w:themeShade="FF"/>
                <w:sz w:val="18"/>
                <w:szCs w:val="18"/>
                <w:u w:val="none"/>
              </w:rPr>
              <w:t>AMZN_rends</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6059237B" w14:textId="3AF92429">
            <w:pPr>
              <w:jc w:val="right"/>
            </w:pPr>
            <w:r w:rsidRPr="554EBF76" w:rsidR="554EBF76">
              <w:rPr>
                <w:b w:val="1"/>
                <w:bCs w:val="1"/>
                <w:i w:val="0"/>
                <w:iCs w:val="0"/>
                <w:strike w:val="0"/>
                <w:dstrike w:val="0"/>
                <w:color w:val="000000" w:themeColor="text1" w:themeTint="FF" w:themeShade="FF"/>
                <w:sz w:val="18"/>
                <w:szCs w:val="18"/>
                <w:u w:val="none"/>
              </w:rPr>
              <w:t>GOOG_rends</w:t>
            </w:r>
          </w:p>
        </w:tc>
      </w:tr>
      <w:tr w:rsidR="554EBF76" w:rsidTr="554EBF76" w14:paraId="723B0981">
        <w:tc>
          <w:tcPr>
            <w:tcW w:w="1288" w:type="dxa"/>
            <w:tcBorders>
              <w:top w:val="nil"/>
              <w:left w:val="nil"/>
              <w:bottom w:val="nil"/>
              <w:right w:val="nil"/>
            </w:tcBorders>
            <w:shd w:val="clear" w:color="auto" w:fill="F5F5F5"/>
            <w:tcMar/>
            <w:vAlign w:val="center"/>
          </w:tcPr>
          <w:p w:rsidR="554EBF76" w:rsidP="554EBF76" w:rsidRDefault="554EBF76" w14:paraId="7AC1BE48" w14:textId="7ED00897">
            <w:pPr>
              <w:jc w:val="right"/>
            </w:pPr>
            <w:r w:rsidRPr="554EBF76" w:rsidR="554EBF76">
              <w:rPr>
                <w:b w:val="1"/>
                <w:bCs w:val="1"/>
                <w:i w:val="0"/>
                <w:iCs w:val="0"/>
                <w:strike w:val="0"/>
                <w:dstrike w:val="0"/>
                <w:color w:val="000000" w:themeColor="text1" w:themeTint="FF" w:themeShade="FF"/>
                <w:sz w:val="18"/>
                <w:szCs w:val="18"/>
                <w:u w:val="none"/>
              </w:rPr>
              <w:t>TSLA_rends</w:t>
            </w:r>
          </w:p>
        </w:tc>
        <w:tc>
          <w:tcPr>
            <w:tcW w:w="1288" w:type="dxa"/>
            <w:tcBorders>
              <w:top w:val="nil"/>
              <w:left w:val="nil"/>
              <w:bottom w:val="nil"/>
              <w:right w:val="nil"/>
            </w:tcBorders>
            <w:shd w:val="clear" w:color="auto" w:fill="F5F5F5"/>
            <w:tcMar/>
            <w:vAlign w:val="center"/>
          </w:tcPr>
          <w:p w:rsidR="554EBF76" w:rsidP="554EBF76" w:rsidRDefault="554EBF76" w14:paraId="053ECA7B" w14:textId="774C908D">
            <w:pPr>
              <w:jc w:val="right"/>
            </w:pPr>
            <w:r w:rsidRPr="554EBF76" w:rsidR="554EBF76">
              <w:rPr>
                <w:b w:val="0"/>
                <w:bCs w:val="0"/>
                <w:i w:val="0"/>
                <w:iCs w:val="0"/>
                <w:strike w:val="0"/>
                <w:dstrike w:val="0"/>
                <w:color w:val="000000" w:themeColor="text1" w:themeTint="FF" w:themeShade="FF"/>
                <w:sz w:val="18"/>
                <w:szCs w:val="18"/>
                <w:u w:val="none"/>
              </w:rPr>
              <w:t>1.000000</w:t>
            </w:r>
          </w:p>
        </w:tc>
        <w:tc>
          <w:tcPr>
            <w:tcW w:w="1288" w:type="dxa"/>
            <w:tcBorders>
              <w:top w:val="nil"/>
              <w:left w:val="nil"/>
              <w:bottom w:val="nil"/>
              <w:right w:val="nil"/>
            </w:tcBorders>
            <w:shd w:val="clear" w:color="auto" w:fill="F5F5F5"/>
            <w:tcMar/>
            <w:vAlign w:val="center"/>
          </w:tcPr>
          <w:p w:rsidR="554EBF76" w:rsidP="554EBF76" w:rsidRDefault="554EBF76" w14:paraId="255D3858" w14:textId="53FC40B6">
            <w:pPr>
              <w:jc w:val="right"/>
            </w:pPr>
            <w:r w:rsidRPr="554EBF76" w:rsidR="554EBF76">
              <w:rPr>
                <w:b w:val="0"/>
                <w:bCs w:val="0"/>
                <w:i w:val="0"/>
                <w:iCs w:val="0"/>
                <w:strike w:val="0"/>
                <w:dstrike w:val="0"/>
                <w:color w:val="000000" w:themeColor="text1" w:themeTint="FF" w:themeShade="FF"/>
                <w:sz w:val="18"/>
                <w:szCs w:val="18"/>
                <w:u w:val="none"/>
              </w:rPr>
              <w:t>0.250631</w:t>
            </w:r>
          </w:p>
        </w:tc>
        <w:tc>
          <w:tcPr>
            <w:tcW w:w="1288" w:type="dxa"/>
            <w:tcBorders>
              <w:top w:val="nil"/>
              <w:left w:val="nil"/>
              <w:bottom w:val="nil"/>
              <w:right w:val="nil"/>
            </w:tcBorders>
            <w:shd w:val="clear" w:color="auto" w:fill="F5F5F5"/>
            <w:tcMar/>
            <w:vAlign w:val="center"/>
          </w:tcPr>
          <w:p w:rsidR="554EBF76" w:rsidP="554EBF76" w:rsidRDefault="554EBF76" w14:paraId="5392953A" w14:textId="7724F25D">
            <w:pPr>
              <w:jc w:val="right"/>
            </w:pPr>
            <w:r w:rsidRPr="554EBF76" w:rsidR="554EBF76">
              <w:rPr>
                <w:b w:val="0"/>
                <w:bCs w:val="0"/>
                <w:i w:val="0"/>
                <w:iCs w:val="0"/>
                <w:strike w:val="0"/>
                <w:dstrike w:val="0"/>
                <w:color w:val="000000" w:themeColor="text1" w:themeTint="FF" w:themeShade="FF"/>
                <w:sz w:val="18"/>
                <w:szCs w:val="18"/>
                <w:u w:val="none"/>
              </w:rPr>
              <w:t>0.131419</w:t>
            </w:r>
          </w:p>
        </w:tc>
        <w:tc>
          <w:tcPr>
            <w:tcW w:w="1288" w:type="dxa"/>
            <w:tcBorders>
              <w:top w:val="nil"/>
              <w:left w:val="nil"/>
              <w:bottom w:val="nil"/>
              <w:right w:val="nil"/>
            </w:tcBorders>
            <w:shd w:val="clear" w:color="auto" w:fill="F5F5F5"/>
            <w:tcMar/>
            <w:vAlign w:val="center"/>
          </w:tcPr>
          <w:p w:rsidR="554EBF76" w:rsidP="554EBF76" w:rsidRDefault="554EBF76" w14:paraId="55F75B8F" w14:textId="19D8B116">
            <w:pPr>
              <w:jc w:val="right"/>
            </w:pPr>
            <w:r w:rsidRPr="554EBF76" w:rsidR="554EBF76">
              <w:rPr>
                <w:b w:val="0"/>
                <w:bCs w:val="0"/>
                <w:i w:val="0"/>
                <w:iCs w:val="0"/>
                <w:strike w:val="0"/>
                <w:dstrike w:val="0"/>
                <w:color w:val="000000" w:themeColor="text1" w:themeTint="FF" w:themeShade="FF"/>
                <w:sz w:val="18"/>
                <w:szCs w:val="18"/>
                <w:u w:val="none"/>
              </w:rPr>
              <w:t>0.129367</w:t>
            </w:r>
          </w:p>
        </w:tc>
        <w:tc>
          <w:tcPr>
            <w:tcW w:w="1288" w:type="dxa"/>
            <w:tcBorders>
              <w:top w:val="nil"/>
              <w:left w:val="nil"/>
              <w:bottom w:val="nil"/>
              <w:right w:val="nil"/>
            </w:tcBorders>
            <w:shd w:val="clear" w:color="auto" w:fill="F5F5F5"/>
            <w:tcMar/>
            <w:vAlign w:val="center"/>
          </w:tcPr>
          <w:p w:rsidR="554EBF76" w:rsidP="554EBF76" w:rsidRDefault="554EBF76" w14:paraId="4D0FDCA6" w14:textId="599ADCA2">
            <w:pPr>
              <w:jc w:val="right"/>
            </w:pPr>
            <w:r w:rsidRPr="554EBF76" w:rsidR="554EBF76">
              <w:rPr>
                <w:b w:val="0"/>
                <w:bCs w:val="0"/>
                <w:i w:val="0"/>
                <w:iCs w:val="0"/>
                <w:strike w:val="0"/>
                <w:dstrike w:val="0"/>
                <w:color w:val="000000" w:themeColor="text1" w:themeTint="FF" w:themeShade="FF"/>
                <w:sz w:val="18"/>
                <w:szCs w:val="18"/>
                <w:u w:val="none"/>
              </w:rPr>
              <w:t>0.177828</w:t>
            </w:r>
          </w:p>
        </w:tc>
        <w:tc>
          <w:tcPr>
            <w:tcW w:w="1288" w:type="dxa"/>
            <w:tcBorders>
              <w:top w:val="nil"/>
              <w:left w:val="nil"/>
              <w:bottom w:val="nil"/>
              <w:right w:val="nil"/>
            </w:tcBorders>
            <w:shd w:val="clear" w:color="auto" w:fill="F5F5F5"/>
            <w:tcMar/>
            <w:vAlign w:val="center"/>
          </w:tcPr>
          <w:p w:rsidR="554EBF76" w:rsidP="554EBF76" w:rsidRDefault="554EBF76" w14:paraId="40A6174B" w14:textId="3AE3E77F">
            <w:pPr>
              <w:jc w:val="right"/>
            </w:pPr>
            <w:r w:rsidRPr="554EBF76" w:rsidR="554EBF76">
              <w:rPr>
                <w:b w:val="0"/>
                <w:bCs w:val="0"/>
                <w:i w:val="0"/>
                <w:iCs w:val="0"/>
                <w:strike w:val="0"/>
                <w:dstrike w:val="0"/>
                <w:color w:val="000000" w:themeColor="text1" w:themeTint="FF" w:themeShade="FF"/>
                <w:sz w:val="18"/>
                <w:szCs w:val="18"/>
                <w:u w:val="none"/>
              </w:rPr>
              <w:t>0.251529</w:t>
            </w:r>
          </w:p>
        </w:tc>
      </w:tr>
      <w:tr w:rsidR="554EBF76" w:rsidTr="554EBF76" w14:paraId="11A7765F">
        <w:tc>
          <w:tcPr>
            <w:tcW w:w="1288" w:type="dxa"/>
            <w:tcBorders>
              <w:top w:val="nil"/>
              <w:left w:val="nil"/>
              <w:bottom w:val="nil"/>
              <w:right w:val="nil"/>
            </w:tcBorders>
            <w:shd w:val="clear" w:color="auto" w:fill="FFFFFF" w:themeFill="background1"/>
            <w:tcMar/>
            <w:vAlign w:val="center"/>
          </w:tcPr>
          <w:p w:rsidR="554EBF76" w:rsidP="554EBF76" w:rsidRDefault="554EBF76" w14:paraId="2D38BF07" w14:textId="69CCA575">
            <w:pPr>
              <w:jc w:val="right"/>
            </w:pPr>
            <w:r w:rsidRPr="554EBF76" w:rsidR="554EBF76">
              <w:rPr>
                <w:b w:val="1"/>
                <w:bCs w:val="1"/>
                <w:i w:val="0"/>
                <w:iCs w:val="0"/>
                <w:strike w:val="0"/>
                <w:dstrike w:val="0"/>
                <w:color w:val="000000" w:themeColor="text1" w:themeTint="FF" w:themeShade="FF"/>
                <w:sz w:val="18"/>
                <w:szCs w:val="18"/>
                <w:u w:val="none"/>
              </w:rPr>
              <w:t>FORD_rends</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38C97D1C" w14:textId="055950FA">
            <w:pPr>
              <w:jc w:val="right"/>
            </w:pPr>
            <w:r w:rsidRPr="554EBF76" w:rsidR="554EBF76">
              <w:rPr>
                <w:b w:val="0"/>
                <w:bCs w:val="0"/>
                <w:i w:val="0"/>
                <w:iCs w:val="0"/>
                <w:strike w:val="0"/>
                <w:dstrike w:val="0"/>
                <w:color w:val="000000" w:themeColor="text1" w:themeTint="FF" w:themeShade="FF"/>
                <w:sz w:val="18"/>
                <w:szCs w:val="18"/>
                <w:u w:val="none"/>
              </w:rPr>
              <w:t>0.250631</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32F331EE" w14:textId="7F8E1823">
            <w:pPr>
              <w:jc w:val="right"/>
            </w:pPr>
            <w:r w:rsidRPr="554EBF76" w:rsidR="554EBF76">
              <w:rPr>
                <w:b w:val="0"/>
                <w:bCs w:val="0"/>
                <w:i w:val="0"/>
                <w:iCs w:val="0"/>
                <w:strike w:val="0"/>
                <w:dstrike w:val="0"/>
                <w:color w:val="000000" w:themeColor="text1" w:themeTint="FF" w:themeShade="FF"/>
                <w:sz w:val="18"/>
                <w:szCs w:val="18"/>
                <w:u w:val="none"/>
              </w:rPr>
              <w:t>1.000000</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259DBE6F" w14:textId="0602D9E5">
            <w:pPr>
              <w:jc w:val="right"/>
            </w:pPr>
            <w:r w:rsidRPr="554EBF76" w:rsidR="554EBF76">
              <w:rPr>
                <w:b w:val="0"/>
                <w:bCs w:val="0"/>
                <w:i w:val="0"/>
                <w:iCs w:val="0"/>
                <w:strike w:val="0"/>
                <w:dstrike w:val="0"/>
                <w:color w:val="000000" w:themeColor="text1" w:themeTint="FF" w:themeShade="FF"/>
                <w:sz w:val="18"/>
                <w:szCs w:val="18"/>
                <w:u w:val="none"/>
              </w:rPr>
              <w:t>0.363450</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634DAE34" w14:textId="141E8830">
            <w:pPr>
              <w:jc w:val="right"/>
            </w:pPr>
            <w:r w:rsidRPr="554EBF76" w:rsidR="554EBF76">
              <w:rPr>
                <w:b w:val="0"/>
                <w:bCs w:val="0"/>
                <w:i w:val="0"/>
                <w:iCs w:val="0"/>
                <w:strike w:val="0"/>
                <w:dstrike w:val="0"/>
                <w:color w:val="000000" w:themeColor="text1" w:themeTint="FF" w:themeShade="FF"/>
                <w:sz w:val="18"/>
                <w:szCs w:val="18"/>
                <w:u w:val="none"/>
              </w:rPr>
              <w:t>0.272488</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1BFA8589" w14:textId="62B07900">
            <w:pPr>
              <w:jc w:val="right"/>
            </w:pPr>
            <w:r w:rsidRPr="554EBF76" w:rsidR="554EBF76">
              <w:rPr>
                <w:b w:val="0"/>
                <w:bCs w:val="0"/>
                <w:i w:val="0"/>
                <w:iCs w:val="0"/>
                <w:strike w:val="0"/>
                <w:dstrike w:val="0"/>
                <w:color w:val="000000" w:themeColor="text1" w:themeTint="FF" w:themeShade="FF"/>
                <w:sz w:val="18"/>
                <w:szCs w:val="18"/>
                <w:u w:val="none"/>
              </w:rPr>
              <w:t>0.127237</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47AAD07C" w14:textId="209418AF">
            <w:pPr>
              <w:jc w:val="right"/>
            </w:pPr>
            <w:r w:rsidRPr="554EBF76" w:rsidR="554EBF76">
              <w:rPr>
                <w:b w:val="0"/>
                <w:bCs w:val="0"/>
                <w:i w:val="0"/>
                <w:iCs w:val="0"/>
                <w:strike w:val="0"/>
                <w:dstrike w:val="0"/>
                <w:color w:val="000000" w:themeColor="text1" w:themeTint="FF" w:themeShade="FF"/>
                <w:sz w:val="18"/>
                <w:szCs w:val="18"/>
                <w:u w:val="none"/>
              </w:rPr>
              <w:t>0.306881</w:t>
            </w:r>
          </w:p>
        </w:tc>
      </w:tr>
      <w:tr w:rsidR="554EBF76" w:rsidTr="554EBF76" w14:paraId="3FC97BB9">
        <w:tc>
          <w:tcPr>
            <w:tcW w:w="1288" w:type="dxa"/>
            <w:tcBorders>
              <w:top w:val="nil"/>
              <w:left w:val="nil"/>
              <w:bottom w:val="nil"/>
              <w:right w:val="nil"/>
            </w:tcBorders>
            <w:shd w:val="clear" w:color="auto" w:fill="F5F5F5"/>
            <w:tcMar/>
            <w:vAlign w:val="center"/>
          </w:tcPr>
          <w:p w:rsidR="554EBF76" w:rsidP="554EBF76" w:rsidRDefault="554EBF76" w14:paraId="6F8784FD" w14:textId="6C2C175C">
            <w:pPr>
              <w:jc w:val="right"/>
            </w:pPr>
            <w:r w:rsidRPr="554EBF76" w:rsidR="554EBF76">
              <w:rPr>
                <w:b w:val="1"/>
                <w:bCs w:val="1"/>
                <w:i w:val="0"/>
                <w:iCs w:val="0"/>
                <w:strike w:val="0"/>
                <w:dstrike w:val="0"/>
                <w:color w:val="000000" w:themeColor="text1" w:themeTint="FF" w:themeShade="FF"/>
                <w:sz w:val="18"/>
                <w:szCs w:val="18"/>
                <w:u w:val="none"/>
              </w:rPr>
              <w:t>MCD_rends</w:t>
            </w:r>
          </w:p>
        </w:tc>
        <w:tc>
          <w:tcPr>
            <w:tcW w:w="1288" w:type="dxa"/>
            <w:tcBorders>
              <w:top w:val="nil"/>
              <w:left w:val="nil"/>
              <w:bottom w:val="nil"/>
              <w:right w:val="nil"/>
            </w:tcBorders>
            <w:shd w:val="clear" w:color="auto" w:fill="F5F5F5"/>
            <w:tcMar/>
            <w:vAlign w:val="center"/>
          </w:tcPr>
          <w:p w:rsidR="554EBF76" w:rsidP="554EBF76" w:rsidRDefault="554EBF76" w14:paraId="73464042" w14:textId="3FECAB99">
            <w:pPr>
              <w:jc w:val="right"/>
            </w:pPr>
            <w:r w:rsidRPr="554EBF76" w:rsidR="554EBF76">
              <w:rPr>
                <w:b w:val="0"/>
                <w:bCs w:val="0"/>
                <w:i w:val="0"/>
                <w:iCs w:val="0"/>
                <w:strike w:val="0"/>
                <w:dstrike w:val="0"/>
                <w:color w:val="000000" w:themeColor="text1" w:themeTint="FF" w:themeShade="FF"/>
                <w:sz w:val="18"/>
                <w:szCs w:val="18"/>
                <w:u w:val="none"/>
              </w:rPr>
              <w:t>0.131419</w:t>
            </w:r>
          </w:p>
        </w:tc>
        <w:tc>
          <w:tcPr>
            <w:tcW w:w="1288" w:type="dxa"/>
            <w:tcBorders>
              <w:top w:val="nil"/>
              <w:left w:val="nil"/>
              <w:bottom w:val="nil"/>
              <w:right w:val="nil"/>
            </w:tcBorders>
            <w:shd w:val="clear" w:color="auto" w:fill="F5F5F5"/>
            <w:tcMar/>
            <w:vAlign w:val="center"/>
          </w:tcPr>
          <w:p w:rsidR="554EBF76" w:rsidP="554EBF76" w:rsidRDefault="554EBF76" w14:paraId="25E786AA" w14:textId="482386DD">
            <w:pPr>
              <w:jc w:val="right"/>
            </w:pPr>
            <w:r w:rsidRPr="554EBF76" w:rsidR="554EBF76">
              <w:rPr>
                <w:b w:val="0"/>
                <w:bCs w:val="0"/>
                <w:i w:val="0"/>
                <w:iCs w:val="0"/>
                <w:strike w:val="0"/>
                <w:dstrike w:val="0"/>
                <w:color w:val="000000" w:themeColor="text1" w:themeTint="FF" w:themeShade="FF"/>
                <w:sz w:val="18"/>
                <w:szCs w:val="18"/>
                <w:u w:val="none"/>
              </w:rPr>
              <w:t>0.363450</w:t>
            </w:r>
          </w:p>
        </w:tc>
        <w:tc>
          <w:tcPr>
            <w:tcW w:w="1288" w:type="dxa"/>
            <w:tcBorders>
              <w:top w:val="nil"/>
              <w:left w:val="nil"/>
              <w:bottom w:val="nil"/>
              <w:right w:val="nil"/>
            </w:tcBorders>
            <w:shd w:val="clear" w:color="auto" w:fill="F5F5F5"/>
            <w:tcMar/>
            <w:vAlign w:val="center"/>
          </w:tcPr>
          <w:p w:rsidR="554EBF76" w:rsidP="554EBF76" w:rsidRDefault="554EBF76" w14:paraId="190663FD" w14:textId="57B8893E">
            <w:pPr>
              <w:jc w:val="right"/>
            </w:pPr>
            <w:r w:rsidRPr="554EBF76" w:rsidR="554EBF76">
              <w:rPr>
                <w:b w:val="0"/>
                <w:bCs w:val="0"/>
                <w:i w:val="0"/>
                <w:iCs w:val="0"/>
                <w:strike w:val="0"/>
                <w:dstrike w:val="0"/>
                <w:color w:val="000000" w:themeColor="text1" w:themeTint="FF" w:themeShade="FF"/>
                <w:sz w:val="18"/>
                <w:szCs w:val="18"/>
                <w:u w:val="none"/>
              </w:rPr>
              <w:t>1.000000</w:t>
            </w:r>
          </w:p>
        </w:tc>
        <w:tc>
          <w:tcPr>
            <w:tcW w:w="1288" w:type="dxa"/>
            <w:tcBorders>
              <w:top w:val="nil"/>
              <w:left w:val="nil"/>
              <w:bottom w:val="nil"/>
              <w:right w:val="nil"/>
            </w:tcBorders>
            <w:shd w:val="clear" w:color="auto" w:fill="F5F5F5"/>
            <w:tcMar/>
            <w:vAlign w:val="center"/>
          </w:tcPr>
          <w:p w:rsidR="554EBF76" w:rsidP="554EBF76" w:rsidRDefault="554EBF76" w14:paraId="2B9530AC" w14:textId="79BC2513">
            <w:pPr>
              <w:jc w:val="right"/>
            </w:pPr>
            <w:r w:rsidRPr="554EBF76" w:rsidR="554EBF76">
              <w:rPr>
                <w:b w:val="0"/>
                <w:bCs w:val="0"/>
                <w:i w:val="0"/>
                <w:iCs w:val="0"/>
                <w:strike w:val="0"/>
                <w:dstrike w:val="0"/>
                <w:color w:val="000000" w:themeColor="text1" w:themeTint="FF" w:themeShade="FF"/>
                <w:sz w:val="18"/>
                <w:szCs w:val="18"/>
                <w:u w:val="none"/>
              </w:rPr>
              <w:t>0.611279</w:t>
            </w:r>
          </w:p>
        </w:tc>
        <w:tc>
          <w:tcPr>
            <w:tcW w:w="1288" w:type="dxa"/>
            <w:tcBorders>
              <w:top w:val="nil"/>
              <w:left w:val="nil"/>
              <w:bottom w:val="nil"/>
              <w:right w:val="nil"/>
            </w:tcBorders>
            <w:shd w:val="clear" w:color="auto" w:fill="F5F5F5"/>
            <w:tcMar/>
            <w:vAlign w:val="center"/>
          </w:tcPr>
          <w:p w:rsidR="554EBF76" w:rsidP="554EBF76" w:rsidRDefault="554EBF76" w14:paraId="5D45ED01" w14:textId="476C9354">
            <w:pPr>
              <w:jc w:val="right"/>
            </w:pPr>
            <w:r w:rsidRPr="554EBF76" w:rsidR="554EBF76">
              <w:rPr>
                <w:b w:val="0"/>
                <w:bCs w:val="0"/>
                <w:i w:val="0"/>
                <w:iCs w:val="0"/>
                <w:strike w:val="0"/>
                <w:dstrike w:val="0"/>
                <w:color w:val="000000" w:themeColor="text1" w:themeTint="FF" w:themeShade="FF"/>
                <w:sz w:val="18"/>
                <w:szCs w:val="18"/>
                <w:u w:val="none"/>
              </w:rPr>
              <w:t>0.207078</w:t>
            </w:r>
          </w:p>
        </w:tc>
        <w:tc>
          <w:tcPr>
            <w:tcW w:w="1288" w:type="dxa"/>
            <w:tcBorders>
              <w:top w:val="nil"/>
              <w:left w:val="nil"/>
              <w:bottom w:val="nil"/>
              <w:right w:val="nil"/>
            </w:tcBorders>
            <w:shd w:val="clear" w:color="auto" w:fill="F5F5F5"/>
            <w:tcMar/>
            <w:vAlign w:val="center"/>
          </w:tcPr>
          <w:p w:rsidR="554EBF76" w:rsidP="554EBF76" w:rsidRDefault="554EBF76" w14:paraId="41577C94" w14:textId="5AC7131F">
            <w:pPr>
              <w:jc w:val="right"/>
            </w:pPr>
            <w:r w:rsidRPr="554EBF76" w:rsidR="554EBF76">
              <w:rPr>
                <w:b w:val="0"/>
                <w:bCs w:val="0"/>
                <w:i w:val="0"/>
                <w:iCs w:val="0"/>
                <w:strike w:val="0"/>
                <w:dstrike w:val="0"/>
                <w:color w:val="000000" w:themeColor="text1" w:themeTint="FF" w:themeShade="FF"/>
                <w:sz w:val="18"/>
                <w:szCs w:val="18"/>
                <w:u w:val="none"/>
              </w:rPr>
              <w:t>0.339994</w:t>
            </w:r>
          </w:p>
        </w:tc>
      </w:tr>
      <w:tr w:rsidR="554EBF76" w:rsidTr="554EBF76" w14:paraId="235FF01B">
        <w:tc>
          <w:tcPr>
            <w:tcW w:w="1288" w:type="dxa"/>
            <w:tcBorders>
              <w:top w:val="nil"/>
              <w:left w:val="nil"/>
              <w:bottom w:val="nil"/>
              <w:right w:val="nil"/>
            </w:tcBorders>
            <w:shd w:val="clear" w:color="auto" w:fill="FFFFFF" w:themeFill="background1"/>
            <w:tcMar/>
            <w:vAlign w:val="center"/>
          </w:tcPr>
          <w:p w:rsidR="554EBF76" w:rsidP="554EBF76" w:rsidRDefault="554EBF76" w14:paraId="56BF1B0E" w14:textId="6BB8A6CD">
            <w:pPr>
              <w:jc w:val="right"/>
            </w:pPr>
            <w:r w:rsidRPr="554EBF76" w:rsidR="554EBF76">
              <w:rPr>
                <w:b w:val="1"/>
                <w:bCs w:val="1"/>
                <w:i w:val="0"/>
                <w:iCs w:val="0"/>
                <w:strike w:val="0"/>
                <w:dstrike w:val="0"/>
                <w:color w:val="000000" w:themeColor="text1" w:themeTint="FF" w:themeShade="FF"/>
                <w:sz w:val="18"/>
                <w:szCs w:val="18"/>
                <w:u w:val="none"/>
              </w:rPr>
              <w:t>KO_rends</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2B74D327" w14:textId="64817CA4">
            <w:pPr>
              <w:jc w:val="right"/>
            </w:pPr>
            <w:r w:rsidRPr="554EBF76" w:rsidR="554EBF76">
              <w:rPr>
                <w:b w:val="0"/>
                <w:bCs w:val="0"/>
                <w:i w:val="0"/>
                <w:iCs w:val="0"/>
                <w:strike w:val="0"/>
                <w:dstrike w:val="0"/>
                <w:color w:val="000000" w:themeColor="text1" w:themeTint="FF" w:themeShade="FF"/>
                <w:sz w:val="18"/>
                <w:szCs w:val="18"/>
                <w:u w:val="none"/>
              </w:rPr>
              <w:t>0.129367</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54F3AAB9" w14:textId="7A13A546">
            <w:pPr>
              <w:jc w:val="right"/>
            </w:pPr>
            <w:r w:rsidRPr="554EBF76" w:rsidR="554EBF76">
              <w:rPr>
                <w:b w:val="0"/>
                <w:bCs w:val="0"/>
                <w:i w:val="0"/>
                <w:iCs w:val="0"/>
                <w:strike w:val="0"/>
                <w:dstrike w:val="0"/>
                <w:color w:val="000000" w:themeColor="text1" w:themeTint="FF" w:themeShade="FF"/>
                <w:sz w:val="18"/>
                <w:szCs w:val="18"/>
                <w:u w:val="none"/>
              </w:rPr>
              <w:t>0.272488</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4454EF69" w14:textId="13B3F768">
            <w:pPr>
              <w:jc w:val="right"/>
            </w:pPr>
            <w:r w:rsidRPr="554EBF76" w:rsidR="554EBF76">
              <w:rPr>
                <w:b w:val="0"/>
                <w:bCs w:val="0"/>
                <w:i w:val="0"/>
                <w:iCs w:val="0"/>
                <w:strike w:val="0"/>
                <w:dstrike w:val="0"/>
                <w:color w:val="000000" w:themeColor="text1" w:themeTint="FF" w:themeShade="FF"/>
                <w:sz w:val="18"/>
                <w:szCs w:val="18"/>
                <w:u w:val="none"/>
              </w:rPr>
              <w:t>0.611279</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6E5A3C0A" w14:textId="19D1CDCE">
            <w:pPr>
              <w:jc w:val="right"/>
            </w:pPr>
            <w:r w:rsidRPr="554EBF76" w:rsidR="554EBF76">
              <w:rPr>
                <w:b w:val="0"/>
                <w:bCs w:val="0"/>
                <w:i w:val="0"/>
                <w:iCs w:val="0"/>
                <w:strike w:val="0"/>
                <w:dstrike w:val="0"/>
                <w:color w:val="000000" w:themeColor="text1" w:themeTint="FF" w:themeShade="FF"/>
                <w:sz w:val="18"/>
                <w:szCs w:val="18"/>
                <w:u w:val="none"/>
              </w:rPr>
              <w:t>1.000000</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71F6FD27" w14:textId="0444CD6F">
            <w:pPr>
              <w:jc w:val="right"/>
            </w:pPr>
            <w:r w:rsidRPr="554EBF76" w:rsidR="554EBF76">
              <w:rPr>
                <w:b w:val="0"/>
                <w:bCs w:val="0"/>
                <w:i w:val="0"/>
                <w:iCs w:val="0"/>
                <w:strike w:val="0"/>
                <w:dstrike w:val="0"/>
                <w:color w:val="000000" w:themeColor="text1" w:themeTint="FF" w:themeShade="FF"/>
                <w:sz w:val="18"/>
                <w:szCs w:val="18"/>
                <w:u w:val="none"/>
              </w:rPr>
              <w:t>0.075163</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07F1EDD2" w14:textId="66E50AA0">
            <w:pPr>
              <w:jc w:val="right"/>
            </w:pPr>
            <w:r w:rsidRPr="554EBF76" w:rsidR="554EBF76">
              <w:rPr>
                <w:b w:val="0"/>
                <w:bCs w:val="0"/>
                <w:i w:val="0"/>
                <w:iCs w:val="0"/>
                <w:strike w:val="0"/>
                <w:dstrike w:val="0"/>
                <w:color w:val="000000" w:themeColor="text1" w:themeTint="FF" w:themeShade="FF"/>
                <w:sz w:val="18"/>
                <w:szCs w:val="18"/>
                <w:u w:val="none"/>
              </w:rPr>
              <w:t>0.285580</w:t>
            </w:r>
          </w:p>
        </w:tc>
      </w:tr>
      <w:tr w:rsidR="554EBF76" w:rsidTr="554EBF76" w14:paraId="72BEBCDC">
        <w:tc>
          <w:tcPr>
            <w:tcW w:w="1288" w:type="dxa"/>
            <w:tcBorders>
              <w:top w:val="nil"/>
              <w:left w:val="nil"/>
              <w:bottom w:val="nil"/>
              <w:right w:val="nil"/>
            </w:tcBorders>
            <w:shd w:val="clear" w:color="auto" w:fill="F5F5F5"/>
            <w:tcMar/>
            <w:vAlign w:val="center"/>
          </w:tcPr>
          <w:p w:rsidR="554EBF76" w:rsidP="554EBF76" w:rsidRDefault="554EBF76" w14:paraId="6A6D8206" w14:textId="593232C1">
            <w:pPr>
              <w:jc w:val="right"/>
            </w:pPr>
            <w:r w:rsidRPr="554EBF76" w:rsidR="554EBF76">
              <w:rPr>
                <w:b w:val="1"/>
                <w:bCs w:val="1"/>
                <w:i w:val="0"/>
                <w:iCs w:val="0"/>
                <w:strike w:val="0"/>
                <w:dstrike w:val="0"/>
                <w:color w:val="000000" w:themeColor="text1" w:themeTint="FF" w:themeShade="FF"/>
                <w:sz w:val="18"/>
                <w:szCs w:val="18"/>
                <w:u w:val="none"/>
              </w:rPr>
              <w:t>AMZN_rends</w:t>
            </w:r>
          </w:p>
        </w:tc>
        <w:tc>
          <w:tcPr>
            <w:tcW w:w="1288" w:type="dxa"/>
            <w:tcBorders>
              <w:top w:val="nil"/>
              <w:left w:val="nil"/>
              <w:bottom w:val="nil"/>
              <w:right w:val="nil"/>
            </w:tcBorders>
            <w:shd w:val="clear" w:color="auto" w:fill="F5F5F5"/>
            <w:tcMar/>
            <w:vAlign w:val="center"/>
          </w:tcPr>
          <w:p w:rsidR="554EBF76" w:rsidP="554EBF76" w:rsidRDefault="554EBF76" w14:paraId="515C1B58" w14:textId="2CDADBCB">
            <w:pPr>
              <w:jc w:val="right"/>
            </w:pPr>
            <w:r w:rsidRPr="554EBF76" w:rsidR="554EBF76">
              <w:rPr>
                <w:b w:val="0"/>
                <w:bCs w:val="0"/>
                <w:i w:val="0"/>
                <w:iCs w:val="0"/>
                <w:strike w:val="0"/>
                <w:dstrike w:val="0"/>
                <w:color w:val="000000" w:themeColor="text1" w:themeTint="FF" w:themeShade="FF"/>
                <w:sz w:val="18"/>
                <w:szCs w:val="18"/>
                <w:u w:val="none"/>
              </w:rPr>
              <w:t>0.177828</w:t>
            </w:r>
          </w:p>
        </w:tc>
        <w:tc>
          <w:tcPr>
            <w:tcW w:w="1288" w:type="dxa"/>
            <w:tcBorders>
              <w:top w:val="nil"/>
              <w:left w:val="nil"/>
              <w:bottom w:val="nil"/>
              <w:right w:val="nil"/>
            </w:tcBorders>
            <w:shd w:val="clear" w:color="auto" w:fill="F5F5F5"/>
            <w:tcMar/>
            <w:vAlign w:val="center"/>
          </w:tcPr>
          <w:p w:rsidR="554EBF76" w:rsidP="554EBF76" w:rsidRDefault="554EBF76" w14:paraId="6F12D157" w14:textId="1643D0F4">
            <w:pPr>
              <w:jc w:val="right"/>
            </w:pPr>
            <w:r w:rsidRPr="554EBF76" w:rsidR="554EBF76">
              <w:rPr>
                <w:b w:val="0"/>
                <w:bCs w:val="0"/>
                <w:i w:val="0"/>
                <w:iCs w:val="0"/>
                <w:strike w:val="0"/>
                <w:dstrike w:val="0"/>
                <w:color w:val="000000" w:themeColor="text1" w:themeTint="FF" w:themeShade="FF"/>
                <w:sz w:val="18"/>
                <w:szCs w:val="18"/>
                <w:u w:val="none"/>
              </w:rPr>
              <w:t>0.127237</w:t>
            </w:r>
          </w:p>
        </w:tc>
        <w:tc>
          <w:tcPr>
            <w:tcW w:w="1288" w:type="dxa"/>
            <w:tcBorders>
              <w:top w:val="nil"/>
              <w:left w:val="nil"/>
              <w:bottom w:val="nil"/>
              <w:right w:val="nil"/>
            </w:tcBorders>
            <w:shd w:val="clear" w:color="auto" w:fill="F5F5F5"/>
            <w:tcMar/>
            <w:vAlign w:val="center"/>
          </w:tcPr>
          <w:p w:rsidR="554EBF76" w:rsidP="554EBF76" w:rsidRDefault="554EBF76" w14:paraId="0DC69226" w14:textId="1E2D4B0F">
            <w:pPr>
              <w:jc w:val="right"/>
            </w:pPr>
            <w:r w:rsidRPr="554EBF76" w:rsidR="554EBF76">
              <w:rPr>
                <w:b w:val="0"/>
                <w:bCs w:val="0"/>
                <w:i w:val="0"/>
                <w:iCs w:val="0"/>
                <w:strike w:val="0"/>
                <w:dstrike w:val="0"/>
                <w:color w:val="000000" w:themeColor="text1" w:themeTint="FF" w:themeShade="FF"/>
                <w:sz w:val="18"/>
                <w:szCs w:val="18"/>
                <w:u w:val="none"/>
              </w:rPr>
              <w:t>0.207078</w:t>
            </w:r>
          </w:p>
        </w:tc>
        <w:tc>
          <w:tcPr>
            <w:tcW w:w="1288" w:type="dxa"/>
            <w:tcBorders>
              <w:top w:val="nil"/>
              <w:left w:val="nil"/>
              <w:bottom w:val="nil"/>
              <w:right w:val="nil"/>
            </w:tcBorders>
            <w:shd w:val="clear" w:color="auto" w:fill="F5F5F5"/>
            <w:tcMar/>
            <w:vAlign w:val="center"/>
          </w:tcPr>
          <w:p w:rsidR="554EBF76" w:rsidP="554EBF76" w:rsidRDefault="554EBF76" w14:paraId="73B45D53" w14:textId="4120397D">
            <w:pPr>
              <w:jc w:val="right"/>
            </w:pPr>
            <w:r w:rsidRPr="554EBF76" w:rsidR="554EBF76">
              <w:rPr>
                <w:b w:val="0"/>
                <w:bCs w:val="0"/>
                <w:i w:val="0"/>
                <w:iCs w:val="0"/>
                <w:strike w:val="0"/>
                <w:dstrike w:val="0"/>
                <w:color w:val="000000" w:themeColor="text1" w:themeTint="FF" w:themeShade="FF"/>
                <w:sz w:val="18"/>
                <w:szCs w:val="18"/>
                <w:u w:val="none"/>
              </w:rPr>
              <w:t>0.075163</w:t>
            </w:r>
          </w:p>
        </w:tc>
        <w:tc>
          <w:tcPr>
            <w:tcW w:w="1288" w:type="dxa"/>
            <w:tcBorders>
              <w:top w:val="nil"/>
              <w:left w:val="nil"/>
              <w:bottom w:val="nil"/>
              <w:right w:val="nil"/>
            </w:tcBorders>
            <w:shd w:val="clear" w:color="auto" w:fill="F5F5F5"/>
            <w:tcMar/>
            <w:vAlign w:val="center"/>
          </w:tcPr>
          <w:p w:rsidR="554EBF76" w:rsidP="554EBF76" w:rsidRDefault="554EBF76" w14:paraId="74813F39" w14:textId="09C26211">
            <w:pPr>
              <w:jc w:val="right"/>
            </w:pPr>
            <w:r w:rsidRPr="554EBF76" w:rsidR="554EBF76">
              <w:rPr>
                <w:b w:val="0"/>
                <w:bCs w:val="0"/>
                <w:i w:val="0"/>
                <w:iCs w:val="0"/>
                <w:strike w:val="0"/>
                <w:dstrike w:val="0"/>
                <w:color w:val="000000" w:themeColor="text1" w:themeTint="FF" w:themeShade="FF"/>
                <w:sz w:val="18"/>
                <w:szCs w:val="18"/>
                <w:u w:val="none"/>
              </w:rPr>
              <w:t>1.000000</w:t>
            </w:r>
          </w:p>
        </w:tc>
        <w:tc>
          <w:tcPr>
            <w:tcW w:w="1288" w:type="dxa"/>
            <w:tcBorders>
              <w:top w:val="nil"/>
              <w:left w:val="nil"/>
              <w:bottom w:val="nil"/>
              <w:right w:val="nil"/>
            </w:tcBorders>
            <w:shd w:val="clear" w:color="auto" w:fill="F5F5F5"/>
            <w:tcMar/>
            <w:vAlign w:val="center"/>
          </w:tcPr>
          <w:p w:rsidR="554EBF76" w:rsidP="554EBF76" w:rsidRDefault="554EBF76" w14:paraId="1F5198B1" w14:textId="113CAD1C">
            <w:pPr>
              <w:jc w:val="right"/>
            </w:pPr>
            <w:r w:rsidRPr="554EBF76" w:rsidR="554EBF76">
              <w:rPr>
                <w:b w:val="0"/>
                <w:bCs w:val="0"/>
                <w:i w:val="0"/>
                <w:iCs w:val="0"/>
                <w:strike w:val="0"/>
                <w:dstrike w:val="0"/>
                <w:color w:val="000000" w:themeColor="text1" w:themeTint="FF" w:themeShade="FF"/>
                <w:sz w:val="18"/>
                <w:szCs w:val="18"/>
                <w:u w:val="none"/>
              </w:rPr>
              <w:t>0.489991</w:t>
            </w:r>
          </w:p>
        </w:tc>
      </w:tr>
      <w:tr w:rsidR="554EBF76" w:rsidTr="554EBF76" w14:paraId="30144AC4">
        <w:tc>
          <w:tcPr>
            <w:tcW w:w="1288" w:type="dxa"/>
            <w:tcBorders>
              <w:top w:val="nil"/>
              <w:left w:val="nil"/>
              <w:bottom w:val="nil"/>
              <w:right w:val="nil"/>
            </w:tcBorders>
            <w:shd w:val="clear" w:color="auto" w:fill="FFFFFF" w:themeFill="background1"/>
            <w:tcMar/>
            <w:vAlign w:val="center"/>
          </w:tcPr>
          <w:p w:rsidR="554EBF76" w:rsidP="554EBF76" w:rsidRDefault="554EBF76" w14:paraId="169AED75" w14:textId="4B01AB26">
            <w:pPr>
              <w:jc w:val="right"/>
            </w:pPr>
            <w:r w:rsidRPr="554EBF76" w:rsidR="554EBF76">
              <w:rPr>
                <w:b w:val="1"/>
                <w:bCs w:val="1"/>
                <w:i w:val="0"/>
                <w:iCs w:val="0"/>
                <w:strike w:val="0"/>
                <w:dstrike w:val="0"/>
                <w:color w:val="000000" w:themeColor="text1" w:themeTint="FF" w:themeShade="FF"/>
                <w:sz w:val="18"/>
                <w:szCs w:val="18"/>
                <w:u w:val="none"/>
              </w:rPr>
              <w:t>GOOG_rends</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150B9B77" w14:textId="3502CCA0">
            <w:pPr>
              <w:jc w:val="right"/>
            </w:pPr>
            <w:r w:rsidRPr="554EBF76" w:rsidR="554EBF76">
              <w:rPr>
                <w:b w:val="0"/>
                <w:bCs w:val="0"/>
                <w:i w:val="0"/>
                <w:iCs w:val="0"/>
                <w:strike w:val="0"/>
                <w:dstrike w:val="0"/>
                <w:color w:val="000000" w:themeColor="text1" w:themeTint="FF" w:themeShade="FF"/>
                <w:sz w:val="18"/>
                <w:szCs w:val="18"/>
                <w:u w:val="none"/>
              </w:rPr>
              <w:t>0.251529</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28404153" w14:textId="605EF3BA">
            <w:pPr>
              <w:jc w:val="right"/>
            </w:pPr>
            <w:r w:rsidRPr="554EBF76" w:rsidR="554EBF76">
              <w:rPr>
                <w:b w:val="0"/>
                <w:bCs w:val="0"/>
                <w:i w:val="0"/>
                <w:iCs w:val="0"/>
                <w:strike w:val="0"/>
                <w:dstrike w:val="0"/>
                <w:color w:val="000000" w:themeColor="text1" w:themeTint="FF" w:themeShade="FF"/>
                <w:sz w:val="18"/>
                <w:szCs w:val="18"/>
                <w:u w:val="none"/>
              </w:rPr>
              <w:t>0.306881</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6DDE4910" w14:textId="61C3165B">
            <w:pPr>
              <w:jc w:val="right"/>
            </w:pPr>
            <w:r w:rsidRPr="554EBF76" w:rsidR="554EBF76">
              <w:rPr>
                <w:b w:val="0"/>
                <w:bCs w:val="0"/>
                <w:i w:val="0"/>
                <w:iCs w:val="0"/>
                <w:strike w:val="0"/>
                <w:dstrike w:val="0"/>
                <w:color w:val="000000" w:themeColor="text1" w:themeTint="FF" w:themeShade="FF"/>
                <w:sz w:val="18"/>
                <w:szCs w:val="18"/>
                <w:u w:val="none"/>
              </w:rPr>
              <w:t>0.339994</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7EF5D4A6" w14:textId="63B54F5A">
            <w:pPr>
              <w:jc w:val="right"/>
            </w:pPr>
            <w:r w:rsidRPr="554EBF76" w:rsidR="554EBF76">
              <w:rPr>
                <w:b w:val="0"/>
                <w:bCs w:val="0"/>
                <w:i w:val="0"/>
                <w:iCs w:val="0"/>
                <w:strike w:val="0"/>
                <w:dstrike w:val="0"/>
                <w:color w:val="000000" w:themeColor="text1" w:themeTint="FF" w:themeShade="FF"/>
                <w:sz w:val="18"/>
                <w:szCs w:val="18"/>
                <w:u w:val="none"/>
              </w:rPr>
              <w:t>0.285580</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2021ABD2" w14:textId="4216A3F7">
            <w:pPr>
              <w:jc w:val="right"/>
            </w:pPr>
            <w:r w:rsidRPr="554EBF76" w:rsidR="554EBF76">
              <w:rPr>
                <w:b w:val="0"/>
                <w:bCs w:val="0"/>
                <w:i w:val="0"/>
                <w:iCs w:val="0"/>
                <w:strike w:val="0"/>
                <w:dstrike w:val="0"/>
                <w:color w:val="000000" w:themeColor="text1" w:themeTint="FF" w:themeShade="FF"/>
                <w:sz w:val="18"/>
                <w:szCs w:val="18"/>
                <w:u w:val="none"/>
              </w:rPr>
              <w:t>0.489991</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20548F67" w14:textId="3F365A0A">
            <w:pPr>
              <w:jc w:val="right"/>
            </w:pPr>
            <w:r w:rsidRPr="554EBF76" w:rsidR="554EBF76">
              <w:rPr>
                <w:b w:val="0"/>
                <w:bCs w:val="0"/>
                <w:i w:val="0"/>
                <w:iCs w:val="0"/>
                <w:strike w:val="0"/>
                <w:dstrike w:val="0"/>
                <w:color w:val="000000" w:themeColor="text1" w:themeTint="FF" w:themeShade="FF"/>
                <w:sz w:val="18"/>
                <w:szCs w:val="18"/>
                <w:u w:val="none"/>
              </w:rPr>
              <w:t>1.000000</w:t>
            </w:r>
          </w:p>
        </w:tc>
      </w:tr>
    </w:tbl>
    <w:p w:rsidR="554EBF76" w:rsidP="554EBF76" w:rsidRDefault="554EBF76" w14:paraId="3E671B26" w14:textId="735C7E27">
      <w:pPr>
        <w:jc w:val="right"/>
      </w:pPr>
      <w:r w:rsidRPr="554EBF76" w:rsidR="554EBF76">
        <w:rPr>
          <w:rFonts w:ascii="Calibri" w:hAnsi="Calibri" w:eastAsia="Calibri" w:cs="Calibri"/>
          <w:b w:val="0"/>
          <w:bCs w:val="0"/>
          <w:i w:val="0"/>
          <w:iCs w:val="0"/>
          <w:strike w:val="0"/>
          <w:dstrike w:val="0"/>
          <w:noProof w:val="0"/>
          <w:color w:val="333333"/>
          <w:sz w:val="21"/>
          <w:szCs w:val="21"/>
          <w:u w:val="none"/>
          <w:lang w:val="it-IT"/>
        </w:rPr>
        <w:t></w:t>
      </w:r>
    </w:p>
    <w:p w:rsidR="554EBF76" w:rsidP="554EBF76" w:rsidRDefault="554EBF76" w14:paraId="2DFCBD10" w14:textId="2FB6BAB7">
      <w:pPr>
        <w:jc w:val="left"/>
      </w:pPr>
      <w:r w:rsidRPr="554EBF76" w:rsidR="554EBF76">
        <w:rPr>
          <w:rFonts w:ascii="Calibri" w:hAnsi="Calibri" w:eastAsia="Calibri" w:cs="Calibri"/>
          <w:b w:val="0"/>
          <w:bCs w:val="0"/>
          <w:i w:val="1"/>
          <w:iCs w:val="1"/>
          <w:strike w:val="0"/>
          <w:dstrike w:val="0"/>
          <w:noProof w:val="0"/>
          <w:color w:val="007979"/>
          <w:sz w:val="21"/>
          <w:szCs w:val="21"/>
          <w:u w:val="none"/>
          <w:lang w:val="it-IT"/>
        </w:rPr>
        <w:t>#matrice correlazione rendimenti semplici dei titoli</w:t>
      </w:r>
    </w:p>
    <w:p w:rsidR="554EBF76" w:rsidP="554EBF76" w:rsidRDefault="554EBF76" w14:paraId="2F9C0861" w14:textId="16C2FC15">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corr_df </w:t>
      </w:r>
      <w:r w:rsidRPr="554EBF76" w:rsidR="554EBF76">
        <w:rPr>
          <w:rFonts w:ascii="Calibri" w:hAnsi="Calibri" w:eastAsia="Calibri" w:cs="Calibri"/>
          <w:b w:val="1"/>
          <w:bCs w:val="1"/>
          <w:i w:val="0"/>
          <w:iCs w:val="0"/>
          <w:strike w:val="0"/>
          <w:dstrike w:val="0"/>
          <w:noProof w:val="0"/>
          <w:color w:val="AA22FF"/>
          <w:sz w:val="21"/>
          <w:szCs w:val="21"/>
          <w:u w:val="none"/>
          <w:lang w:val="it-IT"/>
        </w:rPr>
        <w:t>=</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rends_df.corr(method</w:t>
      </w:r>
      <w:r w:rsidRPr="554EBF76" w:rsidR="554EBF76">
        <w:rPr>
          <w:rFonts w:ascii="Calibri" w:hAnsi="Calibri" w:eastAsia="Calibri" w:cs="Calibri"/>
          <w:b w:val="1"/>
          <w:bCs w:val="1"/>
          <w:i w:val="0"/>
          <w:iCs w:val="0"/>
          <w:strike w:val="0"/>
          <w:dstrike w:val="0"/>
          <w:noProof w:val="0"/>
          <w:color w:val="AA22FF"/>
          <w:sz w:val="21"/>
          <w:szCs w:val="21"/>
          <w:u w:val="none"/>
          <w:lang w:val="it-IT"/>
        </w:rPr>
        <w:t>=</w:t>
      </w:r>
      <w:r w:rsidRPr="554EBF76" w:rsidR="554EBF76">
        <w:rPr>
          <w:rFonts w:ascii="Calibri" w:hAnsi="Calibri" w:eastAsia="Calibri" w:cs="Calibri"/>
          <w:b w:val="0"/>
          <w:bCs w:val="0"/>
          <w:i w:val="0"/>
          <w:iCs w:val="0"/>
          <w:strike w:val="0"/>
          <w:dstrike w:val="0"/>
          <w:noProof w:val="0"/>
          <w:color w:val="BA2121"/>
          <w:sz w:val="21"/>
          <w:szCs w:val="21"/>
          <w:u w:val="none"/>
          <w:lang w:val="it-IT"/>
        </w:rPr>
        <w:t>'pearson'</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w:t>
      </w:r>
    </w:p>
    <w:p w:rsidR="554EBF76" w:rsidP="554EBF76" w:rsidRDefault="554EBF76" w14:paraId="79808825" w14:textId="24BAFCAF">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plt.figure(figsize</w:t>
      </w:r>
      <w:r w:rsidRPr="554EBF76" w:rsidR="554EBF76">
        <w:rPr>
          <w:rFonts w:ascii="Calibri" w:hAnsi="Calibri" w:eastAsia="Calibri" w:cs="Calibri"/>
          <w:b w:val="1"/>
          <w:bCs w:val="1"/>
          <w:i w:val="0"/>
          <w:iCs w:val="0"/>
          <w:strike w:val="0"/>
          <w:dstrike w:val="0"/>
          <w:noProof w:val="0"/>
          <w:color w:val="AA22FF"/>
          <w:sz w:val="21"/>
          <w:szCs w:val="21"/>
          <w:u w:val="none"/>
          <w:lang w:val="it-IT"/>
        </w:rPr>
        <w:t>=</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w:t>
      </w:r>
      <w:r w:rsidRPr="554EBF76" w:rsidR="554EBF76">
        <w:rPr>
          <w:rFonts w:ascii="Calibri" w:hAnsi="Calibri" w:eastAsia="Calibri" w:cs="Calibri"/>
          <w:b w:val="0"/>
          <w:bCs w:val="0"/>
          <w:i w:val="0"/>
          <w:iCs w:val="0"/>
          <w:strike w:val="0"/>
          <w:dstrike w:val="0"/>
          <w:noProof w:val="0"/>
          <w:color w:val="008800"/>
          <w:sz w:val="21"/>
          <w:szCs w:val="21"/>
          <w:u w:val="none"/>
          <w:lang w:val="it-IT"/>
        </w:rPr>
        <w:t>8</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w:t>
      </w:r>
      <w:r w:rsidRPr="554EBF76" w:rsidR="554EBF76">
        <w:rPr>
          <w:rFonts w:ascii="Calibri" w:hAnsi="Calibri" w:eastAsia="Calibri" w:cs="Calibri"/>
          <w:b w:val="0"/>
          <w:bCs w:val="0"/>
          <w:i w:val="0"/>
          <w:iCs w:val="0"/>
          <w:strike w:val="0"/>
          <w:dstrike w:val="0"/>
          <w:noProof w:val="0"/>
          <w:color w:val="008800"/>
          <w:sz w:val="21"/>
          <w:szCs w:val="21"/>
          <w:u w:val="none"/>
          <w:lang w:val="it-IT"/>
        </w:rPr>
        <w:t>6</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w:t>
      </w:r>
    </w:p>
    <w:p w:rsidR="554EBF76" w:rsidP="554EBF76" w:rsidRDefault="554EBF76" w14:paraId="53A2DBC5" w14:textId="7F62E84F">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sn.heatmap(corr_df, annot</w:t>
      </w:r>
      <w:r w:rsidRPr="554EBF76" w:rsidR="554EBF76">
        <w:rPr>
          <w:rFonts w:ascii="Calibri" w:hAnsi="Calibri" w:eastAsia="Calibri" w:cs="Calibri"/>
          <w:b w:val="1"/>
          <w:bCs w:val="1"/>
          <w:i w:val="0"/>
          <w:iCs w:val="0"/>
          <w:strike w:val="0"/>
          <w:dstrike w:val="0"/>
          <w:noProof w:val="0"/>
          <w:color w:val="AA22FF"/>
          <w:sz w:val="21"/>
          <w:szCs w:val="21"/>
          <w:u w:val="none"/>
          <w:lang w:val="it-IT"/>
        </w:rPr>
        <w:t>=</w:t>
      </w:r>
      <w:r w:rsidRPr="554EBF76" w:rsidR="554EBF76">
        <w:rPr>
          <w:rFonts w:ascii="Calibri" w:hAnsi="Calibri" w:eastAsia="Calibri" w:cs="Calibri"/>
          <w:b w:val="1"/>
          <w:bCs w:val="1"/>
          <w:i w:val="0"/>
          <w:iCs w:val="0"/>
          <w:strike w:val="0"/>
          <w:dstrike w:val="0"/>
          <w:noProof w:val="0"/>
          <w:color w:val="008000"/>
          <w:sz w:val="21"/>
          <w:szCs w:val="21"/>
          <w:u w:val="none"/>
          <w:lang w:val="it-IT"/>
        </w:rPr>
        <w:t>True</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w:t>
      </w:r>
    </w:p>
    <w:p w:rsidR="554EBF76" w:rsidP="554EBF76" w:rsidRDefault="554EBF76" w14:paraId="3B53FC11" w14:textId="449AA089">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plt.show()</w:t>
      </w:r>
    </w:p>
    <w:p w:rsidR="554EBF76" w:rsidP="554EBF76" w:rsidRDefault="554EBF76" w14:paraId="7654FF7F" w14:textId="2A9A4291">
      <w:pPr>
        <w:jc w:val="left"/>
      </w:pPr>
      <w:r>
        <w:drawing>
          <wp:inline wp14:editId="40CE50C2" wp14:anchorId="4C47DDC0">
            <wp:extent cx="5543550" cy="4572000"/>
            <wp:effectExtent l="0" t="0" r="0" b="0"/>
            <wp:docPr id="1469608235" name="" title=""/>
            <wp:cNvGraphicFramePr>
              <a:graphicFrameLocks noChangeAspect="1"/>
            </wp:cNvGraphicFramePr>
            <a:graphic>
              <a:graphicData uri="http://schemas.openxmlformats.org/drawingml/2006/picture">
                <pic:pic>
                  <pic:nvPicPr>
                    <pic:cNvPr id="0" name=""/>
                    <pic:cNvPicPr/>
                  </pic:nvPicPr>
                  <pic:blipFill>
                    <a:blip r:embed="R83333dafe00841c4">
                      <a:extLst>
                        <a:ext xmlns:a="http://schemas.openxmlformats.org/drawingml/2006/main" uri="{28A0092B-C50C-407E-A947-70E740481C1C}">
                          <a14:useLocalDpi val="0"/>
                        </a:ext>
                      </a:extLst>
                    </a:blip>
                    <a:stretch>
                      <a:fillRect/>
                    </a:stretch>
                  </pic:blipFill>
                  <pic:spPr>
                    <a:xfrm>
                      <a:off x="0" y="0"/>
                      <a:ext cx="5543550" cy="4572000"/>
                    </a:xfrm>
                    <a:prstGeom prst="rect">
                      <a:avLst/>
                    </a:prstGeom>
                  </pic:spPr>
                </pic:pic>
              </a:graphicData>
            </a:graphic>
          </wp:inline>
        </w:drawing>
      </w:r>
    </w:p>
    <w:p w:rsidR="554EBF76" w:rsidP="554EBF76" w:rsidRDefault="554EBF76" w14:paraId="18A7B9FD" w14:textId="1B9A7613">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KO e MCD sono i titoli con correlazione tra i rendimenti semplici maggiore (0,61). I titoli meno correlati sono AMZN e KO (0.075)</w:t>
      </w:r>
    </w:p>
    <w:p w:rsidR="554EBF76" w:rsidP="554EBF76" w:rsidRDefault="554EBF76" w14:paraId="5BAB8092" w14:textId="5961379E">
      <w:pPr>
        <w:pStyle w:val="Normal"/>
        <w:ind w:firstLine="0"/>
        <w:jc w:val="left"/>
        <w:rPr>
          <w:rFonts w:ascii="Calibri" w:hAnsi="Calibri" w:eastAsia="Calibri" w:cs="Calibri"/>
          <w:b w:val="0"/>
          <w:bCs w:val="0"/>
          <w:noProof w:val="0"/>
          <w:sz w:val="28"/>
          <w:szCs w:val="28"/>
          <w:lang w:val="it-IT"/>
        </w:rPr>
      </w:pPr>
    </w:p>
    <w:p w:rsidR="554EBF76" w:rsidP="554EBF76" w:rsidRDefault="554EBF76" w14:paraId="55F1A3B7" w14:textId="1710BD2D">
      <w:pPr>
        <w:pStyle w:val="Normal"/>
        <w:ind w:firstLine="0"/>
        <w:jc w:val="left"/>
        <w:rPr>
          <w:rFonts w:ascii="Calibri" w:hAnsi="Calibri" w:eastAsia="Calibri" w:cs="Calibri"/>
          <w:b w:val="0"/>
          <w:bCs w:val="0"/>
          <w:noProof w:val="0"/>
          <w:sz w:val="28"/>
          <w:szCs w:val="28"/>
          <w:lang w:val="it-IT"/>
        </w:rPr>
      </w:pPr>
    </w:p>
    <w:p w:rsidR="554EBF76" w:rsidP="554EBF76" w:rsidRDefault="554EBF76" w14:paraId="742EE453" w14:textId="78DE6EBE">
      <w:pPr>
        <w:jc w:val="left"/>
      </w:pPr>
      <w:r w:rsidRPr="554EBF76" w:rsidR="554EBF76">
        <w:rPr>
          <w:rFonts w:ascii="Calibri" w:hAnsi="Calibri" w:eastAsia="Calibri" w:cs="Calibri"/>
          <w:b w:val="0"/>
          <w:bCs w:val="0"/>
          <w:i w:val="1"/>
          <w:iCs w:val="1"/>
          <w:strike w:val="0"/>
          <w:dstrike w:val="0"/>
          <w:noProof w:val="0"/>
          <w:color w:val="007979"/>
          <w:sz w:val="21"/>
          <w:szCs w:val="21"/>
          <w:u w:val="none"/>
          <w:lang w:val="it-IT"/>
        </w:rPr>
        <w:t>#correlazioni tra i rendimenti composti</w:t>
      </w:r>
    </w:p>
    <w:p w:rsidR="554EBF76" w:rsidP="554EBF76" w:rsidRDefault="554EBF76" w14:paraId="47CA55C9" w14:textId="1988CCB3">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rendc_df.corr()</w:t>
      </w:r>
    </w:p>
    <w:tbl>
      <w:tblPr>
        <w:tblStyle w:val="TableGrid"/>
        <w:tblW w:w="0" w:type="auto"/>
        <w:tblLayout w:type="fixed"/>
        <w:tblLook w:val="06A0" w:firstRow="1" w:lastRow="0" w:firstColumn="1" w:lastColumn="0" w:noHBand="1" w:noVBand="1"/>
      </w:tblPr>
      <w:tblGrid>
        <w:gridCol w:w="1288"/>
        <w:gridCol w:w="1288"/>
        <w:gridCol w:w="1288"/>
        <w:gridCol w:w="1288"/>
        <w:gridCol w:w="1288"/>
        <w:gridCol w:w="1288"/>
        <w:gridCol w:w="1288"/>
      </w:tblGrid>
      <w:tr w:rsidR="554EBF76" w:rsidTr="554EBF76" w14:paraId="65FDE2CC">
        <w:tc>
          <w:tcPr>
            <w:tcW w:w="1288" w:type="dxa"/>
            <w:tcBorders>
              <w:top w:val="nil"/>
              <w:left w:val="nil"/>
              <w:bottom w:val="nil"/>
              <w:right w:val="nil"/>
            </w:tcBorders>
            <w:shd w:val="clear" w:color="auto" w:fill="FFFFFF" w:themeFill="background1"/>
            <w:tcMar/>
            <w:vAlign w:val="center"/>
          </w:tcPr>
          <w:p w:rsidR="554EBF76" w:rsidRDefault="554EBF76" w14:paraId="25AF84FA" w14:textId="77797DE6"/>
        </w:tc>
        <w:tc>
          <w:tcPr>
            <w:tcW w:w="1288" w:type="dxa"/>
            <w:tcBorders>
              <w:top w:val="nil"/>
              <w:left w:val="nil"/>
              <w:bottom w:val="nil"/>
              <w:right w:val="nil"/>
            </w:tcBorders>
            <w:shd w:val="clear" w:color="auto" w:fill="FFFFFF" w:themeFill="background1"/>
            <w:tcMar/>
            <w:vAlign w:val="center"/>
          </w:tcPr>
          <w:p w:rsidR="554EBF76" w:rsidP="554EBF76" w:rsidRDefault="554EBF76" w14:paraId="23985AC3" w14:textId="0DA309A7">
            <w:pPr>
              <w:jc w:val="right"/>
            </w:pPr>
            <w:r w:rsidRPr="554EBF76" w:rsidR="554EBF76">
              <w:rPr>
                <w:b w:val="1"/>
                <w:bCs w:val="1"/>
                <w:i w:val="0"/>
                <w:iCs w:val="0"/>
                <w:strike w:val="0"/>
                <w:dstrike w:val="0"/>
                <w:color w:val="000000" w:themeColor="text1" w:themeTint="FF" w:themeShade="FF"/>
                <w:sz w:val="18"/>
                <w:szCs w:val="18"/>
                <w:u w:val="none"/>
              </w:rPr>
              <w:t>TSLA_rendc</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5589D594" w14:textId="2296E12D">
            <w:pPr>
              <w:jc w:val="right"/>
            </w:pPr>
            <w:r w:rsidRPr="554EBF76" w:rsidR="554EBF76">
              <w:rPr>
                <w:b w:val="1"/>
                <w:bCs w:val="1"/>
                <w:i w:val="0"/>
                <w:iCs w:val="0"/>
                <w:strike w:val="0"/>
                <w:dstrike w:val="0"/>
                <w:color w:val="000000" w:themeColor="text1" w:themeTint="FF" w:themeShade="FF"/>
                <w:sz w:val="18"/>
                <w:szCs w:val="18"/>
                <w:u w:val="none"/>
              </w:rPr>
              <w:t>FORD_rendc</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14B26A72" w14:textId="367E98D7">
            <w:pPr>
              <w:jc w:val="right"/>
            </w:pPr>
            <w:r w:rsidRPr="554EBF76" w:rsidR="554EBF76">
              <w:rPr>
                <w:b w:val="1"/>
                <w:bCs w:val="1"/>
                <w:i w:val="0"/>
                <w:iCs w:val="0"/>
                <w:strike w:val="0"/>
                <w:dstrike w:val="0"/>
                <w:color w:val="000000" w:themeColor="text1" w:themeTint="FF" w:themeShade="FF"/>
                <w:sz w:val="18"/>
                <w:szCs w:val="18"/>
                <w:u w:val="none"/>
              </w:rPr>
              <w:t>GOOG_rendc</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4503AB42" w14:textId="617C030F">
            <w:pPr>
              <w:jc w:val="right"/>
            </w:pPr>
            <w:r w:rsidRPr="554EBF76" w:rsidR="554EBF76">
              <w:rPr>
                <w:b w:val="1"/>
                <w:bCs w:val="1"/>
                <w:i w:val="0"/>
                <w:iCs w:val="0"/>
                <w:strike w:val="0"/>
                <w:dstrike w:val="0"/>
                <w:color w:val="000000" w:themeColor="text1" w:themeTint="FF" w:themeShade="FF"/>
                <w:sz w:val="18"/>
                <w:szCs w:val="18"/>
                <w:u w:val="none"/>
              </w:rPr>
              <w:t>AMZN_rendc</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64323217" w14:textId="7F6F033F">
            <w:pPr>
              <w:jc w:val="right"/>
            </w:pPr>
            <w:r w:rsidRPr="554EBF76" w:rsidR="554EBF76">
              <w:rPr>
                <w:b w:val="1"/>
                <w:bCs w:val="1"/>
                <w:i w:val="0"/>
                <w:iCs w:val="0"/>
                <w:strike w:val="0"/>
                <w:dstrike w:val="0"/>
                <w:color w:val="000000" w:themeColor="text1" w:themeTint="FF" w:themeShade="FF"/>
                <w:sz w:val="18"/>
                <w:szCs w:val="18"/>
                <w:u w:val="none"/>
              </w:rPr>
              <w:t>MCD_rendc</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2EE65E94" w14:textId="55663C23">
            <w:pPr>
              <w:jc w:val="right"/>
            </w:pPr>
            <w:r w:rsidRPr="554EBF76" w:rsidR="554EBF76">
              <w:rPr>
                <w:b w:val="1"/>
                <w:bCs w:val="1"/>
                <w:i w:val="0"/>
                <w:iCs w:val="0"/>
                <w:strike w:val="0"/>
                <w:dstrike w:val="0"/>
                <w:color w:val="000000" w:themeColor="text1" w:themeTint="FF" w:themeShade="FF"/>
                <w:sz w:val="18"/>
                <w:szCs w:val="18"/>
                <w:u w:val="none"/>
              </w:rPr>
              <w:t>KO_rendc</w:t>
            </w:r>
          </w:p>
        </w:tc>
      </w:tr>
      <w:tr w:rsidR="554EBF76" w:rsidTr="554EBF76" w14:paraId="6977622A">
        <w:tc>
          <w:tcPr>
            <w:tcW w:w="1288" w:type="dxa"/>
            <w:tcBorders>
              <w:top w:val="nil"/>
              <w:left w:val="nil"/>
              <w:bottom w:val="nil"/>
              <w:right w:val="nil"/>
            </w:tcBorders>
            <w:shd w:val="clear" w:color="auto" w:fill="F5F5F5"/>
            <w:tcMar/>
            <w:vAlign w:val="center"/>
          </w:tcPr>
          <w:p w:rsidR="554EBF76" w:rsidP="554EBF76" w:rsidRDefault="554EBF76" w14:paraId="51B8D7E0" w14:textId="7119B181">
            <w:pPr>
              <w:jc w:val="right"/>
            </w:pPr>
            <w:r w:rsidRPr="554EBF76" w:rsidR="554EBF76">
              <w:rPr>
                <w:b w:val="1"/>
                <w:bCs w:val="1"/>
                <w:i w:val="0"/>
                <w:iCs w:val="0"/>
                <w:strike w:val="0"/>
                <w:dstrike w:val="0"/>
                <w:color w:val="000000" w:themeColor="text1" w:themeTint="FF" w:themeShade="FF"/>
                <w:sz w:val="18"/>
                <w:szCs w:val="18"/>
                <w:u w:val="none"/>
              </w:rPr>
              <w:t>TSLA_rendc</w:t>
            </w:r>
          </w:p>
        </w:tc>
        <w:tc>
          <w:tcPr>
            <w:tcW w:w="1288" w:type="dxa"/>
            <w:tcBorders>
              <w:top w:val="nil"/>
              <w:left w:val="nil"/>
              <w:bottom w:val="nil"/>
              <w:right w:val="nil"/>
            </w:tcBorders>
            <w:shd w:val="clear" w:color="auto" w:fill="F5F5F5"/>
            <w:tcMar/>
            <w:vAlign w:val="center"/>
          </w:tcPr>
          <w:p w:rsidR="554EBF76" w:rsidP="554EBF76" w:rsidRDefault="554EBF76" w14:paraId="2E75D512" w14:textId="7F866B14">
            <w:pPr>
              <w:jc w:val="right"/>
            </w:pPr>
            <w:r w:rsidRPr="554EBF76" w:rsidR="554EBF76">
              <w:rPr>
                <w:b w:val="0"/>
                <w:bCs w:val="0"/>
                <w:i w:val="0"/>
                <w:iCs w:val="0"/>
                <w:strike w:val="0"/>
                <w:dstrike w:val="0"/>
                <w:color w:val="000000" w:themeColor="text1" w:themeTint="FF" w:themeShade="FF"/>
                <w:sz w:val="18"/>
                <w:szCs w:val="18"/>
                <w:u w:val="none"/>
              </w:rPr>
              <w:t>1.000000</w:t>
            </w:r>
          </w:p>
        </w:tc>
        <w:tc>
          <w:tcPr>
            <w:tcW w:w="1288" w:type="dxa"/>
            <w:tcBorders>
              <w:top w:val="nil"/>
              <w:left w:val="nil"/>
              <w:bottom w:val="nil"/>
              <w:right w:val="nil"/>
            </w:tcBorders>
            <w:shd w:val="clear" w:color="auto" w:fill="F5F5F5"/>
            <w:tcMar/>
            <w:vAlign w:val="center"/>
          </w:tcPr>
          <w:p w:rsidR="554EBF76" w:rsidP="554EBF76" w:rsidRDefault="554EBF76" w14:paraId="552FFEB6" w14:textId="07855892">
            <w:pPr>
              <w:jc w:val="right"/>
            </w:pPr>
            <w:r w:rsidRPr="554EBF76" w:rsidR="554EBF76">
              <w:rPr>
                <w:b w:val="0"/>
                <w:bCs w:val="0"/>
                <w:i w:val="0"/>
                <w:iCs w:val="0"/>
                <w:strike w:val="0"/>
                <w:dstrike w:val="0"/>
                <w:color w:val="000000" w:themeColor="text1" w:themeTint="FF" w:themeShade="FF"/>
                <w:sz w:val="18"/>
                <w:szCs w:val="18"/>
                <w:u w:val="none"/>
              </w:rPr>
              <w:t>0.440310</w:t>
            </w:r>
          </w:p>
        </w:tc>
        <w:tc>
          <w:tcPr>
            <w:tcW w:w="1288" w:type="dxa"/>
            <w:tcBorders>
              <w:top w:val="nil"/>
              <w:left w:val="nil"/>
              <w:bottom w:val="nil"/>
              <w:right w:val="nil"/>
            </w:tcBorders>
            <w:shd w:val="clear" w:color="auto" w:fill="F5F5F5"/>
            <w:tcMar/>
            <w:vAlign w:val="center"/>
          </w:tcPr>
          <w:p w:rsidR="554EBF76" w:rsidP="554EBF76" w:rsidRDefault="554EBF76" w14:paraId="4E950A33" w14:textId="20C0A863">
            <w:pPr>
              <w:jc w:val="right"/>
            </w:pPr>
            <w:r w:rsidRPr="554EBF76" w:rsidR="554EBF76">
              <w:rPr>
                <w:b w:val="0"/>
                <w:bCs w:val="0"/>
                <w:i w:val="0"/>
                <w:iCs w:val="0"/>
                <w:strike w:val="0"/>
                <w:dstrike w:val="0"/>
                <w:color w:val="000000" w:themeColor="text1" w:themeTint="FF" w:themeShade="FF"/>
                <w:sz w:val="18"/>
                <w:szCs w:val="18"/>
                <w:u w:val="none"/>
              </w:rPr>
              <w:t>0.884028</w:t>
            </w:r>
          </w:p>
        </w:tc>
        <w:tc>
          <w:tcPr>
            <w:tcW w:w="1288" w:type="dxa"/>
            <w:tcBorders>
              <w:top w:val="nil"/>
              <w:left w:val="nil"/>
              <w:bottom w:val="nil"/>
              <w:right w:val="nil"/>
            </w:tcBorders>
            <w:shd w:val="clear" w:color="auto" w:fill="F5F5F5"/>
            <w:tcMar/>
            <w:vAlign w:val="center"/>
          </w:tcPr>
          <w:p w:rsidR="554EBF76" w:rsidP="554EBF76" w:rsidRDefault="554EBF76" w14:paraId="3E9EE2D1" w14:textId="361251E0">
            <w:pPr>
              <w:jc w:val="right"/>
            </w:pPr>
            <w:r w:rsidRPr="554EBF76" w:rsidR="554EBF76">
              <w:rPr>
                <w:b w:val="0"/>
                <w:bCs w:val="0"/>
                <w:i w:val="0"/>
                <w:iCs w:val="0"/>
                <w:strike w:val="0"/>
                <w:dstrike w:val="0"/>
                <w:color w:val="000000" w:themeColor="text1" w:themeTint="FF" w:themeShade="FF"/>
                <w:sz w:val="18"/>
                <w:szCs w:val="18"/>
                <w:u w:val="none"/>
              </w:rPr>
              <w:t>0.821712</w:t>
            </w:r>
          </w:p>
        </w:tc>
        <w:tc>
          <w:tcPr>
            <w:tcW w:w="1288" w:type="dxa"/>
            <w:tcBorders>
              <w:top w:val="nil"/>
              <w:left w:val="nil"/>
              <w:bottom w:val="nil"/>
              <w:right w:val="nil"/>
            </w:tcBorders>
            <w:shd w:val="clear" w:color="auto" w:fill="F5F5F5"/>
            <w:tcMar/>
            <w:vAlign w:val="center"/>
          </w:tcPr>
          <w:p w:rsidR="554EBF76" w:rsidP="554EBF76" w:rsidRDefault="554EBF76" w14:paraId="255FACF7" w14:textId="7CD8578D">
            <w:pPr>
              <w:jc w:val="right"/>
            </w:pPr>
            <w:r w:rsidRPr="554EBF76" w:rsidR="554EBF76">
              <w:rPr>
                <w:b w:val="0"/>
                <w:bCs w:val="0"/>
                <w:i w:val="0"/>
                <w:iCs w:val="0"/>
                <w:strike w:val="0"/>
                <w:dstrike w:val="0"/>
                <w:color w:val="000000" w:themeColor="text1" w:themeTint="FF" w:themeShade="FF"/>
                <w:sz w:val="18"/>
                <w:szCs w:val="18"/>
                <w:u w:val="none"/>
              </w:rPr>
              <w:t>0.722857</w:t>
            </w:r>
          </w:p>
        </w:tc>
        <w:tc>
          <w:tcPr>
            <w:tcW w:w="1288" w:type="dxa"/>
            <w:tcBorders>
              <w:top w:val="nil"/>
              <w:left w:val="nil"/>
              <w:bottom w:val="nil"/>
              <w:right w:val="nil"/>
            </w:tcBorders>
            <w:shd w:val="clear" w:color="auto" w:fill="F5F5F5"/>
            <w:tcMar/>
            <w:vAlign w:val="center"/>
          </w:tcPr>
          <w:p w:rsidR="554EBF76" w:rsidP="554EBF76" w:rsidRDefault="554EBF76" w14:paraId="40F515C1" w14:textId="0FB9937F">
            <w:pPr>
              <w:jc w:val="right"/>
            </w:pPr>
            <w:r w:rsidRPr="554EBF76" w:rsidR="554EBF76">
              <w:rPr>
                <w:b w:val="0"/>
                <w:bCs w:val="0"/>
                <w:i w:val="0"/>
                <w:iCs w:val="0"/>
                <w:strike w:val="0"/>
                <w:dstrike w:val="0"/>
                <w:color w:val="000000" w:themeColor="text1" w:themeTint="FF" w:themeShade="FF"/>
                <w:sz w:val="18"/>
                <w:szCs w:val="18"/>
                <w:u w:val="none"/>
              </w:rPr>
              <w:t>0.696678</w:t>
            </w:r>
          </w:p>
        </w:tc>
      </w:tr>
      <w:tr w:rsidR="554EBF76" w:rsidTr="554EBF76" w14:paraId="4E8E1984">
        <w:tc>
          <w:tcPr>
            <w:tcW w:w="1288" w:type="dxa"/>
            <w:tcBorders>
              <w:top w:val="nil"/>
              <w:left w:val="nil"/>
              <w:bottom w:val="nil"/>
              <w:right w:val="nil"/>
            </w:tcBorders>
            <w:shd w:val="clear" w:color="auto" w:fill="FFFFFF" w:themeFill="background1"/>
            <w:tcMar/>
            <w:vAlign w:val="center"/>
          </w:tcPr>
          <w:p w:rsidR="554EBF76" w:rsidP="554EBF76" w:rsidRDefault="554EBF76" w14:paraId="2407A22E" w14:textId="4836D109">
            <w:pPr>
              <w:jc w:val="right"/>
            </w:pPr>
            <w:r w:rsidRPr="554EBF76" w:rsidR="554EBF76">
              <w:rPr>
                <w:b w:val="1"/>
                <w:bCs w:val="1"/>
                <w:i w:val="0"/>
                <w:iCs w:val="0"/>
                <w:strike w:val="0"/>
                <w:dstrike w:val="0"/>
                <w:color w:val="000000" w:themeColor="text1" w:themeTint="FF" w:themeShade="FF"/>
                <w:sz w:val="18"/>
                <w:szCs w:val="18"/>
                <w:u w:val="none"/>
              </w:rPr>
              <w:t>FORD_rendc</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534D1520" w14:textId="58EBEAED">
            <w:pPr>
              <w:jc w:val="right"/>
            </w:pPr>
            <w:r w:rsidRPr="554EBF76" w:rsidR="554EBF76">
              <w:rPr>
                <w:b w:val="0"/>
                <w:bCs w:val="0"/>
                <w:i w:val="0"/>
                <w:iCs w:val="0"/>
                <w:strike w:val="0"/>
                <w:dstrike w:val="0"/>
                <w:color w:val="000000" w:themeColor="text1" w:themeTint="FF" w:themeShade="FF"/>
                <w:sz w:val="18"/>
                <w:szCs w:val="18"/>
                <w:u w:val="none"/>
              </w:rPr>
              <w:t>0.440310</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3A254292" w14:textId="06E06A15">
            <w:pPr>
              <w:jc w:val="right"/>
            </w:pPr>
            <w:r w:rsidRPr="554EBF76" w:rsidR="554EBF76">
              <w:rPr>
                <w:b w:val="0"/>
                <w:bCs w:val="0"/>
                <w:i w:val="0"/>
                <w:iCs w:val="0"/>
                <w:strike w:val="0"/>
                <w:dstrike w:val="0"/>
                <w:color w:val="000000" w:themeColor="text1" w:themeTint="FF" w:themeShade="FF"/>
                <w:sz w:val="18"/>
                <w:szCs w:val="18"/>
                <w:u w:val="none"/>
              </w:rPr>
              <w:t>1.000000</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38D68742" w14:textId="540C3936">
            <w:pPr>
              <w:jc w:val="right"/>
            </w:pPr>
            <w:r w:rsidRPr="554EBF76" w:rsidR="554EBF76">
              <w:rPr>
                <w:b w:val="0"/>
                <w:bCs w:val="0"/>
                <w:i w:val="0"/>
                <w:iCs w:val="0"/>
                <w:strike w:val="0"/>
                <w:dstrike w:val="0"/>
                <w:color w:val="000000" w:themeColor="text1" w:themeTint="FF" w:themeShade="FF"/>
                <w:sz w:val="18"/>
                <w:szCs w:val="18"/>
                <w:u w:val="none"/>
              </w:rPr>
              <w:t>0.329878</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0D112316" w14:textId="4AC20040">
            <w:pPr>
              <w:jc w:val="right"/>
            </w:pPr>
            <w:r w:rsidRPr="554EBF76" w:rsidR="554EBF76">
              <w:rPr>
                <w:b w:val="0"/>
                <w:bCs w:val="0"/>
                <w:i w:val="0"/>
                <w:iCs w:val="0"/>
                <w:strike w:val="0"/>
                <w:dstrike w:val="0"/>
                <w:color w:val="000000" w:themeColor="text1" w:themeTint="FF" w:themeShade="FF"/>
                <w:sz w:val="18"/>
                <w:szCs w:val="18"/>
                <w:u w:val="none"/>
              </w:rPr>
              <w:t>0.088171</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4BB15B7F" w14:textId="5DF974F0">
            <w:pPr>
              <w:jc w:val="right"/>
            </w:pPr>
            <w:r w:rsidRPr="554EBF76" w:rsidR="554EBF76">
              <w:rPr>
                <w:b w:val="0"/>
                <w:bCs w:val="0"/>
                <w:i w:val="0"/>
                <w:iCs w:val="0"/>
                <w:strike w:val="0"/>
                <w:dstrike w:val="0"/>
                <w:color w:val="000000" w:themeColor="text1" w:themeTint="FF" w:themeShade="FF"/>
                <w:sz w:val="18"/>
                <w:szCs w:val="18"/>
                <w:u w:val="none"/>
              </w:rPr>
              <w:t>0.080323</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258E6E52" w14:textId="44BAE350">
            <w:pPr>
              <w:jc w:val="right"/>
            </w:pPr>
            <w:r w:rsidRPr="554EBF76" w:rsidR="554EBF76">
              <w:rPr>
                <w:b w:val="0"/>
                <w:bCs w:val="0"/>
                <w:i w:val="0"/>
                <w:iCs w:val="0"/>
                <w:strike w:val="0"/>
                <w:dstrike w:val="0"/>
                <w:color w:val="000000" w:themeColor="text1" w:themeTint="FF" w:themeShade="FF"/>
                <w:sz w:val="18"/>
                <w:szCs w:val="18"/>
                <w:u w:val="none"/>
              </w:rPr>
              <w:t>0.147272</w:t>
            </w:r>
          </w:p>
        </w:tc>
      </w:tr>
      <w:tr w:rsidR="554EBF76" w:rsidTr="554EBF76" w14:paraId="192B367E">
        <w:tc>
          <w:tcPr>
            <w:tcW w:w="1288" w:type="dxa"/>
            <w:tcBorders>
              <w:top w:val="nil"/>
              <w:left w:val="nil"/>
              <w:bottom w:val="nil"/>
              <w:right w:val="nil"/>
            </w:tcBorders>
            <w:shd w:val="clear" w:color="auto" w:fill="F5F5F5"/>
            <w:tcMar/>
            <w:vAlign w:val="center"/>
          </w:tcPr>
          <w:p w:rsidR="554EBF76" w:rsidP="554EBF76" w:rsidRDefault="554EBF76" w14:paraId="25D1AE8D" w14:textId="75BDA572">
            <w:pPr>
              <w:jc w:val="right"/>
            </w:pPr>
            <w:r w:rsidRPr="554EBF76" w:rsidR="554EBF76">
              <w:rPr>
                <w:b w:val="1"/>
                <w:bCs w:val="1"/>
                <w:i w:val="0"/>
                <w:iCs w:val="0"/>
                <w:strike w:val="0"/>
                <w:dstrike w:val="0"/>
                <w:color w:val="000000" w:themeColor="text1" w:themeTint="FF" w:themeShade="FF"/>
                <w:sz w:val="18"/>
                <w:szCs w:val="18"/>
                <w:u w:val="none"/>
              </w:rPr>
              <w:t>GOOG_rendc</w:t>
            </w:r>
          </w:p>
        </w:tc>
        <w:tc>
          <w:tcPr>
            <w:tcW w:w="1288" w:type="dxa"/>
            <w:tcBorders>
              <w:top w:val="nil"/>
              <w:left w:val="nil"/>
              <w:bottom w:val="nil"/>
              <w:right w:val="nil"/>
            </w:tcBorders>
            <w:shd w:val="clear" w:color="auto" w:fill="F5F5F5"/>
            <w:tcMar/>
            <w:vAlign w:val="center"/>
          </w:tcPr>
          <w:p w:rsidR="554EBF76" w:rsidP="554EBF76" w:rsidRDefault="554EBF76" w14:paraId="258E9A3E" w14:textId="4C9AF3E9">
            <w:pPr>
              <w:jc w:val="right"/>
            </w:pPr>
            <w:r w:rsidRPr="554EBF76" w:rsidR="554EBF76">
              <w:rPr>
                <w:b w:val="0"/>
                <w:bCs w:val="0"/>
                <w:i w:val="0"/>
                <w:iCs w:val="0"/>
                <w:strike w:val="0"/>
                <w:dstrike w:val="0"/>
                <w:color w:val="000000" w:themeColor="text1" w:themeTint="FF" w:themeShade="FF"/>
                <w:sz w:val="18"/>
                <w:szCs w:val="18"/>
                <w:u w:val="none"/>
              </w:rPr>
              <w:t>0.884028</w:t>
            </w:r>
          </w:p>
        </w:tc>
        <w:tc>
          <w:tcPr>
            <w:tcW w:w="1288" w:type="dxa"/>
            <w:tcBorders>
              <w:top w:val="nil"/>
              <w:left w:val="nil"/>
              <w:bottom w:val="nil"/>
              <w:right w:val="nil"/>
            </w:tcBorders>
            <w:shd w:val="clear" w:color="auto" w:fill="F5F5F5"/>
            <w:tcMar/>
            <w:vAlign w:val="center"/>
          </w:tcPr>
          <w:p w:rsidR="554EBF76" w:rsidP="554EBF76" w:rsidRDefault="554EBF76" w14:paraId="6642944A" w14:textId="6321AEFB">
            <w:pPr>
              <w:jc w:val="right"/>
            </w:pPr>
            <w:r w:rsidRPr="554EBF76" w:rsidR="554EBF76">
              <w:rPr>
                <w:b w:val="0"/>
                <w:bCs w:val="0"/>
                <w:i w:val="0"/>
                <w:iCs w:val="0"/>
                <w:strike w:val="0"/>
                <w:dstrike w:val="0"/>
                <w:color w:val="000000" w:themeColor="text1" w:themeTint="FF" w:themeShade="FF"/>
                <w:sz w:val="18"/>
                <w:szCs w:val="18"/>
                <w:u w:val="none"/>
              </w:rPr>
              <w:t>0.329878</w:t>
            </w:r>
          </w:p>
        </w:tc>
        <w:tc>
          <w:tcPr>
            <w:tcW w:w="1288" w:type="dxa"/>
            <w:tcBorders>
              <w:top w:val="nil"/>
              <w:left w:val="nil"/>
              <w:bottom w:val="nil"/>
              <w:right w:val="nil"/>
            </w:tcBorders>
            <w:shd w:val="clear" w:color="auto" w:fill="F5F5F5"/>
            <w:tcMar/>
            <w:vAlign w:val="center"/>
          </w:tcPr>
          <w:p w:rsidR="554EBF76" w:rsidP="554EBF76" w:rsidRDefault="554EBF76" w14:paraId="4C2624FB" w14:textId="431109F3">
            <w:pPr>
              <w:jc w:val="right"/>
            </w:pPr>
            <w:r w:rsidRPr="554EBF76" w:rsidR="554EBF76">
              <w:rPr>
                <w:b w:val="0"/>
                <w:bCs w:val="0"/>
                <w:i w:val="0"/>
                <w:iCs w:val="0"/>
                <w:strike w:val="0"/>
                <w:dstrike w:val="0"/>
                <w:color w:val="000000" w:themeColor="text1" w:themeTint="FF" w:themeShade="FF"/>
                <w:sz w:val="18"/>
                <w:szCs w:val="18"/>
                <w:u w:val="none"/>
              </w:rPr>
              <w:t>1.000000</w:t>
            </w:r>
          </w:p>
        </w:tc>
        <w:tc>
          <w:tcPr>
            <w:tcW w:w="1288" w:type="dxa"/>
            <w:tcBorders>
              <w:top w:val="nil"/>
              <w:left w:val="nil"/>
              <w:bottom w:val="nil"/>
              <w:right w:val="nil"/>
            </w:tcBorders>
            <w:shd w:val="clear" w:color="auto" w:fill="F5F5F5"/>
            <w:tcMar/>
            <w:vAlign w:val="center"/>
          </w:tcPr>
          <w:p w:rsidR="554EBF76" w:rsidP="554EBF76" w:rsidRDefault="554EBF76" w14:paraId="63534EBD" w14:textId="13FC7761">
            <w:pPr>
              <w:jc w:val="right"/>
            </w:pPr>
            <w:r w:rsidRPr="554EBF76" w:rsidR="554EBF76">
              <w:rPr>
                <w:b w:val="0"/>
                <w:bCs w:val="0"/>
                <w:i w:val="0"/>
                <w:iCs w:val="0"/>
                <w:strike w:val="0"/>
                <w:dstrike w:val="0"/>
                <w:color w:val="000000" w:themeColor="text1" w:themeTint="FF" w:themeShade="FF"/>
                <w:sz w:val="18"/>
                <w:szCs w:val="18"/>
                <w:u w:val="none"/>
              </w:rPr>
              <w:t>0.947116</w:t>
            </w:r>
          </w:p>
        </w:tc>
        <w:tc>
          <w:tcPr>
            <w:tcW w:w="1288" w:type="dxa"/>
            <w:tcBorders>
              <w:top w:val="nil"/>
              <w:left w:val="nil"/>
              <w:bottom w:val="nil"/>
              <w:right w:val="nil"/>
            </w:tcBorders>
            <w:shd w:val="clear" w:color="auto" w:fill="F5F5F5"/>
            <w:tcMar/>
            <w:vAlign w:val="center"/>
          </w:tcPr>
          <w:p w:rsidR="554EBF76" w:rsidP="554EBF76" w:rsidRDefault="554EBF76" w14:paraId="503D1A49" w14:textId="5B8A2C54">
            <w:pPr>
              <w:jc w:val="right"/>
            </w:pPr>
            <w:r w:rsidRPr="554EBF76" w:rsidR="554EBF76">
              <w:rPr>
                <w:b w:val="0"/>
                <w:bCs w:val="0"/>
                <w:i w:val="0"/>
                <w:iCs w:val="0"/>
                <w:strike w:val="0"/>
                <w:dstrike w:val="0"/>
                <w:color w:val="000000" w:themeColor="text1" w:themeTint="FF" w:themeShade="FF"/>
                <w:sz w:val="18"/>
                <w:szCs w:val="18"/>
                <w:u w:val="none"/>
              </w:rPr>
              <w:t>0.926789</w:t>
            </w:r>
          </w:p>
        </w:tc>
        <w:tc>
          <w:tcPr>
            <w:tcW w:w="1288" w:type="dxa"/>
            <w:tcBorders>
              <w:top w:val="nil"/>
              <w:left w:val="nil"/>
              <w:bottom w:val="nil"/>
              <w:right w:val="nil"/>
            </w:tcBorders>
            <w:shd w:val="clear" w:color="auto" w:fill="F5F5F5"/>
            <w:tcMar/>
            <w:vAlign w:val="center"/>
          </w:tcPr>
          <w:p w:rsidR="554EBF76" w:rsidP="554EBF76" w:rsidRDefault="554EBF76" w14:paraId="60F357D0" w14:textId="1B6F3C8C">
            <w:pPr>
              <w:jc w:val="right"/>
            </w:pPr>
            <w:r w:rsidRPr="554EBF76" w:rsidR="554EBF76">
              <w:rPr>
                <w:b w:val="0"/>
                <w:bCs w:val="0"/>
                <w:i w:val="0"/>
                <w:iCs w:val="0"/>
                <w:strike w:val="0"/>
                <w:dstrike w:val="0"/>
                <w:color w:val="000000" w:themeColor="text1" w:themeTint="FF" w:themeShade="FF"/>
                <w:sz w:val="18"/>
                <w:szCs w:val="18"/>
                <w:u w:val="none"/>
              </w:rPr>
              <w:t>0.913011</w:t>
            </w:r>
          </w:p>
        </w:tc>
      </w:tr>
      <w:tr w:rsidR="554EBF76" w:rsidTr="554EBF76" w14:paraId="0AB268BB">
        <w:tc>
          <w:tcPr>
            <w:tcW w:w="1288" w:type="dxa"/>
            <w:tcBorders>
              <w:top w:val="nil"/>
              <w:left w:val="nil"/>
              <w:bottom w:val="nil"/>
              <w:right w:val="nil"/>
            </w:tcBorders>
            <w:shd w:val="clear" w:color="auto" w:fill="FFFFFF" w:themeFill="background1"/>
            <w:tcMar/>
            <w:vAlign w:val="center"/>
          </w:tcPr>
          <w:p w:rsidR="554EBF76" w:rsidP="554EBF76" w:rsidRDefault="554EBF76" w14:paraId="0B670ABF" w14:textId="546750C4">
            <w:pPr>
              <w:jc w:val="right"/>
            </w:pPr>
            <w:r w:rsidRPr="554EBF76" w:rsidR="554EBF76">
              <w:rPr>
                <w:b w:val="1"/>
                <w:bCs w:val="1"/>
                <w:i w:val="0"/>
                <w:iCs w:val="0"/>
                <w:strike w:val="0"/>
                <w:dstrike w:val="0"/>
                <w:color w:val="000000" w:themeColor="text1" w:themeTint="FF" w:themeShade="FF"/>
                <w:sz w:val="18"/>
                <w:szCs w:val="18"/>
                <w:u w:val="none"/>
              </w:rPr>
              <w:t>AMZN_rendc</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5273CF69" w14:textId="61A026AD">
            <w:pPr>
              <w:jc w:val="right"/>
            </w:pPr>
            <w:r w:rsidRPr="554EBF76" w:rsidR="554EBF76">
              <w:rPr>
                <w:b w:val="0"/>
                <w:bCs w:val="0"/>
                <w:i w:val="0"/>
                <w:iCs w:val="0"/>
                <w:strike w:val="0"/>
                <w:dstrike w:val="0"/>
                <w:color w:val="000000" w:themeColor="text1" w:themeTint="FF" w:themeShade="FF"/>
                <w:sz w:val="18"/>
                <w:szCs w:val="18"/>
                <w:u w:val="none"/>
              </w:rPr>
              <w:t>0.821712</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02B8921D" w14:textId="6A6515F4">
            <w:pPr>
              <w:jc w:val="right"/>
            </w:pPr>
            <w:r w:rsidRPr="554EBF76" w:rsidR="554EBF76">
              <w:rPr>
                <w:b w:val="0"/>
                <w:bCs w:val="0"/>
                <w:i w:val="0"/>
                <w:iCs w:val="0"/>
                <w:strike w:val="0"/>
                <w:dstrike w:val="0"/>
                <w:color w:val="000000" w:themeColor="text1" w:themeTint="FF" w:themeShade="FF"/>
                <w:sz w:val="18"/>
                <w:szCs w:val="18"/>
                <w:u w:val="none"/>
              </w:rPr>
              <w:t>0.088171</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492338CE" w14:textId="3512475B">
            <w:pPr>
              <w:jc w:val="right"/>
            </w:pPr>
            <w:r w:rsidRPr="554EBF76" w:rsidR="554EBF76">
              <w:rPr>
                <w:b w:val="0"/>
                <w:bCs w:val="0"/>
                <w:i w:val="0"/>
                <w:iCs w:val="0"/>
                <w:strike w:val="0"/>
                <w:dstrike w:val="0"/>
                <w:color w:val="000000" w:themeColor="text1" w:themeTint="FF" w:themeShade="FF"/>
                <w:sz w:val="18"/>
                <w:szCs w:val="18"/>
                <w:u w:val="none"/>
              </w:rPr>
              <w:t>0.947116</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363487BF" w14:textId="3E2EB63A">
            <w:pPr>
              <w:jc w:val="right"/>
            </w:pPr>
            <w:r w:rsidRPr="554EBF76" w:rsidR="554EBF76">
              <w:rPr>
                <w:b w:val="0"/>
                <w:bCs w:val="0"/>
                <w:i w:val="0"/>
                <w:iCs w:val="0"/>
                <w:strike w:val="0"/>
                <w:dstrike w:val="0"/>
                <w:color w:val="000000" w:themeColor="text1" w:themeTint="FF" w:themeShade="FF"/>
                <w:sz w:val="18"/>
                <w:szCs w:val="18"/>
                <w:u w:val="none"/>
              </w:rPr>
              <w:t>1.000000</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64EDD23B" w14:textId="18576AB2">
            <w:pPr>
              <w:jc w:val="right"/>
            </w:pPr>
            <w:r w:rsidRPr="554EBF76" w:rsidR="554EBF76">
              <w:rPr>
                <w:b w:val="0"/>
                <w:bCs w:val="0"/>
                <w:i w:val="0"/>
                <w:iCs w:val="0"/>
                <w:strike w:val="0"/>
                <w:dstrike w:val="0"/>
                <w:color w:val="000000" w:themeColor="text1" w:themeTint="FF" w:themeShade="FF"/>
                <w:sz w:val="18"/>
                <w:szCs w:val="18"/>
                <w:u w:val="none"/>
              </w:rPr>
              <w:t>0.958226</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3DF192ED" w14:textId="6C9D96C1">
            <w:pPr>
              <w:jc w:val="right"/>
            </w:pPr>
            <w:r w:rsidRPr="554EBF76" w:rsidR="554EBF76">
              <w:rPr>
                <w:b w:val="0"/>
                <w:bCs w:val="0"/>
                <w:i w:val="0"/>
                <w:iCs w:val="0"/>
                <w:strike w:val="0"/>
                <w:dstrike w:val="0"/>
                <w:color w:val="000000" w:themeColor="text1" w:themeTint="FF" w:themeShade="FF"/>
                <w:sz w:val="18"/>
                <w:szCs w:val="18"/>
                <w:u w:val="none"/>
              </w:rPr>
              <w:t>0.916274</w:t>
            </w:r>
          </w:p>
        </w:tc>
      </w:tr>
      <w:tr w:rsidR="554EBF76" w:rsidTr="554EBF76" w14:paraId="78A8CAD6">
        <w:tc>
          <w:tcPr>
            <w:tcW w:w="1288" w:type="dxa"/>
            <w:tcBorders>
              <w:top w:val="nil"/>
              <w:left w:val="nil"/>
              <w:bottom w:val="nil"/>
              <w:right w:val="nil"/>
            </w:tcBorders>
            <w:shd w:val="clear" w:color="auto" w:fill="F5F5F5"/>
            <w:tcMar/>
            <w:vAlign w:val="center"/>
          </w:tcPr>
          <w:p w:rsidR="554EBF76" w:rsidP="554EBF76" w:rsidRDefault="554EBF76" w14:paraId="6CC84234" w14:textId="142E0107">
            <w:pPr>
              <w:jc w:val="right"/>
            </w:pPr>
            <w:r w:rsidRPr="554EBF76" w:rsidR="554EBF76">
              <w:rPr>
                <w:b w:val="1"/>
                <w:bCs w:val="1"/>
                <w:i w:val="0"/>
                <w:iCs w:val="0"/>
                <w:strike w:val="0"/>
                <w:dstrike w:val="0"/>
                <w:color w:val="000000" w:themeColor="text1" w:themeTint="FF" w:themeShade="FF"/>
                <w:sz w:val="18"/>
                <w:szCs w:val="18"/>
                <w:u w:val="none"/>
              </w:rPr>
              <w:t>MCD_rendc</w:t>
            </w:r>
          </w:p>
        </w:tc>
        <w:tc>
          <w:tcPr>
            <w:tcW w:w="1288" w:type="dxa"/>
            <w:tcBorders>
              <w:top w:val="nil"/>
              <w:left w:val="nil"/>
              <w:bottom w:val="nil"/>
              <w:right w:val="nil"/>
            </w:tcBorders>
            <w:shd w:val="clear" w:color="auto" w:fill="F5F5F5"/>
            <w:tcMar/>
            <w:vAlign w:val="center"/>
          </w:tcPr>
          <w:p w:rsidR="554EBF76" w:rsidP="554EBF76" w:rsidRDefault="554EBF76" w14:paraId="7AB73E65" w14:textId="05922B4D">
            <w:pPr>
              <w:jc w:val="right"/>
            </w:pPr>
            <w:r w:rsidRPr="554EBF76" w:rsidR="554EBF76">
              <w:rPr>
                <w:b w:val="0"/>
                <w:bCs w:val="0"/>
                <w:i w:val="0"/>
                <w:iCs w:val="0"/>
                <w:strike w:val="0"/>
                <w:dstrike w:val="0"/>
                <w:color w:val="000000" w:themeColor="text1" w:themeTint="FF" w:themeShade="FF"/>
                <w:sz w:val="18"/>
                <w:szCs w:val="18"/>
                <w:u w:val="none"/>
              </w:rPr>
              <w:t>0.722857</w:t>
            </w:r>
          </w:p>
        </w:tc>
        <w:tc>
          <w:tcPr>
            <w:tcW w:w="1288" w:type="dxa"/>
            <w:tcBorders>
              <w:top w:val="nil"/>
              <w:left w:val="nil"/>
              <w:bottom w:val="nil"/>
              <w:right w:val="nil"/>
            </w:tcBorders>
            <w:shd w:val="clear" w:color="auto" w:fill="F5F5F5"/>
            <w:tcMar/>
            <w:vAlign w:val="center"/>
          </w:tcPr>
          <w:p w:rsidR="554EBF76" w:rsidP="554EBF76" w:rsidRDefault="554EBF76" w14:paraId="646EDF83" w14:textId="0DE425DD">
            <w:pPr>
              <w:jc w:val="right"/>
            </w:pPr>
            <w:r w:rsidRPr="554EBF76" w:rsidR="554EBF76">
              <w:rPr>
                <w:b w:val="0"/>
                <w:bCs w:val="0"/>
                <w:i w:val="0"/>
                <w:iCs w:val="0"/>
                <w:strike w:val="0"/>
                <w:dstrike w:val="0"/>
                <w:color w:val="000000" w:themeColor="text1" w:themeTint="FF" w:themeShade="FF"/>
                <w:sz w:val="18"/>
                <w:szCs w:val="18"/>
                <w:u w:val="none"/>
              </w:rPr>
              <w:t>0.080323</w:t>
            </w:r>
          </w:p>
        </w:tc>
        <w:tc>
          <w:tcPr>
            <w:tcW w:w="1288" w:type="dxa"/>
            <w:tcBorders>
              <w:top w:val="nil"/>
              <w:left w:val="nil"/>
              <w:bottom w:val="nil"/>
              <w:right w:val="nil"/>
            </w:tcBorders>
            <w:shd w:val="clear" w:color="auto" w:fill="F5F5F5"/>
            <w:tcMar/>
            <w:vAlign w:val="center"/>
          </w:tcPr>
          <w:p w:rsidR="554EBF76" w:rsidP="554EBF76" w:rsidRDefault="554EBF76" w14:paraId="30032DD8" w14:textId="45B1EAD7">
            <w:pPr>
              <w:jc w:val="right"/>
            </w:pPr>
            <w:r w:rsidRPr="554EBF76" w:rsidR="554EBF76">
              <w:rPr>
                <w:b w:val="0"/>
                <w:bCs w:val="0"/>
                <w:i w:val="0"/>
                <w:iCs w:val="0"/>
                <w:strike w:val="0"/>
                <w:dstrike w:val="0"/>
                <w:color w:val="000000" w:themeColor="text1" w:themeTint="FF" w:themeShade="FF"/>
                <w:sz w:val="18"/>
                <w:szCs w:val="18"/>
                <w:u w:val="none"/>
              </w:rPr>
              <w:t>0.926789</w:t>
            </w:r>
          </w:p>
        </w:tc>
        <w:tc>
          <w:tcPr>
            <w:tcW w:w="1288" w:type="dxa"/>
            <w:tcBorders>
              <w:top w:val="nil"/>
              <w:left w:val="nil"/>
              <w:bottom w:val="nil"/>
              <w:right w:val="nil"/>
            </w:tcBorders>
            <w:shd w:val="clear" w:color="auto" w:fill="F5F5F5"/>
            <w:tcMar/>
            <w:vAlign w:val="center"/>
          </w:tcPr>
          <w:p w:rsidR="554EBF76" w:rsidP="554EBF76" w:rsidRDefault="554EBF76" w14:paraId="401FF81B" w14:textId="714394CB">
            <w:pPr>
              <w:jc w:val="right"/>
            </w:pPr>
            <w:r w:rsidRPr="554EBF76" w:rsidR="554EBF76">
              <w:rPr>
                <w:b w:val="0"/>
                <w:bCs w:val="0"/>
                <w:i w:val="0"/>
                <w:iCs w:val="0"/>
                <w:strike w:val="0"/>
                <w:dstrike w:val="0"/>
                <w:color w:val="000000" w:themeColor="text1" w:themeTint="FF" w:themeShade="FF"/>
                <w:sz w:val="18"/>
                <w:szCs w:val="18"/>
                <w:u w:val="none"/>
              </w:rPr>
              <w:t>0.958226</w:t>
            </w:r>
          </w:p>
        </w:tc>
        <w:tc>
          <w:tcPr>
            <w:tcW w:w="1288" w:type="dxa"/>
            <w:tcBorders>
              <w:top w:val="nil"/>
              <w:left w:val="nil"/>
              <w:bottom w:val="nil"/>
              <w:right w:val="nil"/>
            </w:tcBorders>
            <w:shd w:val="clear" w:color="auto" w:fill="F5F5F5"/>
            <w:tcMar/>
            <w:vAlign w:val="center"/>
          </w:tcPr>
          <w:p w:rsidR="554EBF76" w:rsidP="554EBF76" w:rsidRDefault="554EBF76" w14:paraId="1B6CABD6" w14:textId="31062B10">
            <w:pPr>
              <w:jc w:val="right"/>
            </w:pPr>
            <w:r w:rsidRPr="554EBF76" w:rsidR="554EBF76">
              <w:rPr>
                <w:b w:val="0"/>
                <w:bCs w:val="0"/>
                <w:i w:val="0"/>
                <w:iCs w:val="0"/>
                <w:strike w:val="0"/>
                <w:dstrike w:val="0"/>
                <w:color w:val="000000" w:themeColor="text1" w:themeTint="FF" w:themeShade="FF"/>
                <w:sz w:val="18"/>
                <w:szCs w:val="18"/>
                <w:u w:val="none"/>
              </w:rPr>
              <w:t>1.000000</w:t>
            </w:r>
          </w:p>
        </w:tc>
        <w:tc>
          <w:tcPr>
            <w:tcW w:w="1288" w:type="dxa"/>
            <w:tcBorders>
              <w:top w:val="nil"/>
              <w:left w:val="nil"/>
              <w:bottom w:val="nil"/>
              <w:right w:val="nil"/>
            </w:tcBorders>
            <w:shd w:val="clear" w:color="auto" w:fill="F5F5F5"/>
            <w:tcMar/>
            <w:vAlign w:val="center"/>
          </w:tcPr>
          <w:p w:rsidR="554EBF76" w:rsidP="554EBF76" w:rsidRDefault="554EBF76" w14:paraId="6D4193F5" w14:textId="4CFA45AF">
            <w:pPr>
              <w:jc w:val="right"/>
            </w:pPr>
            <w:r w:rsidRPr="554EBF76" w:rsidR="554EBF76">
              <w:rPr>
                <w:b w:val="0"/>
                <w:bCs w:val="0"/>
                <w:i w:val="0"/>
                <w:iCs w:val="0"/>
                <w:strike w:val="0"/>
                <w:dstrike w:val="0"/>
                <w:color w:val="000000" w:themeColor="text1" w:themeTint="FF" w:themeShade="FF"/>
                <w:sz w:val="18"/>
                <w:szCs w:val="18"/>
                <w:u w:val="none"/>
              </w:rPr>
              <w:t>0.970400</w:t>
            </w:r>
          </w:p>
        </w:tc>
      </w:tr>
      <w:tr w:rsidR="554EBF76" w:rsidTr="554EBF76" w14:paraId="21F68CA8">
        <w:tc>
          <w:tcPr>
            <w:tcW w:w="1288" w:type="dxa"/>
            <w:tcBorders>
              <w:top w:val="nil"/>
              <w:left w:val="nil"/>
              <w:bottom w:val="nil"/>
              <w:right w:val="nil"/>
            </w:tcBorders>
            <w:shd w:val="clear" w:color="auto" w:fill="FFFFFF" w:themeFill="background1"/>
            <w:tcMar/>
            <w:vAlign w:val="center"/>
          </w:tcPr>
          <w:p w:rsidR="554EBF76" w:rsidP="554EBF76" w:rsidRDefault="554EBF76" w14:paraId="404CE913" w14:textId="5DF75BB6">
            <w:pPr>
              <w:jc w:val="right"/>
            </w:pPr>
            <w:r w:rsidRPr="554EBF76" w:rsidR="554EBF76">
              <w:rPr>
                <w:b w:val="1"/>
                <w:bCs w:val="1"/>
                <w:i w:val="0"/>
                <w:iCs w:val="0"/>
                <w:strike w:val="0"/>
                <w:dstrike w:val="0"/>
                <w:color w:val="000000" w:themeColor="text1" w:themeTint="FF" w:themeShade="FF"/>
                <w:sz w:val="18"/>
                <w:szCs w:val="18"/>
                <w:u w:val="none"/>
              </w:rPr>
              <w:t>KO_rendc</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4E66D9E9" w14:textId="3A18CF43">
            <w:pPr>
              <w:jc w:val="right"/>
            </w:pPr>
            <w:r w:rsidRPr="554EBF76" w:rsidR="554EBF76">
              <w:rPr>
                <w:b w:val="0"/>
                <w:bCs w:val="0"/>
                <w:i w:val="0"/>
                <w:iCs w:val="0"/>
                <w:strike w:val="0"/>
                <w:dstrike w:val="0"/>
                <w:color w:val="000000" w:themeColor="text1" w:themeTint="FF" w:themeShade="FF"/>
                <w:sz w:val="18"/>
                <w:szCs w:val="18"/>
                <w:u w:val="none"/>
              </w:rPr>
              <w:t>0.696678</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27ECEAB2" w14:textId="79B832EE">
            <w:pPr>
              <w:jc w:val="right"/>
            </w:pPr>
            <w:r w:rsidRPr="554EBF76" w:rsidR="554EBF76">
              <w:rPr>
                <w:b w:val="0"/>
                <w:bCs w:val="0"/>
                <w:i w:val="0"/>
                <w:iCs w:val="0"/>
                <w:strike w:val="0"/>
                <w:dstrike w:val="0"/>
                <w:color w:val="000000" w:themeColor="text1" w:themeTint="FF" w:themeShade="FF"/>
                <w:sz w:val="18"/>
                <w:szCs w:val="18"/>
                <w:u w:val="none"/>
              </w:rPr>
              <w:t>0.147272</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2F658EEA" w14:textId="239AAA0C">
            <w:pPr>
              <w:jc w:val="right"/>
            </w:pPr>
            <w:r w:rsidRPr="554EBF76" w:rsidR="554EBF76">
              <w:rPr>
                <w:b w:val="0"/>
                <w:bCs w:val="0"/>
                <w:i w:val="0"/>
                <w:iCs w:val="0"/>
                <w:strike w:val="0"/>
                <w:dstrike w:val="0"/>
                <w:color w:val="000000" w:themeColor="text1" w:themeTint="FF" w:themeShade="FF"/>
                <w:sz w:val="18"/>
                <w:szCs w:val="18"/>
                <w:u w:val="none"/>
              </w:rPr>
              <w:t>0.913011</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45F5A626" w14:textId="26104E00">
            <w:pPr>
              <w:jc w:val="right"/>
            </w:pPr>
            <w:r w:rsidRPr="554EBF76" w:rsidR="554EBF76">
              <w:rPr>
                <w:b w:val="0"/>
                <w:bCs w:val="0"/>
                <w:i w:val="0"/>
                <w:iCs w:val="0"/>
                <w:strike w:val="0"/>
                <w:dstrike w:val="0"/>
                <w:color w:val="000000" w:themeColor="text1" w:themeTint="FF" w:themeShade="FF"/>
                <w:sz w:val="18"/>
                <w:szCs w:val="18"/>
                <w:u w:val="none"/>
              </w:rPr>
              <w:t>0.916274</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0608D3BC" w14:textId="0106E8CF">
            <w:pPr>
              <w:jc w:val="right"/>
            </w:pPr>
            <w:r w:rsidRPr="554EBF76" w:rsidR="554EBF76">
              <w:rPr>
                <w:b w:val="0"/>
                <w:bCs w:val="0"/>
                <w:i w:val="0"/>
                <w:iCs w:val="0"/>
                <w:strike w:val="0"/>
                <w:dstrike w:val="0"/>
                <w:color w:val="000000" w:themeColor="text1" w:themeTint="FF" w:themeShade="FF"/>
                <w:sz w:val="18"/>
                <w:szCs w:val="18"/>
                <w:u w:val="none"/>
              </w:rPr>
              <w:t>0.970400</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38806E95" w14:textId="298CF980">
            <w:pPr>
              <w:jc w:val="right"/>
            </w:pPr>
            <w:r w:rsidRPr="554EBF76" w:rsidR="554EBF76">
              <w:rPr>
                <w:b w:val="0"/>
                <w:bCs w:val="0"/>
                <w:i w:val="0"/>
                <w:iCs w:val="0"/>
                <w:strike w:val="0"/>
                <w:dstrike w:val="0"/>
                <w:color w:val="000000" w:themeColor="text1" w:themeTint="FF" w:themeShade="FF"/>
                <w:sz w:val="18"/>
                <w:szCs w:val="18"/>
                <w:u w:val="none"/>
              </w:rPr>
              <w:t>1.000000</w:t>
            </w:r>
          </w:p>
        </w:tc>
      </w:tr>
    </w:tbl>
    <w:p w:rsidR="554EBF76" w:rsidP="554EBF76" w:rsidRDefault="554EBF76" w14:paraId="05992276" w14:textId="62A3AEBF">
      <w:pPr>
        <w:pStyle w:val="Normal"/>
        <w:ind w:firstLine="0"/>
        <w:jc w:val="left"/>
        <w:rPr>
          <w:rFonts w:ascii="Calibri" w:hAnsi="Calibri" w:eastAsia="Calibri" w:cs="Calibri"/>
          <w:b w:val="0"/>
          <w:bCs w:val="0"/>
          <w:noProof w:val="0"/>
          <w:sz w:val="28"/>
          <w:szCs w:val="28"/>
          <w:lang w:val="it-IT"/>
        </w:rPr>
      </w:pPr>
    </w:p>
    <w:p w:rsidR="554EBF76" w:rsidP="554EBF76" w:rsidRDefault="554EBF76" w14:paraId="61C213EE" w14:textId="02051C95">
      <w:pPr>
        <w:jc w:val="right"/>
      </w:pPr>
      <w:r w:rsidRPr="554EBF76" w:rsidR="554EBF76">
        <w:rPr>
          <w:rFonts w:ascii="Calibri" w:hAnsi="Calibri" w:eastAsia="Calibri" w:cs="Calibri"/>
          <w:b w:val="0"/>
          <w:bCs w:val="0"/>
          <w:i w:val="0"/>
          <w:iCs w:val="0"/>
          <w:strike w:val="0"/>
          <w:dstrike w:val="0"/>
          <w:noProof w:val="0"/>
          <w:color w:val="333333"/>
          <w:sz w:val="21"/>
          <w:szCs w:val="21"/>
          <w:u w:val="none"/>
          <w:lang w:val="it-IT"/>
        </w:rPr>
        <w:t></w:t>
      </w:r>
    </w:p>
    <w:p w:rsidR="554EBF76" w:rsidP="554EBF76" w:rsidRDefault="554EBF76" w14:paraId="4E41B9EA" w14:textId="75D351AB">
      <w:pPr>
        <w:jc w:val="left"/>
      </w:pPr>
      <w:r w:rsidRPr="554EBF76" w:rsidR="554EBF76">
        <w:rPr>
          <w:rFonts w:ascii="Calibri" w:hAnsi="Calibri" w:eastAsia="Calibri" w:cs="Calibri"/>
          <w:b w:val="0"/>
          <w:bCs w:val="0"/>
          <w:i w:val="1"/>
          <w:iCs w:val="1"/>
          <w:strike w:val="0"/>
          <w:dstrike w:val="0"/>
          <w:noProof w:val="0"/>
          <w:color w:val="007979"/>
          <w:sz w:val="21"/>
          <w:szCs w:val="21"/>
          <w:u w:val="none"/>
          <w:lang w:val="it-IT"/>
        </w:rPr>
        <w:t>#matrice di correlazione dei rendimenti composti</w:t>
      </w:r>
    </w:p>
    <w:p w:rsidR="554EBF76" w:rsidP="554EBF76" w:rsidRDefault="554EBF76" w14:paraId="5C584E99" w14:textId="71F34BB0">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corr_df2 </w:t>
      </w:r>
      <w:r w:rsidRPr="554EBF76" w:rsidR="554EBF76">
        <w:rPr>
          <w:rFonts w:ascii="Calibri" w:hAnsi="Calibri" w:eastAsia="Calibri" w:cs="Calibri"/>
          <w:b w:val="1"/>
          <w:bCs w:val="1"/>
          <w:i w:val="0"/>
          <w:iCs w:val="0"/>
          <w:strike w:val="0"/>
          <w:dstrike w:val="0"/>
          <w:noProof w:val="0"/>
          <w:color w:val="AA22FF"/>
          <w:sz w:val="21"/>
          <w:szCs w:val="21"/>
          <w:u w:val="none"/>
          <w:lang w:val="it-IT"/>
        </w:rPr>
        <w:t>=</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rendc_df.corr(method</w:t>
      </w:r>
      <w:r w:rsidRPr="554EBF76" w:rsidR="554EBF76">
        <w:rPr>
          <w:rFonts w:ascii="Calibri" w:hAnsi="Calibri" w:eastAsia="Calibri" w:cs="Calibri"/>
          <w:b w:val="1"/>
          <w:bCs w:val="1"/>
          <w:i w:val="0"/>
          <w:iCs w:val="0"/>
          <w:strike w:val="0"/>
          <w:dstrike w:val="0"/>
          <w:noProof w:val="0"/>
          <w:color w:val="AA22FF"/>
          <w:sz w:val="21"/>
          <w:szCs w:val="21"/>
          <w:u w:val="none"/>
          <w:lang w:val="it-IT"/>
        </w:rPr>
        <w:t>=</w:t>
      </w:r>
      <w:r w:rsidRPr="554EBF76" w:rsidR="554EBF76">
        <w:rPr>
          <w:rFonts w:ascii="Calibri" w:hAnsi="Calibri" w:eastAsia="Calibri" w:cs="Calibri"/>
          <w:b w:val="0"/>
          <w:bCs w:val="0"/>
          <w:i w:val="0"/>
          <w:iCs w:val="0"/>
          <w:strike w:val="0"/>
          <w:dstrike w:val="0"/>
          <w:noProof w:val="0"/>
          <w:color w:val="BA2121"/>
          <w:sz w:val="21"/>
          <w:szCs w:val="21"/>
          <w:u w:val="none"/>
          <w:lang w:val="it-IT"/>
        </w:rPr>
        <w:t>'pearson'</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w:t>
      </w:r>
    </w:p>
    <w:p w:rsidR="554EBF76" w:rsidP="554EBF76" w:rsidRDefault="554EBF76" w14:paraId="71828339" w14:textId="6F655FB1">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plt.figure(figsize</w:t>
      </w:r>
      <w:r w:rsidRPr="554EBF76" w:rsidR="554EBF76">
        <w:rPr>
          <w:rFonts w:ascii="Calibri" w:hAnsi="Calibri" w:eastAsia="Calibri" w:cs="Calibri"/>
          <w:b w:val="1"/>
          <w:bCs w:val="1"/>
          <w:i w:val="0"/>
          <w:iCs w:val="0"/>
          <w:strike w:val="0"/>
          <w:dstrike w:val="0"/>
          <w:noProof w:val="0"/>
          <w:color w:val="AA22FF"/>
          <w:sz w:val="21"/>
          <w:szCs w:val="21"/>
          <w:u w:val="none"/>
          <w:lang w:val="it-IT"/>
        </w:rPr>
        <w:t>=</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w:t>
      </w:r>
      <w:r w:rsidRPr="554EBF76" w:rsidR="554EBF76">
        <w:rPr>
          <w:rFonts w:ascii="Calibri" w:hAnsi="Calibri" w:eastAsia="Calibri" w:cs="Calibri"/>
          <w:b w:val="0"/>
          <w:bCs w:val="0"/>
          <w:i w:val="0"/>
          <w:iCs w:val="0"/>
          <w:strike w:val="0"/>
          <w:dstrike w:val="0"/>
          <w:noProof w:val="0"/>
          <w:color w:val="008800"/>
          <w:sz w:val="21"/>
          <w:szCs w:val="21"/>
          <w:u w:val="none"/>
          <w:lang w:val="it-IT"/>
        </w:rPr>
        <w:t>8</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w:t>
      </w:r>
      <w:r w:rsidRPr="554EBF76" w:rsidR="554EBF76">
        <w:rPr>
          <w:rFonts w:ascii="Calibri" w:hAnsi="Calibri" w:eastAsia="Calibri" w:cs="Calibri"/>
          <w:b w:val="0"/>
          <w:bCs w:val="0"/>
          <w:i w:val="0"/>
          <w:iCs w:val="0"/>
          <w:strike w:val="0"/>
          <w:dstrike w:val="0"/>
          <w:noProof w:val="0"/>
          <w:color w:val="008800"/>
          <w:sz w:val="21"/>
          <w:szCs w:val="21"/>
          <w:u w:val="none"/>
          <w:lang w:val="it-IT"/>
        </w:rPr>
        <w:t>6</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w:t>
      </w:r>
    </w:p>
    <w:p w:rsidR="554EBF76" w:rsidP="554EBF76" w:rsidRDefault="554EBF76" w14:paraId="0CF7E47D" w14:textId="70471734">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sn.heatmap(corr_df2, annot</w:t>
      </w:r>
      <w:r w:rsidRPr="554EBF76" w:rsidR="554EBF76">
        <w:rPr>
          <w:rFonts w:ascii="Calibri" w:hAnsi="Calibri" w:eastAsia="Calibri" w:cs="Calibri"/>
          <w:b w:val="1"/>
          <w:bCs w:val="1"/>
          <w:i w:val="0"/>
          <w:iCs w:val="0"/>
          <w:strike w:val="0"/>
          <w:dstrike w:val="0"/>
          <w:noProof w:val="0"/>
          <w:color w:val="AA22FF"/>
          <w:sz w:val="21"/>
          <w:szCs w:val="21"/>
          <w:u w:val="none"/>
          <w:lang w:val="it-IT"/>
        </w:rPr>
        <w:t>=</w:t>
      </w:r>
      <w:r w:rsidRPr="554EBF76" w:rsidR="554EBF76">
        <w:rPr>
          <w:rFonts w:ascii="Calibri" w:hAnsi="Calibri" w:eastAsia="Calibri" w:cs="Calibri"/>
          <w:b w:val="1"/>
          <w:bCs w:val="1"/>
          <w:i w:val="0"/>
          <w:iCs w:val="0"/>
          <w:strike w:val="0"/>
          <w:dstrike w:val="0"/>
          <w:noProof w:val="0"/>
          <w:color w:val="008000"/>
          <w:sz w:val="21"/>
          <w:szCs w:val="21"/>
          <w:u w:val="none"/>
          <w:lang w:val="it-IT"/>
        </w:rPr>
        <w:t>True</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w:t>
      </w:r>
    </w:p>
    <w:p w:rsidR="554EBF76" w:rsidP="554EBF76" w:rsidRDefault="554EBF76" w14:paraId="552F1403" w14:textId="04C28F61">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plt.show()</w:t>
      </w:r>
    </w:p>
    <w:p w:rsidR="554EBF76" w:rsidP="554EBF76" w:rsidRDefault="554EBF76" w14:paraId="3B4890CF" w14:textId="2D08408D">
      <w:pPr>
        <w:jc w:val="left"/>
      </w:pPr>
      <w:r>
        <w:drawing>
          <wp:inline wp14:editId="5C644582" wp14:anchorId="139245FF">
            <wp:extent cx="5543550" cy="4572000"/>
            <wp:effectExtent l="0" t="0" r="0" b="0"/>
            <wp:docPr id="1284938403" name="" title=""/>
            <wp:cNvGraphicFramePr>
              <a:graphicFrameLocks noChangeAspect="1"/>
            </wp:cNvGraphicFramePr>
            <a:graphic>
              <a:graphicData uri="http://schemas.openxmlformats.org/drawingml/2006/picture">
                <pic:pic>
                  <pic:nvPicPr>
                    <pic:cNvPr id="0" name=""/>
                    <pic:cNvPicPr/>
                  </pic:nvPicPr>
                  <pic:blipFill>
                    <a:blip r:embed="R5043449bb8174f02">
                      <a:extLst>
                        <a:ext xmlns:a="http://schemas.openxmlformats.org/drawingml/2006/main" uri="{28A0092B-C50C-407E-A947-70E740481C1C}">
                          <a14:useLocalDpi val="0"/>
                        </a:ext>
                      </a:extLst>
                    </a:blip>
                    <a:stretch>
                      <a:fillRect/>
                    </a:stretch>
                  </pic:blipFill>
                  <pic:spPr>
                    <a:xfrm>
                      <a:off x="0" y="0"/>
                      <a:ext cx="5543550" cy="4572000"/>
                    </a:xfrm>
                    <a:prstGeom prst="rect">
                      <a:avLst/>
                    </a:prstGeom>
                  </pic:spPr>
                </pic:pic>
              </a:graphicData>
            </a:graphic>
          </wp:inline>
        </w:drawing>
      </w:r>
    </w:p>
    <w:p w:rsidR="554EBF76" w:rsidP="554EBF76" w:rsidRDefault="554EBF76" w14:paraId="23A5363B" w14:textId="40296C8E">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KO e MCD sono i titoli con correlazione tra i rendimenti composti maggiore (0,97). I titoli meno correlati sono MCD e F (0.08)</w:t>
      </w:r>
    </w:p>
    <w:p w:rsidR="554EBF76" w:rsidP="554EBF76" w:rsidRDefault="554EBF76" w14:paraId="6DA9C596" w14:textId="7043A634">
      <w:pPr>
        <w:pStyle w:val="Normal"/>
        <w:ind w:firstLine="708"/>
        <w:jc w:val="left"/>
        <w:rPr>
          <w:rFonts w:ascii="Calibri" w:hAnsi="Calibri" w:eastAsia="Calibri" w:cs="Calibri"/>
          <w:b w:val="0"/>
          <w:bCs w:val="0"/>
          <w:noProof w:val="0"/>
          <w:sz w:val="28"/>
          <w:szCs w:val="28"/>
          <w:lang w:val="it-IT"/>
        </w:rPr>
      </w:pPr>
    </w:p>
    <w:p w:rsidR="554EBF76" w:rsidP="554EBF76" w:rsidRDefault="554EBF76" w14:paraId="05FDCBD1" w14:textId="7C7557D5">
      <w:pPr>
        <w:pStyle w:val="Normal"/>
        <w:ind w:firstLine="708"/>
        <w:jc w:val="left"/>
        <w:rPr>
          <w:rFonts w:ascii="Calibri" w:hAnsi="Calibri" w:eastAsia="Calibri" w:cs="Calibri"/>
          <w:b w:val="0"/>
          <w:bCs w:val="0"/>
          <w:noProof w:val="0"/>
          <w:sz w:val="28"/>
          <w:szCs w:val="28"/>
          <w:lang w:val="it-IT"/>
        </w:rPr>
      </w:pPr>
    </w:p>
    <w:p w:rsidR="554EBF76" w:rsidP="554EBF76" w:rsidRDefault="554EBF76" w14:paraId="511BD45A" w14:textId="6CDA76A7">
      <w:pPr>
        <w:pStyle w:val="Normal"/>
        <w:ind w:firstLine="708"/>
        <w:jc w:val="left"/>
        <w:rPr>
          <w:rFonts w:ascii="Calibri" w:hAnsi="Calibri" w:eastAsia="Calibri" w:cs="Calibri"/>
          <w:b w:val="0"/>
          <w:bCs w:val="0"/>
          <w:noProof w:val="0"/>
          <w:sz w:val="28"/>
          <w:szCs w:val="28"/>
          <w:lang w:val="it-IT"/>
        </w:rPr>
      </w:pPr>
      <w:r w:rsidRPr="554EBF76" w:rsidR="554EBF76">
        <w:rPr>
          <w:rFonts w:ascii="Calibri" w:hAnsi="Calibri" w:eastAsia="Calibri" w:cs="Calibri"/>
          <w:b w:val="0"/>
          <w:bCs w:val="0"/>
          <w:noProof w:val="0"/>
          <w:sz w:val="28"/>
          <w:szCs w:val="28"/>
          <w:lang w:val="it-IT"/>
        </w:rPr>
        <w:t>h. Grafici correlazioni nel tempo:</w:t>
      </w:r>
    </w:p>
    <w:p w:rsidR="554EBF76" w:rsidP="554EBF76" w:rsidRDefault="554EBF76" w14:paraId="247FDE20" w14:textId="6DC44F07">
      <w:pPr>
        <w:pStyle w:val="Normal"/>
        <w:ind w:firstLine="0"/>
        <w:jc w:val="left"/>
        <w:rPr>
          <w:rFonts w:ascii="Calibri" w:hAnsi="Calibri" w:eastAsia="Calibri" w:cs="Calibri"/>
          <w:b w:val="0"/>
          <w:bCs w:val="0"/>
          <w:noProof w:val="0"/>
          <w:sz w:val="28"/>
          <w:szCs w:val="28"/>
          <w:lang w:val="it-IT"/>
        </w:rPr>
      </w:pPr>
      <w:r w:rsidRPr="554EBF76" w:rsidR="554EBF76">
        <w:rPr>
          <w:rFonts w:ascii="Calibri" w:hAnsi="Calibri" w:eastAsia="Calibri" w:cs="Calibri"/>
          <w:b w:val="0"/>
          <w:bCs w:val="0"/>
          <w:noProof w:val="0"/>
          <w:sz w:val="28"/>
          <w:szCs w:val="28"/>
          <w:lang w:val="it-IT"/>
        </w:rPr>
        <w:t>Così mostro come varia la correlazione tra i titoli affini:</w:t>
      </w:r>
    </w:p>
    <w:p w:rsidR="554EBF76" w:rsidP="554EBF76" w:rsidRDefault="554EBF76" w14:paraId="5EA674D8" w14:textId="5717545B">
      <w:pPr>
        <w:jc w:val="left"/>
      </w:pPr>
      <w:r w:rsidRPr="554EBF76" w:rsidR="554EBF76">
        <w:rPr>
          <w:rFonts w:ascii="Calibri" w:hAnsi="Calibri" w:eastAsia="Calibri" w:cs="Calibri"/>
          <w:b w:val="0"/>
          <w:bCs w:val="0"/>
          <w:i w:val="1"/>
          <w:iCs w:val="1"/>
          <w:strike w:val="0"/>
          <w:dstrike w:val="0"/>
          <w:noProof w:val="0"/>
          <w:color w:val="007979"/>
          <w:sz w:val="21"/>
          <w:szCs w:val="21"/>
          <w:u w:val="none"/>
          <w:lang w:val="it-IT"/>
        </w:rPr>
        <w:t>#correlazione nel tempo tra i rendimenti semplici di tesla e ford, finestra di tempo di 8 mesi</w:t>
      </w:r>
    </w:p>
    <w:p w:rsidR="554EBF76" w:rsidP="554EBF76" w:rsidRDefault="554EBF76" w14:paraId="6C638CF1" w14:textId="311F37C6">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ax </w:t>
      </w:r>
      <w:r w:rsidRPr="554EBF76" w:rsidR="554EBF76">
        <w:rPr>
          <w:rFonts w:ascii="Calibri" w:hAnsi="Calibri" w:eastAsia="Calibri" w:cs="Calibri"/>
          <w:b w:val="1"/>
          <w:bCs w:val="1"/>
          <w:i w:val="0"/>
          <w:iCs w:val="0"/>
          <w:strike w:val="0"/>
          <w:dstrike w:val="0"/>
          <w:noProof w:val="0"/>
          <w:color w:val="AA22FF"/>
          <w:sz w:val="21"/>
          <w:szCs w:val="21"/>
          <w:u w:val="none"/>
          <w:lang w:val="it-IT"/>
        </w:rPr>
        <w:t>=</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rends_df[</w:t>
      </w:r>
      <w:r w:rsidRPr="554EBF76" w:rsidR="554EBF76">
        <w:rPr>
          <w:rFonts w:ascii="Calibri" w:hAnsi="Calibri" w:eastAsia="Calibri" w:cs="Calibri"/>
          <w:b w:val="0"/>
          <w:bCs w:val="0"/>
          <w:i w:val="0"/>
          <w:iCs w:val="0"/>
          <w:strike w:val="0"/>
          <w:dstrike w:val="0"/>
          <w:noProof w:val="0"/>
          <w:color w:val="BA2121"/>
          <w:sz w:val="21"/>
          <w:szCs w:val="21"/>
          <w:u w:val="none"/>
          <w:lang w:val="it-IT"/>
        </w:rPr>
        <w:t>'TSLA_rends'</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].rolling(window</w:t>
      </w:r>
      <w:r w:rsidRPr="554EBF76" w:rsidR="554EBF76">
        <w:rPr>
          <w:rFonts w:ascii="Calibri" w:hAnsi="Calibri" w:eastAsia="Calibri" w:cs="Calibri"/>
          <w:b w:val="1"/>
          <w:bCs w:val="1"/>
          <w:i w:val="0"/>
          <w:iCs w:val="0"/>
          <w:strike w:val="0"/>
          <w:dstrike w:val="0"/>
          <w:noProof w:val="0"/>
          <w:color w:val="AA22FF"/>
          <w:sz w:val="21"/>
          <w:szCs w:val="21"/>
          <w:u w:val="none"/>
          <w:lang w:val="it-IT"/>
        </w:rPr>
        <w:t>=</w:t>
      </w:r>
      <w:r w:rsidRPr="554EBF76" w:rsidR="554EBF76">
        <w:rPr>
          <w:rFonts w:ascii="Calibri" w:hAnsi="Calibri" w:eastAsia="Calibri" w:cs="Calibri"/>
          <w:b w:val="0"/>
          <w:bCs w:val="0"/>
          <w:i w:val="0"/>
          <w:iCs w:val="0"/>
          <w:strike w:val="0"/>
          <w:dstrike w:val="0"/>
          <w:noProof w:val="0"/>
          <w:color w:val="008800"/>
          <w:sz w:val="21"/>
          <w:szCs w:val="21"/>
          <w:u w:val="none"/>
          <w:lang w:val="it-IT"/>
        </w:rPr>
        <w:t>8</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).corr(rends_df[</w:t>
      </w:r>
      <w:r w:rsidRPr="554EBF76" w:rsidR="554EBF76">
        <w:rPr>
          <w:rFonts w:ascii="Calibri" w:hAnsi="Calibri" w:eastAsia="Calibri" w:cs="Calibri"/>
          <w:b w:val="0"/>
          <w:bCs w:val="0"/>
          <w:i w:val="0"/>
          <w:iCs w:val="0"/>
          <w:strike w:val="0"/>
          <w:dstrike w:val="0"/>
          <w:noProof w:val="0"/>
          <w:color w:val="BA2121"/>
          <w:sz w:val="21"/>
          <w:szCs w:val="21"/>
          <w:u w:val="none"/>
          <w:lang w:val="it-IT"/>
        </w:rPr>
        <w:t>'FORD_rends'</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]).plot(figsize</w:t>
      </w:r>
      <w:r w:rsidRPr="554EBF76" w:rsidR="554EBF76">
        <w:rPr>
          <w:rFonts w:ascii="Calibri" w:hAnsi="Calibri" w:eastAsia="Calibri" w:cs="Calibri"/>
          <w:b w:val="1"/>
          <w:bCs w:val="1"/>
          <w:i w:val="0"/>
          <w:iCs w:val="0"/>
          <w:strike w:val="0"/>
          <w:dstrike w:val="0"/>
          <w:noProof w:val="0"/>
          <w:color w:val="AA22FF"/>
          <w:sz w:val="21"/>
          <w:szCs w:val="21"/>
          <w:u w:val="none"/>
          <w:lang w:val="it-IT"/>
        </w:rPr>
        <w:t>=</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w:t>
      </w:r>
      <w:r w:rsidRPr="554EBF76" w:rsidR="554EBF76">
        <w:rPr>
          <w:rFonts w:ascii="Calibri" w:hAnsi="Calibri" w:eastAsia="Calibri" w:cs="Calibri"/>
          <w:b w:val="0"/>
          <w:bCs w:val="0"/>
          <w:i w:val="0"/>
          <w:iCs w:val="0"/>
          <w:strike w:val="0"/>
          <w:dstrike w:val="0"/>
          <w:noProof w:val="0"/>
          <w:color w:val="008800"/>
          <w:sz w:val="21"/>
          <w:szCs w:val="21"/>
          <w:u w:val="none"/>
          <w:lang w:val="it-IT"/>
        </w:rPr>
        <w:t>14</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w:t>
      </w:r>
      <w:r w:rsidRPr="554EBF76" w:rsidR="554EBF76">
        <w:rPr>
          <w:rFonts w:ascii="Calibri" w:hAnsi="Calibri" w:eastAsia="Calibri" w:cs="Calibri"/>
          <w:b w:val="0"/>
          <w:bCs w:val="0"/>
          <w:i w:val="0"/>
          <w:iCs w:val="0"/>
          <w:strike w:val="0"/>
          <w:dstrike w:val="0"/>
          <w:noProof w:val="0"/>
          <w:color w:val="008800"/>
          <w:sz w:val="21"/>
          <w:szCs w:val="21"/>
          <w:u w:val="none"/>
          <w:lang w:val="it-IT"/>
        </w:rPr>
        <w:t>6</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w:t>
      </w:r>
    </w:p>
    <w:p w:rsidR="554EBF76" w:rsidP="554EBF76" w:rsidRDefault="554EBF76" w14:paraId="32FB29F8" w14:textId="6EBEB2B4">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ax.axhline(rends_df.corr().iloc[</w:t>
      </w:r>
      <w:r w:rsidRPr="554EBF76" w:rsidR="554EBF76">
        <w:rPr>
          <w:rFonts w:ascii="Calibri" w:hAnsi="Calibri" w:eastAsia="Calibri" w:cs="Calibri"/>
          <w:b w:val="0"/>
          <w:bCs w:val="0"/>
          <w:i w:val="0"/>
          <w:iCs w:val="0"/>
          <w:strike w:val="0"/>
          <w:dstrike w:val="0"/>
          <w:noProof w:val="0"/>
          <w:color w:val="008800"/>
          <w:sz w:val="21"/>
          <w:szCs w:val="21"/>
          <w:u w:val="none"/>
          <w:lang w:val="it-IT"/>
        </w:rPr>
        <w:t>0</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w:t>
      </w:r>
      <w:r w:rsidRPr="554EBF76" w:rsidR="554EBF76">
        <w:rPr>
          <w:rFonts w:ascii="Calibri" w:hAnsi="Calibri" w:eastAsia="Calibri" w:cs="Calibri"/>
          <w:b w:val="0"/>
          <w:bCs w:val="0"/>
          <w:i w:val="0"/>
          <w:iCs w:val="0"/>
          <w:strike w:val="0"/>
          <w:dstrike w:val="0"/>
          <w:noProof w:val="0"/>
          <w:color w:val="008800"/>
          <w:sz w:val="21"/>
          <w:szCs w:val="21"/>
          <w:u w:val="none"/>
          <w:lang w:val="it-IT"/>
        </w:rPr>
        <w:t>1</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c</w:t>
      </w:r>
      <w:r w:rsidRPr="554EBF76" w:rsidR="554EBF76">
        <w:rPr>
          <w:rFonts w:ascii="Calibri" w:hAnsi="Calibri" w:eastAsia="Calibri" w:cs="Calibri"/>
          <w:b w:val="1"/>
          <w:bCs w:val="1"/>
          <w:i w:val="0"/>
          <w:iCs w:val="0"/>
          <w:strike w:val="0"/>
          <w:dstrike w:val="0"/>
          <w:noProof w:val="0"/>
          <w:color w:val="AA22FF"/>
          <w:sz w:val="21"/>
          <w:szCs w:val="21"/>
          <w:u w:val="none"/>
          <w:lang w:val="it-IT"/>
        </w:rPr>
        <w:t>=</w:t>
      </w:r>
      <w:r w:rsidRPr="554EBF76" w:rsidR="554EBF76">
        <w:rPr>
          <w:rFonts w:ascii="Calibri" w:hAnsi="Calibri" w:eastAsia="Calibri" w:cs="Calibri"/>
          <w:b w:val="0"/>
          <w:bCs w:val="0"/>
          <w:i w:val="0"/>
          <w:iCs w:val="0"/>
          <w:strike w:val="0"/>
          <w:dstrike w:val="0"/>
          <w:noProof w:val="0"/>
          <w:color w:val="BA2121"/>
          <w:sz w:val="21"/>
          <w:szCs w:val="21"/>
          <w:u w:val="none"/>
          <w:lang w:val="it-IT"/>
        </w:rPr>
        <w:t>'b'</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w:t>
      </w:r>
    </w:p>
    <w:p w:rsidR="554EBF76" w:rsidP="554EBF76" w:rsidRDefault="554EBF76" w14:paraId="183578FE" w14:textId="41FE6E40">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&lt;matplotlib.lines.Line2D at 0x21b8a80df70&gt;</w:t>
      </w:r>
    </w:p>
    <w:p w:rsidR="554EBF76" w:rsidP="554EBF76" w:rsidRDefault="554EBF76" w14:paraId="266C158C" w14:textId="7C8B483B">
      <w:pPr>
        <w:jc w:val="left"/>
      </w:pPr>
      <w:r>
        <w:drawing>
          <wp:inline wp14:editId="37B688F9" wp14:anchorId="7D4212A8">
            <wp:extent cx="5724524" cy="2571750"/>
            <wp:effectExtent l="0" t="0" r="0" b="0"/>
            <wp:docPr id="274597161" name="" title=""/>
            <wp:cNvGraphicFramePr>
              <a:graphicFrameLocks noChangeAspect="1"/>
            </wp:cNvGraphicFramePr>
            <a:graphic>
              <a:graphicData uri="http://schemas.openxmlformats.org/drawingml/2006/picture">
                <pic:pic>
                  <pic:nvPicPr>
                    <pic:cNvPr id="0" name=""/>
                    <pic:cNvPicPr/>
                  </pic:nvPicPr>
                  <pic:blipFill>
                    <a:blip r:embed="R7b09879bc6bc46bb">
                      <a:extLst>
                        <a:ext xmlns:a="http://schemas.openxmlformats.org/drawingml/2006/main" uri="{28A0092B-C50C-407E-A947-70E740481C1C}">
                          <a14:useLocalDpi val="0"/>
                        </a:ext>
                      </a:extLst>
                    </a:blip>
                    <a:stretch>
                      <a:fillRect/>
                    </a:stretch>
                  </pic:blipFill>
                  <pic:spPr>
                    <a:xfrm>
                      <a:off x="0" y="0"/>
                      <a:ext cx="5724524" cy="2571750"/>
                    </a:xfrm>
                    <a:prstGeom prst="rect">
                      <a:avLst/>
                    </a:prstGeom>
                  </pic:spPr>
                </pic:pic>
              </a:graphicData>
            </a:graphic>
          </wp:inline>
        </w:drawing>
      </w:r>
    </w:p>
    <w:p w:rsidR="554EBF76" w:rsidP="554EBF76" w:rsidRDefault="554EBF76" w14:paraId="76E60FEE" w14:textId="44749013">
      <w:pPr>
        <w:jc w:val="left"/>
      </w:pPr>
      <w:r w:rsidRPr="554EBF76" w:rsidR="554EBF76">
        <w:rPr>
          <w:rFonts w:ascii="Calibri" w:hAnsi="Calibri" w:eastAsia="Calibri" w:cs="Calibri"/>
          <w:b w:val="0"/>
          <w:bCs w:val="0"/>
          <w:i w:val="1"/>
          <w:iCs w:val="1"/>
          <w:strike w:val="0"/>
          <w:dstrike w:val="0"/>
          <w:noProof w:val="0"/>
          <w:color w:val="007979"/>
          <w:sz w:val="21"/>
          <w:szCs w:val="21"/>
          <w:u w:val="none"/>
          <w:lang w:val="it-IT"/>
        </w:rPr>
        <w:t>#correlazione nel tempo tra i rendimenti composti di tesla e ford, finestra di tempo di 8 mesi</w:t>
      </w:r>
    </w:p>
    <w:p w:rsidR="554EBF76" w:rsidP="554EBF76" w:rsidRDefault="554EBF76" w14:paraId="51515CA7" w14:textId="111A313D">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ax </w:t>
      </w:r>
      <w:r w:rsidRPr="554EBF76" w:rsidR="554EBF76">
        <w:rPr>
          <w:rFonts w:ascii="Calibri" w:hAnsi="Calibri" w:eastAsia="Calibri" w:cs="Calibri"/>
          <w:b w:val="1"/>
          <w:bCs w:val="1"/>
          <w:i w:val="0"/>
          <w:iCs w:val="0"/>
          <w:strike w:val="0"/>
          <w:dstrike w:val="0"/>
          <w:noProof w:val="0"/>
          <w:color w:val="AA22FF"/>
          <w:sz w:val="21"/>
          <w:szCs w:val="21"/>
          <w:u w:val="none"/>
          <w:lang w:val="it-IT"/>
        </w:rPr>
        <w:t>=</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rendc_df[</w:t>
      </w:r>
      <w:r w:rsidRPr="554EBF76" w:rsidR="554EBF76">
        <w:rPr>
          <w:rFonts w:ascii="Calibri" w:hAnsi="Calibri" w:eastAsia="Calibri" w:cs="Calibri"/>
          <w:b w:val="0"/>
          <w:bCs w:val="0"/>
          <w:i w:val="0"/>
          <w:iCs w:val="0"/>
          <w:strike w:val="0"/>
          <w:dstrike w:val="0"/>
          <w:noProof w:val="0"/>
          <w:color w:val="BA2121"/>
          <w:sz w:val="21"/>
          <w:szCs w:val="21"/>
          <w:u w:val="none"/>
          <w:lang w:val="it-IT"/>
        </w:rPr>
        <w:t>'TSLA_rendc'</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].rolling(window</w:t>
      </w:r>
      <w:r w:rsidRPr="554EBF76" w:rsidR="554EBF76">
        <w:rPr>
          <w:rFonts w:ascii="Calibri" w:hAnsi="Calibri" w:eastAsia="Calibri" w:cs="Calibri"/>
          <w:b w:val="1"/>
          <w:bCs w:val="1"/>
          <w:i w:val="0"/>
          <w:iCs w:val="0"/>
          <w:strike w:val="0"/>
          <w:dstrike w:val="0"/>
          <w:noProof w:val="0"/>
          <w:color w:val="AA22FF"/>
          <w:sz w:val="21"/>
          <w:szCs w:val="21"/>
          <w:u w:val="none"/>
          <w:lang w:val="it-IT"/>
        </w:rPr>
        <w:t>=</w:t>
      </w:r>
      <w:r w:rsidRPr="554EBF76" w:rsidR="554EBF76">
        <w:rPr>
          <w:rFonts w:ascii="Calibri" w:hAnsi="Calibri" w:eastAsia="Calibri" w:cs="Calibri"/>
          <w:b w:val="0"/>
          <w:bCs w:val="0"/>
          <w:i w:val="0"/>
          <w:iCs w:val="0"/>
          <w:strike w:val="0"/>
          <w:dstrike w:val="0"/>
          <w:noProof w:val="0"/>
          <w:color w:val="008800"/>
          <w:sz w:val="21"/>
          <w:szCs w:val="21"/>
          <w:u w:val="none"/>
          <w:lang w:val="it-IT"/>
        </w:rPr>
        <w:t>8</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).corr(rendc_df[</w:t>
      </w:r>
      <w:r w:rsidRPr="554EBF76" w:rsidR="554EBF76">
        <w:rPr>
          <w:rFonts w:ascii="Calibri" w:hAnsi="Calibri" w:eastAsia="Calibri" w:cs="Calibri"/>
          <w:b w:val="0"/>
          <w:bCs w:val="0"/>
          <w:i w:val="0"/>
          <w:iCs w:val="0"/>
          <w:strike w:val="0"/>
          <w:dstrike w:val="0"/>
          <w:noProof w:val="0"/>
          <w:color w:val="BA2121"/>
          <w:sz w:val="21"/>
          <w:szCs w:val="21"/>
          <w:u w:val="none"/>
          <w:lang w:val="it-IT"/>
        </w:rPr>
        <w:t>'FORD_rendc'</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]).plot(figsize</w:t>
      </w:r>
      <w:r w:rsidRPr="554EBF76" w:rsidR="554EBF76">
        <w:rPr>
          <w:rFonts w:ascii="Calibri" w:hAnsi="Calibri" w:eastAsia="Calibri" w:cs="Calibri"/>
          <w:b w:val="1"/>
          <w:bCs w:val="1"/>
          <w:i w:val="0"/>
          <w:iCs w:val="0"/>
          <w:strike w:val="0"/>
          <w:dstrike w:val="0"/>
          <w:noProof w:val="0"/>
          <w:color w:val="AA22FF"/>
          <w:sz w:val="21"/>
          <w:szCs w:val="21"/>
          <w:u w:val="none"/>
          <w:lang w:val="it-IT"/>
        </w:rPr>
        <w:t>=</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w:t>
      </w:r>
      <w:r w:rsidRPr="554EBF76" w:rsidR="554EBF76">
        <w:rPr>
          <w:rFonts w:ascii="Calibri" w:hAnsi="Calibri" w:eastAsia="Calibri" w:cs="Calibri"/>
          <w:b w:val="0"/>
          <w:bCs w:val="0"/>
          <w:i w:val="0"/>
          <w:iCs w:val="0"/>
          <w:strike w:val="0"/>
          <w:dstrike w:val="0"/>
          <w:noProof w:val="0"/>
          <w:color w:val="008800"/>
          <w:sz w:val="21"/>
          <w:szCs w:val="21"/>
          <w:u w:val="none"/>
          <w:lang w:val="it-IT"/>
        </w:rPr>
        <w:t>14</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w:t>
      </w:r>
      <w:r w:rsidRPr="554EBF76" w:rsidR="554EBF76">
        <w:rPr>
          <w:rFonts w:ascii="Calibri" w:hAnsi="Calibri" w:eastAsia="Calibri" w:cs="Calibri"/>
          <w:b w:val="0"/>
          <w:bCs w:val="0"/>
          <w:i w:val="0"/>
          <w:iCs w:val="0"/>
          <w:strike w:val="0"/>
          <w:dstrike w:val="0"/>
          <w:noProof w:val="0"/>
          <w:color w:val="008800"/>
          <w:sz w:val="21"/>
          <w:szCs w:val="21"/>
          <w:u w:val="none"/>
          <w:lang w:val="it-IT"/>
        </w:rPr>
        <w:t>6</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w:t>
      </w:r>
    </w:p>
    <w:p w:rsidR="554EBF76" w:rsidP="554EBF76" w:rsidRDefault="554EBF76" w14:paraId="4571E33A" w14:textId="21ECCD60">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ax.axhline(rendc_df.corr().iloc[</w:t>
      </w:r>
      <w:r w:rsidRPr="554EBF76" w:rsidR="554EBF76">
        <w:rPr>
          <w:rFonts w:ascii="Calibri" w:hAnsi="Calibri" w:eastAsia="Calibri" w:cs="Calibri"/>
          <w:b w:val="0"/>
          <w:bCs w:val="0"/>
          <w:i w:val="0"/>
          <w:iCs w:val="0"/>
          <w:strike w:val="0"/>
          <w:dstrike w:val="0"/>
          <w:noProof w:val="0"/>
          <w:color w:val="008800"/>
          <w:sz w:val="21"/>
          <w:szCs w:val="21"/>
          <w:u w:val="none"/>
          <w:lang w:val="it-IT"/>
        </w:rPr>
        <w:t>0</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w:t>
      </w:r>
      <w:r w:rsidRPr="554EBF76" w:rsidR="554EBF76">
        <w:rPr>
          <w:rFonts w:ascii="Calibri" w:hAnsi="Calibri" w:eastAsia="Calibri" w:cs="Calibri"/>
          <w:b w:val="0"/>
          <w:bCs w:val="0"/>
          <w:i w:val="0"/>
          <w:iCs w:val="0"/>
          <w:strike w:val="0"/>
          <w:dstrike w:val="0"/>
          <w:noProof w:val="0"/>
          <w:color w:val="008800"/>
          <w:sz w:val="21"/>
          <w:szCs w:val="21"/>
          <w:u w:val="none"/>
          <w:lang w:val="it-IT"/>
        </w:rPr>
        <w:t>1</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c</w:t>
      </w:r>
      <w:r w:rsidRPr="554EBF76" w:rsidR="554EBF76">
        <w:rPr>
          <w:rFonts w:ascii="Calibri" w:hAnsi="Calibri" w:eastAsia="Calibri" w:cs="Calibri"/>
          <w:b w:val="1"/>
          <w:bCs w:val="1"/>
          <w:i w:val="0"/>
          <w:iCs w:val="0"/>
          <w:strike w:val="0"/>
          <w:dstrike w:val="0"/>
          <w:noProof w:val="0"/>
          <w:color w:val="AA22FF"/>
          <w:sz w:val="21"/>
          <w:szCs w:val="21"/>
          <w:u w:val="none"/>
          <w:lang w:val="it-IT"/>
        </w:rPr>
        <w:t>=</w:t>
      </w:r>
      <w:r w:rsidRPr="554EBF76" w:rsidR="554EBF76">
        <w:rPr>
          <w:rFonts w:ascii="Calibri" w:hAnsi="Calibri" w:eastAsia="Calibri" w:cs="Calibri"/>
          <w:b w:val="0"/>
          <w:bCs w:val="0"/>
          <w:i w:val="0"/>
          <w:iCs w:val="0"/>
          <w:strike w:val="0"/>
          <w:dstrike w:val="0"/>
          <w:noProof w:val="0"/>
          <w:color w:val="BA2121"/>
          <w:sz w:val="21"/>
          <w:szCs w:val="21"/>
          <w:u w:val="none"/>
          <w:lang w:val="it-IT"/>
        </w:rPr>
        <w:t>'b'</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w:t>
      </w:r>
    </w:p>
    <w:p w:rsidR="554EBF76" w:rsidP="554EBF76" w:rsidRDefault="554EBF76" w14:paraId="3B447960" w14:textId="59B6BF6E">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&lt;matplotlib.lines.Line2D at 0x21bd716e9d0&gt;</w:t>
      </w:r>
    </w:p>
    <w:p w:rsidR="554EBF76" w:rsidP="554EBF76" w:rsidRDefault="554EBF76" w14:paraId="237047BF" w14:textId="3CEFBF4C">
      <w:pPr>
        <w:jc w:val="left"/>
      </w:pPr>
      <w:r>
        <w:drawing>
          <wp:inline wp14:editId="2C5ED254" wp14:anchorId="63678A02">
            <wp:extent cx="5724524" cy="2562225"/>
            <wp:effectExtent l="0" t="0" r="0" b="0"/>
            <wp:docPr id="1045125089" name="" title=""/>
            <wp:cNvGraphicFramePr>
              <a:graphicFrameLocks noChangeAspect="1"/>
            </wp:cNvGraphicFramePr>
            <a:graphic>
              <a:graphicData uri="http://schemas.openxmlformats.org/drawingml/2006/picture">
                <pic:pic>
                  <pic:nvPicPr>
                    <pic:cNvPr id="0" name=""/>
                    <pic:cNvPicPr/>
                  </pic:nvPicPr>
                  <pic:blipFill>
                    <a:blip r:embed="Rc50474a443b14646">
                      <a:extLst>
                        <a:ext xmlns:a="http://schemas.openxmlformats.org/drawingml/2006/main" uri="{28A0092B-C50C-407E-A947-70E740481C1C}">
                          <a14:useLocalDpi val="0"/>
                        </a:ext>
                      </a:extLst>
                    </a:blip>
                    <a:stretch>
                      <a:fillRect/>
                    </a:stretch>
                  </pic:blipFill>
                  <pic:spPr>
                    <a:xfrm>
                      <a:off x="0" y="0"/>
                      <a:ext cx="5724524" cy="2562225"/>
                    </a:xfrm>
                    <a:prstGeom prst="rect">
                      <a:avLst/>
                    </a:prstGeom>
                  </pic:spPr>
                </pic:pic>
              </a:graphicData>
            </a:graphic>
          </wp:inline>
        </w:drawing>
      </w:r>
    </w:p>
    <w:p w:rsidR="554EBF76" w:rsidP="554EBF76" w:rsidRDefault="554EBF76" w14:paraId="6FC5640D" w14:textId="3375FBD8">
      <w:pPr>
        <w:pStyle w:val="Normal"/>
        <w:ind w:firstLine="708"/>
        <w:jc w:val="left"/>
        <w:rPr>
          <w:rFonts w:ascii="Calibri" w:hAnsi="Calibri" w:eastAsia="Calibri" w:cs="Calibri"/>
          <w:b w:val="0"/>
          <w:bCs w:val="0"/>
          <w:noProof w:val="0"/>
          <w:sz w:val="28"/>
          <w:szCs w:val="28"/>
          <w:lang w:val="it-IT"/>
        </w:rPr>
      </w:pPr>
      <w:r w:rsidRPr="554EBF76" w:rsidR="554EBF76">
        <w:rPr>
          <w:rFonts w:ascii="Calibri" w:hAnsi="Calibri" w:eastAsia="Calibri" w:cs="Calibri"/>
          <w:b w:val="0"/>
          <w:bCs w:val="0"/>
          <w:noProof w:val="0"/>
          <w:sz w:val="28"/>
          <w:szCs w:val="28"/>
          <w:lang w:val="it-IT"/>
        </w:rPr>
        <w:t>La correlazione tra TSLA e F alterna momenti molto bassi e negativi a momenti alti e positivi, che spesso si susseguono. La correlazione dei rendimenti composti mostra una relazione più forte.</w:t>
      </w:r>
    </w:p>
    <w:p w:rsidR="554EBF76" w:rsidP="554EBF76" w:rsidRDefault="554EBF76" w14:paraId="0AF558AE" w14:textId="236B551C">
      <w:pPr>
        <w:pStyle w:val="Normal"/>
        <w:ind w:firstLine="708"/>
        <w:jc w:val="left"/>
        <w:rPr>
          <w:rFonts w:ascii="Calibri" w:hAnsi="Calibri" w:eastAsia="Calibri" w:cs="Calibri"/>
          <w:b w:val="0"/>
          <w:bCs w:val="0"/>
          <w:noProof w:val="0"/>
          <w:sz w:val="28"/>
          <w:szCs w:val="28"/>
          <w:lang w:val="it-IT"/>
        </w:rPr>
      </w:pPr>
      <w:r w:rsidRPr="554EBF76" w:rsidR="554EBF76">
        <w:rPr>
          <w:rFonts w:ascii="Calibri" w:hAnsi="Calibri" w:eastAsia="Calibri" w:cs="Calibri"/>
          <w:b w:val="0"/>
          <w:bCs w:val="0"/>
          <w:noProof w:val="0"/>
          <w:sz w:val="28"/>
          <w:szCs w:val="28"/>
          <w:lang w:val="it-IT"/>
        </w:rPr>
        <w:t>Invece la correlazione tra GOOG e AMZN è quasi sempre abbastanza alta e positiva dalla seconda metà del 2012, tranne un periodo tra il 2019 e il 2020, e un brevissimo periodo del 2021. Nel grafico dei rendimenti semplici la correlazione diventa negativa anche tra il 2016 e il 2017. Il grafico dei rendimenti composti mostra una correlazione nettamente superiore. In entrambi i grafici le correlazioni si avvicinano spesso al valore massimo 1.0.</w:t>
      </w:r>
    </w:p>
    <w:p w:rsidR="554EBF76" w:rsidP="554EBF76" w:rsidRDefault="554EBF76" w14:paraId="550DD5CA" w14:textId="167BEE9B">
      <w:pPr>
        <w:pStyle w:val="Normal"/>
        <w:ind w:firstLine="0"/>
        <w:jc w:val="left"/>
        <w:rPr>
          <w:rFonts w:ascii="Calibri" w:hAnsi="Calibri" w:eastAsia="Calibri" w:cs="Calibri"/>
          <w:b w:val="0"/>
          <w:bCs w:val="0"/>
          <w:noProof w:val="0"/>
          <w:sz w:val="28"/>
          <w:szCs w:val="28"/>
          <w:lang w:val="it-IT"/>
        </w:rPr>
      </w:pPr>
      <w:r w:rsidRPr="554EBF76" w:rsidR="554EBF76">
        <w:rPr>
          <w:rFonts w:ascii="Calibri" w:hAnsi="Calibri" w:eastAsia="Calibri" w:cs="Calibri"/>
          <w:b w:val="0"/>
          <w:bCs w:val="0"/>
          <w:noProof w:val="0"/>
          <w:sz w:val="28"/>
          <w:szCs w:val="28"/>
          <w:lang w:val="it-IT"/>
        </w:rPr>
        <w:t>La correlazione tra MCD e KO è quasi sempre abbastanza alta e positiva dal 2013, tranne un periodo tra il 2015 e il 2016. Nel grafico dei rendimenti semplici la correlazione diventa negativa anche tra il 2018 e il 2019. Il grafico dei rendimenti composti mostra una correlazione nettamente superiore.</w:t>
      </w:r>
    </w:p>
    <w:p w:rsidR="554EBF76" w:rsidP="554EBF76" w:rsidRDefault="554EBF76" w14:paraId="2AD42868" w14:textId="700DAB6A">
      <w:pPr>
        <w:pStyle w:val="Normal"/>
        <w:ind w:firstLine="708"/>
        <w:jc w:val="left"/>
        <w:rPr>
          <w:rFonts w:ascii="Calibri" w:hAnsi="Calibri" w:eastAsia="Calibri" w:cs="Calibri"/>
          <w:b w:val="0"/>
          <w:bCs w:val="0"/>
          <w:noProof w:val="0"/>
          <w:sz w:val="28"/>
          <w:szCs w:val="28"/>
          <w:lang w:val="it-IT"/>
        </w:rPr>
      </w:pPr>
    </w:p>
    <w:p w:rsidR="554EBF76" w:rsidP="554EBF76" w:rsidRDefault="554EBF76" w14:paraId="2196AED1" w14:textId="6A17C254">
      <w:pPr>
        <w:pStyle w:val="Normal"/>
        <w:ind w:firstLine="0"/>
        <w:jc w:val="center"/>
        <w:rPr>
          <w:rFonts w:ascii="Calibri" w:hAnsi="Calibri" w:eastAsia="Calibri" w:cs="Calibri"/>
          <w:b w:val="1"/>
          <w:bCs w:val="1"/>
          <w:noProof w:val="0"/>
          <w:sz w:val="40"/>
          <w:szCs w:val="40"/>
          <w:lang w:val="it-IT"/>
        </w:rPr>
      </w:pPr>
      <w:r w:rsidRPr="554EBF76" w:rsidR="554EBF76">
        <w:rPr>
          <w:rFonts w:ascii="Calibri" w:hAnsi="Calibri" w:eastAsia="Calibri" w:cs="Calibri"/>
          <w:b w:val="1"/>
          <w:bCs w:val="1"/>
          <w:noProof w:val="0"/>
          <w:sz w:val="40"/>
          <w:szCs w:val="40"/>
          <w:lang w:val="it-IT"/>
        </w:rPr>
        <w:t>3 – ANALISI DI PREVISIONE</w:t>
      </w:r>
    </w:p>
    <w:p w:rsidR="554EBF76" w:rsidP="554EBF76" w:rsidRDefault="554EBF76" w14:paraId="1B6B5D91" w14:textId="12354A82">
      <w:pPr>
        <w:pStyle w:val="Normal"/>
        <w:ind w:firstLine="0"/>
        <w:jc w:val="left"/>
        <w:rPr>
          <w:rFonts w:ascii="Calibri" w:hAnsi="Calibri" w:eastAsia="Calibri" w:cs="Calibri"/>
          <w:b w:val="0"/>
          <w:bCs w:val="0"/>
          <w:noProof w:val="0"/>
          <w:sz w:val="28"/>
          <w:szCs w:val="28"/>
          <w:lang w:val="it-IT"/>
        </w:rPr>
      </w:pPr>
      <w:r w:rsidRPr="554EBF76" w:rsidR="554EBF76">
        <w:rPr>
          <w:rFonts w:ascii="Calibri" w:hAnsi="Calibri" w:eastAsia="Calibri" w:cs="Calibri"/>
          <w:b w:val="0"/>
          <w:bCs w:val="0"/>
          <w:noProof w:val="0"/>
          <w:sz w:val="28"/>
          <w:szCs w:val="28"/>
          <w:lang w:val="it-IT"/>
        </w:rPr>
        <w:t xml:space="preserve">a. Costruzione modello di previsione dei prezzi con Support </w:t>
      </w:r>
      <w:proofErr w:type="spellStart"/>
      <w:r w:rsidRPr="554EBF76" w:rsidR="554EBF76">
        <w:rPr>
          <w:rFonts w:ascii="Calibri" w:hAnsi="Calibri" w:eastAsia="Calibri" w:cs="Calibri"/>
          <w:b w:val="0"/>
          <w:bCs w:val="0"/>
          <w:noProof w:val="0"/>
          <w:sz w:val="28"/>
          <w:szCs w:val="28"/>
          <w:lang w:val="it-IT"/>
        </w:rPr>
        <w:t>Vector</w:t>
      </w:r>
      <w:proofErr w:type="spellEnd"/>
      <w:r w:rsidRPr="554EBF76" w:rsidR="554EBF76">
        <w:rPr>
          <w:rFonts w:ascii="Calibri" w:hAnsi="Calibri" w:eastAsia="Calibri" w:cs="Calibri"/>
          <w:b w:val="0"/>
          <w:bCs w:val="0"/>
          <w:noProof w:val="0"/>
          <w:sz w:val="28"/>
          <w:szCs w:val="28"/>
          <w:lang w:val="it-IT"/>
        </w:rPr>
        <w:t xml:space="preserve"> Machine (</w:t>
      </w:r>
      <w:proofErr w:type="spellStart"/>
      <w:r w:rsidRPr="554EBF76" w:rsidR="554EBF76">
        <w:rPr>
          <w:rFonts w:ascii="Calibri" w:hAnsi="Calibri" w:eastAsia="Calibri" w:cs="Calibri"/>
          <w:b w:val="0"/>
          <w:bCs w:val="0"/>
          <w:noProof w:val="0"/>
          <w:sz w:val="28"/>
          <w:szCs w:val="28"/>
          <w:lang w:val="it-IT"/>
        </w:rPr>
        <w:t>Regressore</w:t>
      </w:r>
      <w:proofErr w:type="spellEnd"/>
      <w:r w:rsidRPr="554EBF76" w:rsidR="554EBF76">
        <w:rPr>
          <w:rFonts w:ascii="Calibri" w:hAnsi="Calibri" w:eastAsia="Calibri" w:cs="Calibri"/>
          <w:b w:val="0"/>
          <w:bCs w:val="0"/>
          <w:noProof w:val="0"/>
          <w:sz w:val="28"/>
          <w:szCs w:val="28"/>
          <w:lang w:val="it-IT"/>
        </w:rPr>
        <w:t>)</w:t>
      </w:r>
    </w:p>
    <w:p w:rsidR="554EBF76" w:rsidP="554EBF76" w:rsidRDefault="554EBF76" w14:paraId="2E47F46E" w14:textId="57204822">
      <w:pPr>
        <w:pStyle w:val="Normal"/>
        <w:ind w:firstLine="0"/>
        <w:jc w:val="left"/>
        <w:rPr>
          <w:rFonts w:ascii="Calibri" w:hAnsi="Calibri" w:eastAsia="Calibri" w:cs="Calibri"/>
          <w:b w:val="0"/>
          <w:bCs w:val="0"/>
          <w:noProof w:val="0"/>
          <w:sz w:val="28"/>
          <w:szCs w:val="28"/>
          <w:lang w:val="it-IT"/>
        </w:rPr>
      </w:pPr>
      <w:r w:rsidRPr="554EBF76" w:rsidR="554EBF76">
        <w:rPr>
          <w:rFonts w:ascii="Calibri" w:hAnsi="Calibri" w:eastAsia="Calibri" w:cs="Calibri"/>
          <w:b w:val="0"/>
          <w:bCs w:val="0"/>
          <w:noProof w:val="0"/>
          <w:sz w:val="28"/>
          <w:szCs w:val="28"/>
          <w:lang w:val="it-IT"/>
        </w:rPr>
        <w:t xml:space="preserve">Rimuovo le colonne superflue dai </w:t>
      </w:r>
      <w:proofErr w:type="spellStart"/>
      <w:r w:rsidRPr="554EBF76" w:rsidR="554EBF76">
        <w:rPr>
          <w:rFonts w:ascii="Calibri" w:hAnsi="Calibri" w:eastAsia="Calibri" w:cs="Calibri"/>
          <w:b w:val="0"/>
          <w:bCs w:val="0"/>
          <w:noProof w:val="0"/>
          <w:sz w:val="28"/>
          <w:szCs w:val="28"/>
          <w:lang w:val="it-IT"/>
        </w:rPr>
        <w:t>dataframe</w:t>
      </w:r>
      <w:proofErr w:type="spellEnd"/>
      <w:r w:rsidRPr="554EBF76" w:rsidR="554EBF76">
        <w:rPr>
          <w:rFonts w:ascii="Calibri" w:hAnsi="Calibri" w:eastAsia="Calibri" w:cs="Calibri"/>
          <w:b w:val="0"/>
          <w:bCs w:val="0"/>
          <w:noProof w:val="0"/>
          <w:sz w:val="28"/>
          <w:szCs w:val="28"/>
          <w:lang w:val="it-IT"/>
        </w:rPr>
        <w:t xml:space="preserve"> dei titoli e creo le previsioni a 10 mesi di distanza. Uso la funzione </w:t>
      </w:r>
      <w:proofErr w:type="spellStart"/>
      <w:r w:rsidRPr="554EBF76" w:rsidR="554EBF76">
        <w:rPr>
          <w:rFonts w:ascii="Calibri" w:hAnsi="Calibri" w:eastAsia="Calibri" w:cs="Calibri"/>
          <w:b w:val="0"/>
          <w:bCs w:val="0"/>
          <w:noProof w:val="0"/>
          <w:sz w:val="28"/>
          <w:szCs w:val="28"/>
          <w:lang w:val="it-IT"/>
        </w:rPr>
        <w:t>train_test_split</w:t>
      </w:r>
      <w:proofErr w:type="spellEnd"/>
      <w:r w:rsidRPr="554EBF76" w:rsidR="554EBF76">
        <w:rPr>
          <w:rFonts w:ascii="Calibri" w:hAnsi="Calibri" w:eastAsia="Calibri" w:cs="Calibri"/>
          <w:b w:val="0"/>
          <w:bCs w:val="0"/>
          <w:noProof w:val="0"/>
          <w:sz w:val="28"/>
          <w:szCs w:val="28"/>
          <w:lang w:val="it-IT"/>
        </w:rPr>
        <w:t xml:space="preserve"> per allenare il modello con un test size di 30 elementi(mesi) e alleno il modello su 80 mesi.</w:t>
      </w:r>
    </w:p>
    <w:p w:rsidR="554EBF76" w:rsidP="554EBF76" w:rsidRDefault="554EBF76" w14:paraId="4285BF0A" w14:textId="753A7576">
      <w:pPr>
        <w:pStyle w:val="Normal"/>
        <w:ind w:firstLine="0"/>
        <w:jc w:val="left"/>
        <w:rPr>
          <w:rFonts w:ascii="Calibri" w:hAnsi="Calibri" w:eastAsia="Calibri" w:cs="Calibri"/>
          <w:b w:val="0"/>
          <w:bCs w:val="0"/>
          <w:noProof w:val="0"/>
          <w:sz w:val="28"/>
          <w:szCs w:val="28"/>
          <w:lang w:val="it-IT"/>
        </w:rPr>
      </w:pPr>
      <w:r w:rsidRPr="554EBF76" w:rsidR="554EBF76">
        <w:rPr>
          <w:rFonts w:ascii="Calibri" w:hAnsi="Calibri" w:eastAsia="Calibri" w:cs="Calibri"/>
          <w:b w:val="0"/>
          <w:bCs w:val="0"/>
          <w:noProof w:val="0"/>
          <w:sz w:val="28"/>
          <w:szCs w:val="28"/>
          <w:lang w:val="it-IT"/>
        </w:rPr>
        <w:t xml:space="preserve">Creo </w:t>
      </w:r>
      <w:proofErr w:type="spellStart"/>
      <w:r w:rsidRPr="554EBF76" w:rsidR="554EBF76">
        <w:rPr>
          <w:rFonts w:ascii="Calibri" w:hAnsi="Calibri" w:eastAsia="Calibri" w:cs="Calibri"/>
          <w:b w:val="0"/>
          <w:bCs w:val="0"/>
          <w:noProof w:val="0"/>
          <w:sz w:val="28"/>
          <w:szCs w:val="28"/>
          <w:lang w:val="it-IT"/>
        </w:rPr>
        <w:t>l’svr</w:t>
      </w:r>
      <w:proofErr w:type="spellEnd"/>
      <w:r w:rsidRPr="554EBF76" w:rsidR="554EBF76">
        <w:rPr>
          <w:rFonts w:ascii="Calibri" w:hAnsi="Calibri" w:eastAsia="Calibri" w:cs="Calibri"/>
          <w:b w:val="0"/>
          <w:bCs w:val="0"/>
          <w:noProof w:val="0"/>
          <w:sz w:val="28"/>
          <w:szCs w:val="28"/>
          <w:lang w:val="it-IT"/>
        </w:rPr>
        <w:t xml:space="preserve"> con un kernel </w:t>
      </w:r>
      <w:proofErr w:type="spellStart"/>
      <w:r w:rsidRPr="554EBF76" w:rsidR="554EBF76">
        <w:rPr>
          <w:rFonts w:ascii="Calibri" w:hAnsi="Calibri" w:eastAsia="Calibri" w:cs="Calibri"/>
          <w:b w:val="0"/>
          <w:bCs w:val="0"/>
          <w:noProof w:val="0"/>
          <w:sz w:val="28"/>
          <w:szCs w:val="28"/>
          <w:lang w:val="it-IT"/>
        </w:rPr>
        <w:t>radius</w:t>
      </w:r>
      <w:proofErr w:type="spellEnd"/>
      <w:r w:rsidRPr="554EBF76" w:rsidR="554EBF76">
        <w:rPr>
          <w:rFonts w:ascii="Calibri" w:hAnsi="Calibri" w:eastAsia="Calibri" w:cs="Calibri"/>
          <w:b w:val="0"/>
          <w:bCs w:val="0"/>
          <w:noProof w:val="0"/>
          <w:sz w:val="28"/>
          <w:szCs w:val="28"/>
          <w:lang w:val="it-IT"/>
        </w:rPr>
        <w:t xml:space="preserve"> </w:t>
      </w:r>
      <w:proofErr w:type="spellStart"/>
      <w:r w:rsidRPr="554EBF76" w:rsidR="554EBF76">
        <w:rPr>
          <w:rFonts w:ascii="Calibri" w:hAnsi="Calibri" w:eastAsia="Calibri" w:cs="Calibri"/>
          <w:b w:val="0"/>
          <w:bCs w:val="0"/>
          <w:noProof w:val="0"/>
          <w:sz w:val="28"/>
          <w:szCs w:val="28"/>
          <w:lang w:val="it-IT"/>
        </w:rPr>
        <w:t>basis</w:t>
      </w:r>
      <w:proofErr w:type="spellEnd"/>
      <w:r w:rsidRPr="554EBF76" w:rsidR="554EBF76">
        <w:rPr>
          <w:rFonts w:ascii="Calibri" w:hAnsi="Calibri" w:eastAsia="Calibri" w:cs="Calibri"/>
          <w:b w:val="0"/>
          <w:bCs w:val="0"/>
          <w:noProof w:val="0"/>
          <w:sz w:val="28"/>
          <w:szCs w:val="28"/>
          <w:lang w:val="it-IT"/>
        </w:rPr>
        <w:t xml:space="preserve"> </w:t>
      </w:r>
      <w:proofErr w:type="spellStart"/>
      <w:r w:rsidRPr="554EBF76" w:rsidR="554EBF76">
        <w:rPr>
          <w:rFonts w:ascii="Calibri" w:hAnsi="Calibri" w:eastAsia="Calibri" w:cs="Calibri"/>
          <w:b w:val="0"/>
          <w:bCs w:val="0"/>
          <w:noProof w:val="0"/>
          <w:sz w:val="28"/>
          <w:szCs w:val="28"/>
          <w:lang w:val="it-IT"/>
        </w:rPr>
        <w:t>function</w:t>
      </w:r>
      <w:proofErr w:type="spellEnd"/>
      <w:r w:rsidRPr="554EBF76" w:rsidR="554EBF76">
        <w:rPr>
          <w:rFonts w:ascii="Calibri" w:hAnsi="Calibri" w:eastAsia="Calibri" w:cs="Calibri"/>
          <w:b w:val="0"/>
          <w:bCs w:val="0"/>
          <w:noProof w:val="0"/>
          <w:sz w:val="28"/>
          <w:szCs w:val="28"/>
          <w:lang w:val="it-IT"/>
        </w:rPr>
        <w:t xml:space="preserve"> con il comando SVR(kernel=’rbf’)</w:t>
      </w:r>
    </w:p>
    <w:p w:rsidR="554EBF76" w:rsidP="554EBF76" w:rsidRDefault="554EBF76" w14:paraId="551BE899" w14:textId="5C73FE85">
      <w:pPr>
        <w:pStyle w:val="Normal"/>
        <w:ind w:firstLine="0"/>
        <w:jc w:val="left"/>
        <w:rPr>
          <w:rFonts w:ascii="Calibri" w:hAnsi="Calibri" w:eastAsia="Calibri" w:cs="Calibri"/>
          <w:b w:val="0"/>
          <w:bCs w:val="0"/>
          <w:noProof w:val="0"/>
          <w:sz w:val="28"/>
          <w:szCs w:val="28"/>
          <w:lang w:val="it-IT"/>
        </w:rPr>
      </w:pPr>
      <w:r w:rsidRPr="554EBF76" w:rsidR="554EBF76">
        <w:rPr>
          <w:rFonts w:ascii="Calibri" w:hAnsi="Calibri" w:eastAsia="Calibri" w:cs="Calibri"/>
          <w:b w:val="0"/>
          <w:bCs w:val="0"/>
          <w:noProof w:val="0"/>
          <w:sz w:val="28"/>
          <w:szCs w:val="28"/>
          <w:lang w:val="it-IT"/>
        </w:rPr>
        <w:t xml:space="preserve"> e alleno con .fit </w:t>
      </w:r>
    </w:p>
    <w:p w:rsidR="554EBF76" w:rsidP="554EBF76" w:rsidRDefault="554EBF76" w14:paraId="7D0DBC38" w14:textId="54497DB3">
      <w:pPr>
        <w:pStyle w:val="Normal"/>
        <w:ind w:firstLine="0"/>
        <w:jc w:val="left"/>
        <w:rPr>
          <w:rFonts w:ascii="Calibri" w:hAnsi="Calibri" w:eastAsia="Calibri" w:cs="Calibri"/>
          <w:b w:val="0"/>
          <w:bCs w:val="0"/>
          <w:noProof w:val="0"/>
          <w:sz w:val="28"/>
          <w:szCs w:val="28"/>
          <w:lang w:val="it-IT"/>
        </w:rPr>
      </w:pPr>
      <w:r w:rsidRPr="554EBF76" w:rsidR="554EBF76">
        <w:rPr>
          <w:rFonts w:ascii="Calibri" w:hAnsi="Calibri" w:eastAsia="Calibri" w:cs="Calibri"/>
          <w:b w:val="0"/>
          <w:bCs w:val="0"/>
          <w:noProof w:val="0"/>
          <w:sz w:val="28"/>
          <w:szCs w:val="28"/>
          <w:lang w:val="it-IT"/>
        </w:rPr>
        <w:t xml:space="preserve">Uso la </w:t>
      </w:r>
      <w:proofErr w:type="gramStart"/>
      <w:r w:rsidRPr="554EBF76" w:rsidR="554EBF76">
        <w:rPr>
          <w:rFonts w:ascii="Calibri" w:hAnsi="Calibri" w:eastAsia="Calibri" w:cs="Calibri"/>
          <w:b w:val="0"/>
          <w:bCs w:val="0"/>
          <w:noProof w:val="0"/>
          <w:sz w:val="28"/>
          <w:szCs w:val="28"/>
          <w:lang w:val="it-IT"/>
        </w:rPr>
        <w:t>funzione .score</w:t>
      </w:r>
      <w:proofErr w:type="gramEnd"/>
      <w:r w:rsidRPr="554EBF76" w:rsidR="554EBF76">
        <w:rPr>
          <w:rFonts w:ascii="Calibri" w:hAnsi="Calibri" w:eastAsia="Calibri" w:cs="Calibri"/>
          <w:b w:val="0"/>
          <w:bCs w:val="0"/>
          <w:noProof w:val="0"/>
          <w:sz w:val="28"/>
          <w:szCs w:val="28"/>
          <w:lang w:val="it-IT"/>
        </w:rPr>
        <w:t xml:space="preserve"> per </w:t>
      </w:r>
      <w:proofErr w:type="gramStart"/>
      <w:r w:rsidRPr="554EBF76" w:rsidR="554EBF76">
        <w:rPr>
          <w:rFonts w:ascii="Calibri" w:hAnsi="Calibri" w:eastAsia="Calibri" w:cs="Calibri"/>
          <w:b w:val="0"/>
          <w:bCs w:val="0"/>
          <w:noProof w:val="0"/>
          <w:sz w:val="28"/>
          <w:szCs w:val="28"/>
          <w:lang w:val="it-IT"/>
        </w:rPr>
        <w:t>ottenere  un</w:t>
      </w:r>
      <w:proofErr w:type="gramEnd"/>
      <w:r w:rsidRPr="554EBF76" w:rsidR="554EBF76">
        <w:rPr>
          <w:rFonts w:ascii="Calibri" w:hAnsi="Calibri" w:eastAsia="Calibri" w:cs="Calibri"/>
          <w:b w:val="0"/>
          <w:bCs w:val="0"/>
          <w:noProof w:val="0"/>
          <w:sz w:val="28"/>
          <w:szCs w:val="28"/>
          <w:lang w:val="it-IT"/>
        </w:rPr>
        <w:t xml:space="preserve"> valore di confidenza delle previsioni e .</w:t>
      </w:r>
      <w:proofErr w:type="spellStart"/>
      <w:r w:rsidRPr="554EBF76" w:rsidR="554EBF76">
        <w:rPr>
          <w:rFonts w:ascii="Calibri" w:hAnsi="Calibri" w:eastAsia="Calibri" w:cs="Calibri"/>
          <w:b w:val="0"/>
          <w:bCs w:val="0"/>
          <w:noProof w:val="0"/>
          <w:sz w:val="28"/>
          <w:szCs w:val="28"/>
          <w:lang w:val="it-IT"/>
        </w:rPr>
        <w:t>predict</w:t>
      </w:r>
      <w:proofErr w:type="spellEnd"/>
      <w:r w:rsidRPr="554EBF76" w:rsidR="554EBF76">
        <w:rPr>
          <w:rFonts w:ascii="Calibri" w:hAnsi="Calibri" w:eastAsia="Calibri" w:cs="Calibri"/>
          <w:b w:val="0"/>
          <w:bCs w:val="0"/>
          <w:noProof w:val="0"/>
          <w:sz w:val="28"/>
          <w:szCs w:val="28"/>
          <w:lang w:val="it-IT"/>
        </w:rPr>
        <w:t xml:space="preserve"> per effettuare le previsioni</w:t>
      </w:r>
    </w:p>
    <w:p w:rsidR="554EBF76" w:rsidP="554EBF76" w:rsidRDefault="554EBF76" w14:paraId="78EDDD77" w14:textId="2456079A">
      <w:pPr>
        <w:pStyle w:val="Normal"/>
        <w:ind w:firstLine="0"/>
        <w:jc w:val="left"/>
        <w:rPr>
          <w:rFonts w:ascii="Calibri" w:hAnsi="Calibri" w:eastAsia="Calibri" w:cs="Calibri"/>
          <w:b w:val="0"/>
          <w:bCs w:val="0"/>
          <w:noProof w:val="0"/>
          <w:sz w:val="28"/>
          <w:szCs w:val="28"/>
          <w:lang w:val="it-IT"/>
        </w:rPr>
      </w:pPr>
    </w:p>
    <w:p w:rsidR="554EBF76" w:rsidP="554EBF76" w:rsidRDefault="554EBF76" w14:paraId="2A412FBD" w14:textId="110934DE">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svr_rbf_confidence </w:t>
      </w:r>
      <w:r w:rsidRPr="554EBF76" w:rsidR="554EBF76">
        <w:rPr>
          <w:rFonts w:ascii="Calibri" w:hAnsi="Calibri" w:eastAsia="Calibri" w:cs="Calibri"/>
          <w:b w:val="1"/>
          <w:bCs w:val="1"/>
          <w:i w:val="0"/>
          <w:iCs w:val="0"/>
          <w:strike w:val="0"/>
          <w:dstrike w:val="0"/>
          <w:noProof w:val="0"/>
          <w:color w:val="AA22FF"/>
          <w:sz w:val="21"/>
          <w:szCs w:val="21"/>
          <w:u w:val="none"/>
          <w:lang w:val="it-IT"/>
        </w:rPr>
        <w:t>=</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svr_rbf.score(x_test, y_test)</w:t>
      </w:r>
    </w:p>
    <w:p w:rsidR="554EBF76" w:rsidP="554EBF76" w:rsidRDefault="554EBF76" w14:paraId="088A685D" w14:textId="750650DA">
      <w:pPr>
        <w:jc w:val="left"/>
      </w:pPr>
      <w:r w:rsidRPr="554EBF76" w:rsidR="554EBF76">
        <w:rPr>
          <w:rFonts w:ascii="Calibri" w:hAnsi="Calibri" w:eastAsia="Calibri" w:cs="Calibri"/>
          <w:b w:val="0"/>
          <w:bCs w:val="0"/>
          <w:i w:val="0"/>
          <w:iCs w:val="0"/>
          <w:strike w:val="0"/>
          <w:dstrike w:val="0"/>
          <w:noProof w:val="0"/>
          <w:color w:val="008000"/>
          <w:sz w:val="21"/>
          <w:szCs w:val="21"/>
          <w:u w:val="none"/>
          <w:lang w:val="it-IT"/>
        </w:rPr>
        <w:t>print</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w:t>
      </w:r>
      <w:r w:rsidRPr="554EBF76" w:rsidR="554EBF76">
        <w:rPr>
          <w:rFonts w:ascii="Calibri" w:hAnsi="Calibri" w:eastAsia="Calibri" w:cs="Calibri"/>
          <w:b w:val="0"/>
          <w:bCs w:val="0"/>
          <w:i w:val="0"/>
          <w:iCs w:val="0"/>
          <w:strike w:val="0"/>
          <w:dstrike w:val="0"/>
          <w:noProof w:val="0"/>
          <w:color w:val="BA2121"/>
          <w:sz w:val="21"/>
          <w:szCs w:val="21"/>
          <w:u w:val="none"/>
          <w:lang w:val="it-IT"/>
        </w:rPr>
        <w:t>'svr_rbf confidence score is: '</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svr_rbf_confidence)</w:t>
      </w:r>
    </w:p>
    <w:p w:rsidR="554EBF76" w:rsidP="554EBF76" w:rsidRDefault="554EBF76" w14:paraId="0D62A508" w14:textId="501E361C">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svm_prediction </w:t>
      </w:r>
      <w:r w:rsidRPr="554EBF76" w:rsidR="554EBF76">
        <w:rPr>
          <w:rFonts w:ascii="Calibri" w:hAnsi="Calibri" w:eastAsia="Calibri" w:cs="Calibri"/>
          <w:b w:val="1"/>
          <w:bCs w:val="1"/>
          <w:i w:val="0"/>
          <w:iCs w:val="0"/>
          <w:strike w:val="0"/>
          <w:dstrike w:val="0"/>
          <w:noProof w:val="0"/>
          <w:color w:val="AA22FF"/>
          <w:sz w:val="21"/>
          <w:szCs w:val="21"/>
          <w:u w:val="none"/>
          <w:lang w:val="it-IT"/>
        </w:rPr>
        <w:t>=</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svr_rbf.predict(x_test)</w:t>
      </w:r>
    </w:p>
    <w:p w:rsidR="554EBF76" w:rsidP="554EBF76" w:rsidRDefault="554EBF76" w14:paraId="68B02280" w14:textId="67CCDD53">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svr_rbf confidence score is: 0.8687304531285935 </w:t>
      </w:r>
    </w:p>
    <w:p w:rsidR="554EBF76" w:rsidP="554EBF76" w:rsidRDefault="554EBF76" w14:paraId="676A1841" w14:textId="36EAEAC5">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plt.figure(figsize</w:t>
      </w:r>
      <w:r w:rsidRPr="554EBF76" w:rsidR="554EBF76">
        <w:rPr>
          <w:rFonts w:ascii="Calibri" w:hAnsi="Calibri" w:eastAsia="Calibri" w:cs="Calibri"/>
          <w:b w:val="1"/>
          <w:bCs w:val="1"/>
          <w:i w:val="0"/>
          <w:iCs w:val="0"/>
          <w:strike w:val="0"/>
          <w:dstrike w:val="0"/>
          <w:noProof w:val="0"/>
          <w:color w:val="AA22FF"/>
          <w:sz w:val="21"/>
          <w:szCs w:val="21"/>
          <w:u w:val="none"/>
          <w:lang w:val="it-IT"/>
        </w:rPr>
        <w:t>=</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w:t>
      </w:r>
      <w:r w:rsidRPr="554EBF76" w:rsidR="554EBF76">
        <w:rPr>
          <w:rFonts w:ascii="Calibri" w:hAnsi="Calibri" w:eastAsia="Calibri" w:cs="Calibri"/>
          <w:b w:val="0"/>
          <w:bCs w:val="0"/>
          <w:i w:val="0"/>
          <w:iCs w:val="0"/>
          <w:strike w:val="0"/>
          <w:dstrike w:val="0"/>
          <w:noProof w:val="0"/>
          <w:color w:val="008800"/>
          <w:sz w:val="21"/>
          <w:szCs w:val="21"/>
          <w:u w:val="none"/>
          <w:lang w:val="it-IT"/>
        </w:rPr>
        <w:t>12</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w:t>
      </w:r>
      <w:r w:rsidRPr="554EBF76" w:rsidR="554EBF76">
        <w:rPr>
          <w:rFonts w:ascii="Calibri" w:hAnsi="Calibri" w:eastAsia="Calibri" w:cs="Calibri"/>
          <w:b w:val="0"/>
          <w:bCs w:val="0"/>
          <w:i w:val="0"/>
          <w:iCs w:val="0"/>
          <w:strike w:val="0"/>
          <w:dstrike w:val="0"/>
          <w:noProof w:val="0"/>
          <w:color w:val="008800"/>
          <w:sz w:val="21"/>
          <w:szCs w:val="21"/>
          <w:u w:val="none"/>
          <w:lang w:val="it-IT"/>
        </w:rPr>
        <w:t>4</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w:t>
      </w:r>
    </w:p>
    <w:p w:rsidR="554EBF76" w:rsidP="554EBF76" w:rsidRDefault="554EBF76" w14:paraId="510FE7EA" w14:textId="080C4374">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plt.plot(svm_prediction, label </w:t>
      </w:r>
      <w:r w:rsidRPr="554EBF76" w:rsidR="554EBF76">
        <w:rPr>
          <w:rFonts w:ascii="Calibri" w:hAnsi="Calibri" w:eastAsia="Calibri" w:cs="Calibri"/>
          <w:b w:val="1"/>
          <w:bCs w:val="1"/>
          <w:i w:val="0"/>
          <w:iCs w:val="0"/>
          <w:strike w:val="0"/>
          <w:dstrike w:val="0"/>
          <w:noProof w:val="0"/>
          <w:color w:val="AA22FF"/>
          <w:sz w:val="21"/>
          <w:szCs w:val="21"/>
          <w:u w:val="none"/>
          <w:lang w:val="it-IT"/>
        </w:rPr>
        <w:t>=</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w:t>
      </w:r>
      <w:r w:rsidRPr="554EBF76" w:rsidR="554EBF76">
        <w:rPr>
          <w:rFonts w:ascii="Calibri" w:hAnsi="Calibri" w:eastAsia="Calibri" w:cs="Calibri"/>
          <w:b w:val="0"/>
          <w:bCs w:val="0"/>
          <w:i w:val="0"/>
          <w:iCs w:val="0"/>
          <w:strike w:val="0"/>
          <w:dstrike w:val="0"/>
          <w:noProof w:val="0"/>
          <w:color w:val="BA2121"/>
          <w:sz w:val="21"/>
          <w:szCs w:val="21"/>
          <w:u w:val="none"/>
          <w:lang w:val="it-IT"/>
        </w:rPr>
        <w:t>'Previsto'</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linewidth </w:t>
      </w:r>
      <w:r w:rsidRPr="554EBF76" w:rsidR="554EBF76">
        <w:rPr>
          <w:rFonts w:ascii="Calibri" w:hAnsi="Calibri" w:eastAsia="Calibri" w:cs="Calibri"/>
          <w:b w:val="1"/>
          <w:bCs w:val="1"/>
          <w:i w:val="0"/>
          <w:iCs w:val="0"/>
          <w:strike w:val="0"/>
          <w:dstrike w:val="0"/>
          <w:noProof w:val="0"/>
          <w:color w:val="AA22FF"/>
          <w:sz w:val="21"/>
          <w:szCs w:val="21"/>
          <w:u w:val="none"/>
          <w:lang w:val="it-IT"/>
        </w:rPr>
        <w:t>=</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w:t>
      </w:r>
      <w:r w:rsidRPr="554EBF76" w:rsidR="554EBF76">
        <w:rPr>
          <w:rFonts w:ascii="Calibri" w:hAnsi="Calibri" w:eastAsia="Calibri" w:cs="Calibri"/>
          <w:b w:val="0"/>
          <w:bCs w:val="0"/>
          <w:i w:val="0"/>
          <w:iCs w:val="0"/>
          <w:strike w:val="0"/>
          <w:dstrike w:val="0"/>
          <w:noProof w:val="0"/>
          <w:color w:val="BA2121"/>
          <w:sz w:val="21"/>
          <w:szCs w:val="21"/>
          <w:u w:val="none"/>
          <w:lang w:val="it-IT"/>
        </w:rPr>
        <w:t>'1'</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color </w:t>
      </w:r>
      <w:r w:rsidRPr="554EBF76" w:rsidR="554EBF76">
        <w:rPr>
          <w:rFonts w:ascii="Calibri" w:hAnsi="Calibri" w:eastAsia="Calibri" w:cs="Calibri"/>
          <w:b w:val="1"/>
          <w:bCs w:val="1"/>
          <w:i w:val="0"/>
          <w:iCs w:val="0"/>
          <w:strike w:val="0"/>
          <w:dstrike w:val="0"/>
          <w:noProof w:val="0"/>
          <w:color w:val="AA22FF"/>
          <w:sz w:val="21"/>
          <w:szCs w:val="21"/>
          <w:u w:val="none"/>
          <w:lang w:val="it-IT"/>
        </w:rPr>
        <w:t>=</w:t>
      </w:r>
      <w:r w:rsidRPr="554EBF76" w:rsidR="554EBF76">
        <w:rPr>
          <w:rFonts w:ascii="Calibri" w:hAnsi="Calibri" w:eastAsia="Calibri" w:cs="Calibri"/>
          <w:b w:val="0"/>
          <w:bCs w:val="0"/>
          <w:i w:val="0"/>
          <w:iCs w:val="0"/>
          <w:strike w:val="0"/>
          <w:dstrike w:val="0"/>
          <w:noProof w:val="0"/>
          <w:color w:val="BA2121"/>
          <w:sz w:val="21"/>
          <w:szCs w:val="21"/>
          <w:u w:val="none"/>
          <w:lang w:val="it-IT"/>
        </w:rPr>
        <w:t>'b'</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alpha </w:t>
      </w:r>
      <w:r w:rsidRPr="554EBF76" w:rsidR="554EBF76">
        <w:rPr>
          <w:rFonts w:ascii="Calibri" w:hAnsi="Calibri" w:eastAsia="Calibri" w:cs="Calibri"/>
          <w:b w:val="1"/>
          <w:bCs w:val="1"/>
          <w:i w:val="0"/>
          <w:iCs w:val="0"/>
          <w:strike w:val="0"/>
          <w:dstrike w:val="0"/>
          <w:noProof w:val="0"/>
          <w:color w:val="AA22FF"/>
          <w:sz w:val="21"/>
          <w:szCs w:val="21"/>
          <w:u w:val="none"/>
          <w:lang w:val="it-IT"/>
        </w:rPr>
        <w:t>=</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w:t>
      </w:r>
      <w:r w:rsidRPr="554EBF76" w:rsidR="554EBF76">
        <w:rPr>
          <w:rFonts w:ascii="Calibri" w:hAnsi="Calibri" w:eastAsia="Calibri" w:cs="Calibri"/>
          <w:b w:val="0"/>
          <w:bCs w:val="0"/>
          <w:i w:val="0"/>
          <w:iCs w:val="0"/>
          <w:strike w:val="0"/>
          <w:dstrike w:val="0"/>
          <w:noProof w:val="0"/>
          <w:color w:val="008800"/>
          <w:sz w:val="21"/>
          <w:szCs w:val="21"/>
          <w:u w:val="none"/>
          <w:lang w:val="it-IT"/>
        </w:rPr>
        <w:t>.7</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w:t>
      </w:r>
    </w:p>
    <w:p w:rsidR="554EBF76" w:rsidP="554EBF76" w:rsidRDefault="554EBF76" w14:paraId="10A6934D" w14:textId="4DDD2132">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plt.plot(y_test, label </w:t>
      </w:r>
      <w:r w:rsidRPr="554EBF76" w:rsidR="554EBF76">
        <w:rPr>
          <w:rFonts w:ascii="Calibri" w:hAnsi="Calibri" w:eastAsia="Calibri" w:cs="Calibri"/>
          <w:b w:val="1"/>
          <w:bCs w:val="1"/>
          <w:i w:val="0"/>
          <w:iCs w:val="0"/>
          <w:strike w:val="0"/>
          <w:dstrike w:val="0"/>
          <w:noProof w:val="0"/>
          <w:color w:val="AA22FF"/>
          <w:sz w:val="21"/>
          <w:szCs w:val="21"/>
          <w:u w:val="none"/>
          <w:lang w:val="it-IT"/>
        </w:rPr>
        <w:t>=</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w:t>
      </w:r>
      <w:r w:rsidRPr="554EBF76" w:rsidR="554EBF76">
        <w:rPr>
          <w:rFonts w:ascii="Calibri" w:hAnsi="Calibri" w:eastAsia="Calibri" w:cs="Calibri"/>
          <w:b w:val="0"/>
          <w:bCs w:val="0"/>
          <w:i w:val="0"/>
          <w:iCs w:val="0"/>
          <w:strike w:val="0"/>
          <w:dstrike w:val="0"/>
          <w:noProof w:val="0"/>
          <w:color w:val="BA2121"/>
          <w:sz w:val="21"/>
          <w:szCs w:val="21"/>
          <w:u w:val="none"/>
          <w:lang w:val="it-IT"/>
        </w:rPr>
        <w:t>'Effettivo'</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linewidth </w:t>
      </w:r>
      <w:r w:rsidRPr="554EBF76" w:rsidR="554EBF76">
        <w:rPr>
          <w:rFonts w:ascii="Calibri" w:hAnsi="Calibri" w:eastAsia="Calibri" w:cs="Calibri"/>
          <w:b w:val="1"/>
          <w:bCs w:val="1"/>
          <w:i w:val="0"/>
          <w:iCs w:val="0"/>
          <w:strike w:val="0"/>
          <w:dstrike w:val="0"/>
          <w:noProof w:val="0"/>
          <w:color w:val="AA22FF"/>
          <w:sz w:val="21"/>
          <w:szCs w:val="21"/>
          <w:u w:val="none"/>
          <w:lang w:val="it-IT"/>
        </w:rPr>
        <w:t>=</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w:t>
      </w:r>
      <w:r w:rsidRPr="554EBF76" w:rsidR="554EBF76">
        <w:rPr>
          <w:rFonts w:ascii="Calibri" w:hAnsi="Calibri" w:eastAsia="Calibri" w:cs="Calibri"/>
          <w:b w:val="0"/>
          <w:bCs w:val="0"/>
          <w:i w:val="0"/>
          <w:iCs w:val="0"/>
          <w:strike w:val="0"/>
          <w:dstrike w:val="0"/>
          <w:noProof w:val="0"/>
          <w:color w:val="BA2121"/>
          <w:sz w:val="21"/>
          <w:szCs w:val="21"/>
          <w:u w:val="none"/>
          <w:lang w:val="it-IT"/>
        </w:rPr>
        <w:t>'1'</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color </w:t>
      </w:r>
      <w:r w:rsidRPr="554EBF76" w:rsidR="554EBF76">
        <w:rPr>
          <w:rFonts w:ascii="Calibri" w:hAnsi="Calibri" w:eastAsia="Calibri" w:cs="Calibri"/>
          <w:b w:val="1"/>
          <w:bCs w:val="1"/>
          <w:i w:val="0"/>
          <w:iCs w:val="0"/>
          <w:strike w:val="0"/>
          <w:dstrike w:val="0"/>
          <w:noProof w:val="0"/>
          <w:color w:val="AA22FF"/>
          <w:sz w:val="21"/>
          <w:szCs w:val="21"/>
          <w:u w:val="none"/>
          <w:lang w:val="it-IT"/>
        </w:rPr>
        <w:t>=</w:t>
      </w:r>
      <w:r w:rsidRPr="554EBF76" w:rsidR="554EBF76">
        <w:rPr>
          <w:rFonts w:ascii="Calibri" w:hAnsi="Calibri" w:eastAsia="Calibri" w:cs="Calibri"/>
          <w:b w:val="0"/>
          <w:bCs w:val="0"/>
          <w:i w:val="0"/>
          <w:iCs w:val="0"/>
          <w:strike w:val="0"/>
          <w:dstrike w:val="0"/>
          <w:noProof w:val="0"/>
          <w:color w:val="BA2121"/>
          <w:sz w:val="21"/>
          <w:szCs w:val="21"/>
          <w:u w:val="none"/>
          <w:lang w:val="it-IT"/>
        </w:rPr>
        <w:t>'r'</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alpha </w:t>
      </w:r>
      <w:r w:rsidRPr="554EBF76" w:rsidR="554EBF76">
        <w:rPr>
          <w:rFonts w:ascii="Calibri" w:hAnsi="Calibri" w:eastAsia="Calibri" w:cs="Calibri"/>
          <w:b w:val="1"/>
          <w:bCs w:val="1"/>
          <w:i w:val="0"/>
          <w:iCs w:val="0"/>
          <w:strike w:val="0"/>
          <w:dstrike w:val="0"/>
          <w:noProof w:val="0"/>
          <w:color w:val="AA22FF"/>
          <w:sz w:val="21"/>
          <w:szCs w:val="21"/>
          <w:u w:val="none"/>
          <w:lang w:val="it-IT"/>
        </w:rPr>
        <w:t>=</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w:t>
      </w:r>
      <w:r w:rsidRPr="554EBF76" w:rsidR="554EBF76">
        <w:rPr>
          <w:rFonts w:ascii="Calibri" w:hAnsi="Calibri" w:eastAsia="Calibri" w:cs="Calibri"/>
          <w:b w:val="0"/>
          <w:bCs w:val="0"/>
          <w:i w:val="0"/>
          <w:iCs w:val="0"/>
          <w:strike w:val="0"/>
          <w:dstrike w:val="0"/>
          <w:noProof w:val="0"/>
          <w:color w:val="008800"/>
          <w:sz w:val="21"/>
          <w:szCs w:val="21"/>
          <w:u w:val="none"/>
          <w:lang w:val="it-IT"/>
        </w:rPr>
        <w:t>.7</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w:t>
      </w:r>
    </w:p>
    <w:p w:rsidR="554EBF76" w:rsidP="554EBF76" w:rsidRDefault="554EBF76" w14:paraId="368460FC" w14:textId="0292CB45">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plt.title(</w:t>
      </w:r>
      <w:r w:rsidRPr="554EBF76" w:rsidR="554EBF76">
        <w:rPr>
          <w:rFonts w:ascii="Calibri" w:hAnsi="Calibri" w:eastAsia="Calibri" w:cs="Calibri"/>
          <w:b w:val="0"/>
          <w:bCs w:val="0"/>
          <w:i w:val="0"/>
          <w:iCs w:val="0"/>
          <w:strike w:val="0"/>
          <w:dstrike w:val="0"/>
          <w:noProof w:val="0"/>
          <w:color w:val="BA2121"/>
          <w:sz w:val="21"/>
          <w:szCs w:val="21"/>
          <w:u w:val="none"/>
          <w:lang w:val="it-IT"/>
        </w:rPr>
        <w:t>'Prezzi di amazon - Previsto verso realizzato'</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w:t>
      </w:r>
    </w:p>
    <w:p w:rsidR="554EBF76" w:rsidP="554EBF76" w:rsidRDefault="554EBF76" w14:paraId="6219349A" w14:textId="404D2CC8">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plt.ylabel(</w:t>
      </w:r>
      <w:r w:rsidRPr="554EBF76" w:rsidR="554EBF76">
        <w:rPr>
          <w:rFonts w:ascii="Calibri" w:hAnsi="Calibri" w:eastAsia="Calibri" w:cs="Calibri"/>
          <w:b w:val="0"/>
          <w:bCs w:val="0"/>
          <w:i w:val="0"/>
          <w:iCs w:val="0"/>
          <w:strike w:val="0"/>
          <w:dstrike w:val="0"/>
          <w:noProof w:val="0"/>
          <w:color w:val="BA2121"/>
          <w:sz w:val="21"/>
          <w:szCs w:val="21"/>
          <w:u w:val="none"/>
          <w:lang w:val="it-IT"/>
        </w:rPr>
        <w:t>'Prezzi in US$'</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w:t>
      </w:r>
    </w:p>
    <w:p w:rsidR="554EBF76" w:rsidP="554EBF76" w:rsidRDefault="554EBF76" w14:paraId="42C7BE37" w14:textId="36D65758">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plt.xlabel(</w:t>
      </w:r>
      <w:r w:rsidRPr="554EBF76" w:rsidR="554EBF76">
        <w:rPr>
          <w:rFonts w:ascii="Calibri" w:hAnsi="Calibri" w:eastAsia="Calibri" w:cs="Calibri"/>
          <w:b w:val="0"/>
          <w:bCs w:val="0"/>
          <w:i w:val="0"/>
          <w:iCs w:val="0"/>
          <w:strike w:val="0"/>
          <w:dstrike w:val="0"/>
          <w:noProof w:val="0"/>
          <w:color w:val="BA2121"/>
          <w:sz w:val="21"/>
          <w:szCs w:val="21"/>
          <w:u w:val="none"/>
          <w:lang w:val="it-IT"/>
        </w:rPr>
        <w:t>'Tempo'</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w:t>
      </w:r>
    </w:p>
    <w:p w:rsidR="554EBF76" w:rsidP="554EBF76" w:rsidRDefault="554EBF76" w14:paraId="0B159917" w14:textId="09F27F92">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plt.legend()</w:t>
      </w:r>
    </w:p>
    <w:p w:rsidR="554EBF76" w:rsidP="554EBF76" w:rsidRDefault="554EBF76" w14:paraId="63D5057A" w14:textId="73FE87CD">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plt.xticks(rotation </w:t>
      </w:r>
      <w:r w:rsidRPr="554EBF76" w:rsidR="554EBF76">
        <w:rPr>
          <w:rFonts w:ascii="Calibri" w:hAnsi="Calibri" w:eastAsia="Calibri" w:cs="Calibri"/>
          <w:b w:val="1"/>
          <w:bCs w:val="1"/>
          <w:i w:val="0"/>
          <w:iCs w:val="0"/>
          <w:strike w:val="0"/>
          <w:dstrike w:val="0"/>
          <w:noProof w:val="0"/>
          <w:color w:val="AA22FF"/>
          <w:sz w:val="21"/>
          <w:szCs w:val="21"/>
          <w:u w:val="none"/>
          <w:lang w:val="it-IT"/>
        </w:rPr>
        <w:t>=</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w:t>
      </w:r>
      <w:r w:rsidRPr="554EBF76" w:rsidR="554EBF76">
        <w:rPr>
          <w:rFonts w:ascii="Calibri" w:hAnsi="Calibri" w:eastAsia="Calibri" w:cs="Calibri"/>
          <w:b w:val="0"/>
          <w:bCs w:val="0"/>
          <w:i w:val="0"/>
          <w:iCs w:val="0"/>
          <w:strike w:val="0"/>
          <w:dstrike w:val="0"/>
          <w:noProof w:val="0"/>
          <w:color w:val="008800"/>
          <w:sz w:val="21"/>
          <w:szCs w:val="21"/>
          <w:u w:val="none"/>
          <w:lang w:val="it-IT"/>
        </w:rPr>
        <w:t>45</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w:t>
      </w:r>
    </w:p>
    <w:p w:rsidR="554EBF76" w:rsidP="554EBF76" w:rsidRDefault="554EBF76" w14:paraId="462A4C74" w14:textId="70479077">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plt.show();</w:t>
      </w:r>
    </w:p>
    <w:p w:rsidR="554EBF76" w:rsidP="554EBF76" w:rsidRDefault="554EBF76" w14:paraId="4BE4A75D" w14:textId="2340E43A">
      <w:pPr>
        <w:jc w:val="left"/>
      </w:pPr>
      <w:r>
        <w:drawing>
          <wp:inline wp14:editId="3DD5B475" wp14:anchorId="747EA971">
            <wp:extent cx="5724524" cy="2257425"/>
            <wp:effectExtent l="0" t="0" r="0" b="0"/>
            <wp:docPr id="259158450" name="" title=""/>
            <wp:cNvGraphicFramePr>
              <a:graphicFrameLocks noChangeAspect="1"/>
            </wp:cNvGraphicFramePr>
            <a:graphic>
              <a:graphicData uri="http://schemas.openxmlformats.org/drawingml/2006/picture">
                <pic:pic>
                  <pic:nvPicPr>
                    <pic:cNvPr id="0" name=""/>
                    <pic:cNvPicPr/>
                  </pic:nvPicPr>
                  <pic:blipFill>
                    <a:blip r:embed="R5bbcd7780cc24632">
                      <a:extLst>
                        <a:ext xmlns:a="http://schemas.openxmlformats.org/drawingml/2006/main" uri="{28A0092B-C50C-407E-A947-70E740481C1C}">
                          <a14:useLocalDpi val="0"/>
                        </a:ext>
                      </a:extLst>
                    </a:blip>
                    <a:stretch>
                      <a:fillRect/>
                    </a:stretch>
                  </pic:blipFill>
                  <pic:spPr>
                    <a:xfrm>
                      <a:off x="0" y="0"/>
                      <a:ext cx="5724524" cy="2257425"/>
                    </a:xfrm>
                    <a:prstGeom prst="rect">
                      <a:avLst/>
                    </a:prstGeom>
                  </pic:spPr>
                </pic:pic>
              </a:graphicData>
            </a:graphic>
          </wp:inline>
        </w:drawing>
      </w:r>
    </w:p>
    <w:p w:rsidR="554EBF76" w:rsidP="554EBF76" w:rsidRDefault="554EBF76" w14:paraId="4BAACBF1" w14:textId="6CA41F01">
      <w:pPr>
        <w:jc w:val="left"/>
      </w:pPr>
    </w:p>
    <w:p w:rsidR="554EBF76" w:rsidP="554EBF76" w:rsidRDefault="554EBF76" w14:paraId="76B54DA1" w14:textId="12AE1336">
      <w:pPr>
        <w:pStyle w:val="Normal"/>
        <w:ind w:firstLine="0"/>
        <w:jc w:val="left"/>
        <w:rPr>
          <w:rFonts w:ascii="Calibri" w:hAnsi="Calibri" w:eastAsia="Calibri" w:cs="Calibri"/>
          <w:b w:val="0"/>
          <w:bCs w:val="0"/>
          <w:noProof w:val="0"/>
          <w:sz w:val="28"/>
          <w:szCs w:val="28"/>
          <w:lang w:val="it-IT"/>
        </w:rPr>
      </w:pPr>
    </w:p>
    <w:p w:rsidR="554EBF76" w:rsidP="554EBF76" w:rsidRDefault="554EBF76" w14:paraId="2823D775" w14:textId="21B355E9">
      <w:pPr>
        <w:pStyle w:val="Normal"/>
        <w:ind w:firstLine="0"/>
        <w:jc w:val="left"/>
      </w:pPr>
      <w:r>
        <w:drawing>
          <wp:inline wp14:editId="7CE9F8BF" wp14:anchorId="156BB3E8">
            <wp:extent cx="4572000" cy="1838325"/>
            <wp:effectExtent l="0" t="0" r="0" b="0"/>
            <wp:docPr id="1153835314" name="" title=""/>
            <wp:cNvGraphicFramePr>
              <a:graphicFrameLocks noChangeAspect="1"/>
            </wp:cNvGraphicFramePr>
            <a:graphic>
              <a:graphicData uri="http://schemas.openxmlformats.org/drawingml/2006/picture">
                <pic:pic>
                  <pic:nvPicPr>
                    <pic:cNvPr id="0" name=""/>
                    <pic:cNvPicPr/>
                  </pic:nvPicPr>
                  <pic:blipFill>
                    <a:blip r:embed="R5f4fa85aab154932">
                      <a:extLst>
                        <a:ext xmlns:a="http://schemas.openxmlformats.org/drawingml/2006/main" uri="{28A0092B-C50C-407E-A947-70E740481C1C}">
                          <a14:useLocalDpi val="0"/>
                        </a:ext>
                      </a:extLst>
                    </a:blip>
                    <a:stretch>
                      <a:fillRect/>
                    </a:stretch>
                  </pic:blipFill>
                  <pic:spPr>
                    <a:xfrm>
                      <a:off x="0" y="0"/>
                      <a:ext cx="4572000" cy="1838325"/>
                    </a:xfrm>
                    <a:prstGeom prst="rect">
                      <a:avLst/>
                    </a:prstGeom>
                  </pic:spPr>
                </pic:pic>
              </a:graphicData>
            </a:graphic>
          </wp:inline>
        </w:drawing>
      </w:r>
    </w:p>
    <w:p w:rsidR="554EBF76" w:rsidP="554EBF76" w:rsidRDefault="554EBF76" w14:paraId="408A4572" w14:textId="464B90FA">
      <w:pPr>
        <w:pStyle w:val="Normal"/>
        <w:ind w:firstLine="0"/>
        <w:jc w:val="left"/>
        <w:rPr>
          <w:rFonts w:ascii="Calibri" w:hAnsi="Calibri" w:eastAsia="Calibri" w:cs="Calibri"/>
          <w:noProof w:val="0"/>
          <w:sz w:val="22"/>
          <w:szCs w:val="22"/>
          <w:lang w:val="it-IT"/>
        </w:rPr>
      </w:pPr>
      <w:proofErr w:type="spellStart"/>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svr_rbf</w:t>
      </w:r>
      <w:proofErr w:type="spellEnd"/>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 xml:space="preserve"> confidence score TSLA:  0.7507431735871062</w:t>
      </w:r>
    </w:p>
    <w:p w:rsidR="554EBF76" w:rsidP="554EBF76" w:rsidRDefault="554EBF76" w14:paraId="255C4659" w14:textId="762089D8">
      <w:pPr>
        <w:pStyle w:val="Normal"/>
        <w:ind w:firstLine="0"/>
        <w:jc w:val="left"/>
      </w:pPr>
      <w:r>
        <w:drawing>
          <wp:inline wp14:editId="43A75EFD" wp14:anchorId="1E91B59B">
            <wp:extent cx="4572000" cy="1809750"/>
            <wp:effectExtent l="0" t="0" r="0" b="0"/>
            <wp:docPr id="1559337008" name="" title=""/>
            <wp:cNvGraphicFramePr>
              <a:graphicFrameLocks noChangeAspect="1"/>
            </wp:cNvGraphicFramePr>
            <a:graphic>
              <a:graphicData uri="http://schemas.openxmlformats.org/drawingml/2006/picture">
                <pic:pic>
                  <pic:nvPicPr>
                    <pic:cNvPr id="0" name=""/>
                    <pic:cNvPicPr/>
                  </pic:nvPicPr>
                  <pic:blipFill>
                    <a:blip r:embed="Reef243b53e43411b">
                      <a:extLst>
                        <a:ext xmlns:a="http://schemas.openxmlformats.org/drawingml/2006/main" uri="{28A0092B-C50C-407E-A947-70E740481C1C}">
                          <a14:useLocalDpi val="0"/>
                        </a:ext>
                      </a:extLst>
                    </a:blip>
                    <a:stretch>
                      <a:fillRect/>
                    </a:stretch>
                  </pic:blipFill>
                  <pic:spPr>
                    <a:xfrm>
                      <a:off x="0" y="0"/>
                      <a:ext cx="4572000" cy="1809750"/>
                    </a:xfrm>
                    <a:prstGeom prst="rect">
                      <a:avLst/>
                    </a:prstGeom>
                  </pic:spPr>
                </pic:pic>
              </a:graphicData>
            </a:graphic>
          </wp:inline>
        </w:drawing>
      </w:r>
    </w:p>
    <w:p w:rsidR="554EBF76" w:rsidP="554EBF76" w:rsidRDefault="554EBF76" w14:paraId="70D56E7A" w14:textId="3BD125E0">
      <w:pPr>
        <w:pStyle w:val="Normal"/>
        <w:ind w:firstLine="0"/>
        <w:jc w:val="left"/>
        <w:rPr>
          <w:rFonts w:ascii="Calibri" w:hAnsi="Calibri" w:eastAsia="Calibri" w:cs="Calibri"/>
          <w:noProof w:val="0"/>
          <w:sz w:val="22"/>
          <w:szCs w:val="22"/>
          <w:lang w:val="it-IT"/>
        </w:rPr>
      </w:pPr>
      <w:proofErr w:type="spellStart"/>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svr_rbf</w:t>
      </w:r>
      <w:proofErr w:type="spellEnd"/>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 xml:space="preserve"> confidence score </w:t>
      </w:r>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F</w:t>
      </w:r>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  0.21545245400704438</w:t>
      </w:r>
    </w:p>
    <w:p w:rsidR="554EBF76" w:rsidP="554EBF76" w:rsidRDefault="554EBF76" w14:paraId="7B6F7EA1" w14:textId="274EDDD0">
      <w:pPr>
        <w:pStyle w:val="Normal"/>
        <w:ind w:firstLine="0"/>
        <w:jc w:val="left"/>
      </w:pPr>
      <w:r>
        <w:drawing>
          <wp:inline wp14:editId="6B831845" wp14:anchorId="445313BE">
            <wp:extent cx="4572000" cy="1781175"/>
            <wp:effectExtent l="0" t="0" r="0" b="0"/>
            <wp:docPr id="1700990946" name="" title=""/>
            <wp:cNvGraphicFramePr>
              <a:graphicFrameLocks noChangeAspect="1"/>
            </wp:cNvGraphicFramePr>
            <a:graphic>
              <a:graphicData uri="http://schemas.openxmlformats.org/drawingml/2006/picture">
                <pic:pic>
                  <pic:nvPicPr>
                    <pic:cNvPr id="0" name=""/>
                    <pic:cNvPicPr/>
                  </pic:nvPicPr>
                  <pic:blipFill>
                    <a:blip r:embed="R3ed00883b31d4e35">
                      <a:extLst>
                        <a:ext xmlns:a="http://schemas.openxmlformats.org/drawingml/2006/main" uri="{28A0092B-C50C-407E-A947-70E740481C1C}">
                          <a14:useLocalDpi val="0"/>
                        </a:ext>
                      </a:extLst>
                    </a:blip>
                    <a:stretch>
                      <a:fillRect/>
                    </a:stretch>
                  </pic:blipFill>
                  <pic:spPr>
                    <a:xfrm>
                      <a:off x="0" y="0"/>
                      <a:ext cx="4572000" cy="1781175"/>
                    </a:xfrm>
                    <a:prstGeom prst="rect">
                      <a:avLst/>
                    </a:prstGeom>
                  </pic:spPr>
                </pic:pic>
              </a:graphicData>
            </a:graphic>
          </wp:inline>
        </w:drawing>
      </w:r>
    </w:p>
    <w:p w:rsidR="554EBF76" w:rsidP="554EBF76" w:rsidRDefault="554EBF76" w14:paraId="11281438" w14:textId="6806A11D">
      <w:pPr>
        <w:pStyle w:val="Normal"/>
        <w:ind w:firstLine="0"/>
        <w:jc w:val="left"/>
        <w:rPr>
          <w:rFonts w:ascii="Calibri" w:hAnsi="Calibri" w:eastAsia="Calibri" w:cs="Calibri"/>
          <w:noProof w:val="0"/>
          <w:sz w:val="22"/>
          <w:szCs w:val="22"/>
          <w:lang w:val="it-IT"/>
        </w:rPr>
      </w:pPr>
      <w:proofErr w:type="spellStart"/>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svr_rbf</w:t>
      </w:r>
      <w:proofErr w:type="spellEnd"/>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 xml:space="preserve"> confidence score GOOG:  0.5317613914436782</w:t>
      </w:r>
    </w:p>
    <w:p w:rsidR="554EBF76" w:rsidP="554EBF76" w:rsidRDefault="554EBF76" w14:paraId="429935D4" w14:textId="4C8DFD63">
      <w:pPr>
        <w:pStyle w:val="Normal"/>
        <w:ind w:firstLine="0"/>
        <w:jc w:val="left"/>
      </w:pPr>
      <w:r>
        <w:drawing>
          <wp:inline wp14:editId="30C15D99" wp14:anchorId="100FC08B">
            <wp:extent cx="4572000" cy="1790700"/>
            <wp:effectExtent l="0" t="0" r="0" b="0"/>
            <wp:docPr id="1851487618" name="" title=""/>
            <wp:cNvGraphicFramePr>
              <a:graphicFrameLocks noChangeAspect="1"/>
            </wp:cNvGraphicFramePr>
            <a:graphic>
              <a:graphicData uri="http://schemas.openxmlformats.org/drawingml/2006/picture">
                <pic:pic>
                  <pic:nvPicPr>
                    <pic:cNvPr id="0" name=""/>
                    <pic:cNvPicPr/>
                  </pic:nvPicPr>
                  <pic:blipFill>
                    <a:blip r:embed="Rc0dc44493fbe4ec7">
                      <a:extLst>
                        <a:ext xmlns:a="http://schemas.openxmlformats.org/drawingml/2006/main" uri="{28A0092B-C50C-407E-A947-70E740481C1C}">
                          <a14:useLocalDpi val="0"/>
                        </a:ext>
                      </a:extLst>
                    </a:blip>
                    <a:stretch>
                      <a:fillRect/>
                    </a:stretch>
                  </pic:blipFill>
                  <pic:spPr>
                    <a:xfrm>
                      <a:off x="0" y="0"/>
                      <a:ext cx="4572000" cy="1790700"/>
                    </a:xfrm>
                    <a:prstGeom prst="rect">
                      <a:avLst/>
                    </a:prstGeom>
                  </pic:spPr>
                </pic:pic>
              </a:graphicData>
            </a:graphic>
          </wp:inline>
        </w:drawing>
      </w:r>
    </w:p>
    <w:p w:rsidR="554EBF76" w:rsidP="554EBF76" w:rsidRDefault="554EBF76" w14:paraId="339A1F9D" w14:textId="4CA401EE">
      <w:pPr>
        <w:pStyle w:val="Normal"/>
        <w:ind w:firstLine="0"/>
        <w:jc w:val="left"/>
        <w:rPr>
          <w:rFonts w:ascii="Calibri" w:hAnsi="Calibri" w:eastAsia="Calibri" w:cs="Calibri"/>
          <w:noProof w:val="0"/>
          <w:sz w:val="22"/>
          <w:szCs w:val="22"/>
          <w:lang w:val="it-IT"/>
        </w:rPr>
      </w:pPr>
      <w:proofErr w:type="spellStart"/>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svr_rbf</w:t>
      </w:r>
      <w:proofErr w:type="spellEnd"/>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 xml:space="preserve"> confidence score MCD:  0.7740517981502515</w:t>
      </w:r>
    </w:p>
    <w:p w:rsidR="554EBF76" w:rsidP="554EBF76" w:rsidRDefault="554EBF76" w14:paraId="2D594215" w14:textId="6A0E78DE">
      <w:pPr>
        <w:pStyle w:val="Normal"/>
        <w:ind w:firstLine="0"/>
        <w:jc w:val="left"/>
      </w:pPr>
      <w:r>
        <w:drawing>
          <wp:inline wp14:editId="5AFCE9A4" wp14:anchorId="13C528A1">
            <wp:extent cx="4572000" cy="1809750"/>
            <wp:effectExtent l="0" t="0" r="0" b="0"/>
            <wp:docPr id="1656670167" name="" title=""/>
            <wp:cNvGraphicFramePr>
              <a:graphicFrameLocks noChangeAspect="1"/>
            </wp:cNvGraphicFramePr>
            <a:graphic>
              <a:graphicData uri="http://schemas.openxmlformats.org/drawingml/2006/picture">
                <pic:pic>
                  <pic:nvPicPr>
                    <pic:cNvPr id="0" name=""/>
                    <pic:cNvPicPr/>
                  </pic:nvPicPr>
                  <pic:blipFill>
                    <a:blip r:embed="Ree094792cc534699">
                      <a:extLst>
                        <a:ext xmlns:a="http://schemas.openxmlformats.org/drawingml/2006/main" uri="{28A0092B-C50C-407E-A947-70E740481C1C}">
                          <a14:useLocalDpi val="0"/>
                        </a:ext>
                      </a:extLst>
                    </a:blip>
                    <a:stretch>
                      <a:fillRect/>
                    </a:stretch>
                  </pic:blipFill>
                  <pic:spPr>
                    <a:xfrm>
                      <a:off x="0" y="0"/>
                      <a:ext cx="4572000" cy="1809750"/>
                    </a:xfrm>
                    <a:prstGeom prst="rect">
                      <a:avLst/>
                    </a:prstGeom>
                  </pic:spPr>
                </pic:pic>
              </a:graphicData>
            </a:graphic>
          </wp:inline>
        </w:drawing>
      </w:r>
    </w:p>
    <w:p w:rsidR="554EBF76" w:rsidP="554EBF76" w:rsidRDefault="554EBF76" w14:paraId="62F6235F" w14:textId="616DE095">
      <w:pPr>
        <w:pStyle w:val="Normal"/>
        <w:ind w:firstLine="0"/>
        <w:jc w:val="left"/>
        <w:rPr>
          <w:rFonts w:ascii="Calibri" w:hAnsi="Calibri" w:eastAsia="Calibri" w:cs="Calibri"/>
          <w:noProof w:val="0"/>
          <w:sz w:val="22"/>
          <w:szCs w:val="22"/>
          <w:lang w:val="it-IT"/>
        </w:rPr>
      </w:pPr>
      <w:proofErr w:type="spellStart"/>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svr_rbf</w:t>
      </w:r>
      <w:proofErr w:type="spellEnd"/>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 xml:space="preserve"> confidence score KO:  0.7268255966074072</w:t>
      </w:r>
    </w:p>
    <w:p w:rsidR="554EBF76" w:rsidP="554EBF76" w:rsidRDefault="554EBF76" w14:paraId="2A4B1146" w14:textId="73CABCC4">
      <w:pPr>
        <w:pStyle w:val="Normal"/>
        <w:ind w:firstLine="0"/>
        <w:jc w:val="left"/>
        <w:rPr>
          <w:rFonts w:ascii="Calibri" w:hAnsi="Calibri" w:eastAsia="Calibri" w:cs="Calibri"/>
          <w:b w:val="0"/>
          <w:bCs w:val="0"/>
          <w:noProof w:val="0"/>
          <w:sz w:val="28"/>
          <w:szCs w:val="28"/>
          <w:lang w:val="it-IT"/>
        </w:rPr>
      </w:pPr>
      <w:r w:rsidRPr="554EBF76" w:rsidR="554EBF76">
        <w:rPr>
          <w:rFonts w:ascii="Calibri" w:hAnsi="Calibri" w:eastAsia="Calibri" w:cs="Calibri"/>
          <w:b w:val="0"/>
          <w:bCs w:val="0"/>
          <w:noProof w:val="0"/>
          <w:sz w:val="28"/>
          <w:szCs w:val="28"/>
          <w:lang w:val="it-IT"/>
        </w:rPr>
        <w:t xml:space="preserve">PREVISIONE CON LR </w:t>
      </w:r>
    </w:p>
    <w:p w:rsidR="554EBF76" w:rsidP="554EBF76" w:rsidRDefault="554EBF76" w14:paraId="7CCBC1F0" w14:textId="78B2BF3C">
      <w:pPr>
        <w:pStyle w:val="Normal"/>
        <w:ind w:firstLine="0"/>
        <w:jc w:val="left"/>
        <w:rPr>
          <w:rFonts w:ascii="Calibri" w:hAnsi="Calibri" w:eastAsia="Calibri" w:cs="Calibri"/>
          <w:b w:val="0"/>
          <w:bCs w:val="0"/>
          <w:noProof w:val="0"/>
          <w:sz w:val="28"/>
          <w:szCs w:val="28"/>
          <w:lang w:val="it-IT"/>
        </w:rPr>
      </w:pPr>
      <w:r w:rsidRPr="554EBF76" w:rsidR="554EBF76">
        <w:rPr>
          <w:rFonts w:ascii="Calibri" w:hAnsi="Calibri" w:eastAsia="Calibri" w:cs="Calibri"/>
          <w:b w:val="0"/>
          <w:bCs w:val="0"/>
          <w:noProof w:val="0"/>
          <w:sz w:val="28"/>
          <w:szCs w:val="28"/>
          <w:lang w:val="it-IT"/>
        </w:rPr>
        <w:t>Creo un modello di regressione lineare per prevedere i prezzi dei titoli</w:t>
      </w:r>
    </w:p>
    <w:p w:rsidR="554EBF76" w:rsidP="554EBF76" w:rsidRDefault="554EBF76" w14:paraId="62F8C282" w14:textId="0EF056EA">
      <w:pPr>
        <w:pStyle w:val="Normal"/>
        <w:ind w:firstLine="0"/>
        <w:jc w:val="left"/>
        <w:rPr>
          <w:rFonts w:ascii="Calibri" w:hAnsi="Calibri" w:eastAsia="Calibri" w:cs="Calibri"/>
          <w:b w:val="0"/>
          <w:bCs w:val="0"/>
          <w:noProof w:val="0"/>
          <w:sz w:val="28"/>
          <w:szCs w:val="28"/>
          <w:lang w:val="it-IT"/>
        </w:rPr>
      </w:pPr>
      <w:r w:rsidRPr="554EBF76" w:rsidR="554EBF76">
        <w:rPr>
          <w:rFonts w:ascii="Calibri" w:hAnsi="Calibri" w:eastAsia="Calibri" w:cs="Calibri"/>
          <w:b w:val="0"/>
          <w:bCs w:val="0"/>
          <w:noProof w:val="0"/>
          <w:sz w:val="28"/>
          <w:szCs w:val="28"/>
          <w:lang w:val="it-IT"/>
        </w:rPr>
        <w:t xml:space="preserve">Importo le seguenti librerie </w:t>
      </w:r>
    </w:p>
    <w:p w:rsidR="554EBF76" w:rsidP="554EBF76" w:rsidRDefault="554EBF76" w14:paraId="35EEFE63" w14:textId="189E89EB">
      <w:pPr>
        <w:pStyle w:val="Normal"/>
        <w:ind w:firstLine="0"/>
        <w:jc w:val="left"/>
        <w:rPr>
          <w:rFonts w:ascii="Calibri" w:hAnsi="Calibri" w:eastAsia="Calibri" w:cs="Calibri"/>
          <w:b w:val="0"/>
          <w:bCs w:val="0"/>
          <w:noProof w:val="0"/>
          <w:sz w:val="28"/>
          <w:szCs w:val="28"/>
          <w:lang w:val="it-IT"/>
        </w:rPr>
      </w:pPr>
      <w:r w:rsidRPr="554EBF76" w:rsidR="554EBF76">
        <w:rPr>
          <w:rFonts w:ascii="Calibri" w:hAnsi="Calibri" w:eastAsia="Calibri" w:cs="Calibri"/>
          <w:b w:val="0"/>
          <w:bCs w:val="0"/>
          <w:noProof w:val="0"/>
          <w:sz w:val="28"/>
          <w:szCs w:val="28"/>
          <w:lang w:val="it-IT"/>
        </w:rPr>
        <w:t xml:space="preserve">from </w:t>
      </w:r>
      <w:proofErr w:type="spellStart"/>
      <w:r w:rsidRPr="554EBF76" w:rsidR="554EBF76">
        <w:rPr>
          <w:rFonts w:ascii="Calibri" w:hAnsi="Calibri" w:eastAsia="Calibri" w:cs="Calibri"/>
          <w:b w:val="0"/>
          <w:bCs w:val="0"/>
          <w:noProof w:val="0"/>
          <w:sz w:val="28"/>
          <w:szCs w:val="28"/>
          <w:lang w:val="it-IT"/>
        </w:rPr>
        <w:t>sklearn.linear_model</w:t>
      </w:r>
      <w:proofErr w:type="spellEnd"/>
      <w:r w:rsidRPr="554EBF76" w:rsidR="554EBF76">
        <w:rPr>
          <w:rFonts w:ascii="Calibri" w:hAnsi="Calibri" w:eastAsia="Calibri" w:cs="Calibri"/>
          <w:b w:val="0"/>
          <w:bCs w:val="0"/>
          <w:noProof w:val="0"/>
          <w:sz w:val="28"/>
          <w:szCs w:val="28"/>
          <w:lang w:val="it-IT"/>
        </w:rPr>
        <w:t xml:space="preserve"> import </w:t>
      </w:r>
      <w:proofErr w:type="spellStart"/>
      <w:r w:rsidRPr="554EBF76" w:rsidR="554EBF76">
        <w:rPr>
          <w:rFonts w:ascii="Calibri" w:hAnsi="Calibri" w:eastAsia="Calibri" w:cs="Calibri"/>
          <w:b w:val="0"/>
          <w:bCs w:val="0"/>
          <w:noProof w:val="0"/>
          <w:sz w:val="28"/>
          <w:szCs w:val="28"/>
          <w:lang w:val="it-IT"/>
        </w:rPr>
        <w:t>LinearRegression</w:t>
      </w:r>
      <w:proofErr w:type="spellEnd"/>
    </w:p>
    <w:p w:rsidR="554EBF76" w:rsidP="554EBF76" w:rsidRDefault="554EBF76" w14:paraId="109D7D77" w14:textId="69DE839A">
      <w:pPr>
        <w:pStyle w:val="Normal"/>
        <w:ind w:firstLine="0"/>
        <w:jc w:val="left"/>
      </w:pPr>
      <w:r w:rsidRPr="554EBF76" w:rsidR="554EBF76">
        <w:rPr>
          <w:rFonts w:ascii="Calibri" w:hAnsi="Calibri" w:eastAsia="Calibri" w:cs="Calibri"/>
          <w:b w:val="0"/>
          <w:bCs w:val="0"/>
          <w:noProof w:val="0"/>
          <w:sz w:val="28"/>
          <w:szCs w:val="28"/>
          <w:lang w:val="it-IT"/>
        </w:rPr>
        <w:t>from sklearn.svm import SVR</w:t>
      </w:r>
    </w:p>
    <w:p w:rsidR="554EBF76" w:rsidP="554EBF76" w:rsidRDefault="554EBF76" w14:paraId="3978B32F" w14:textId="6E67A2F4">
      <w:pPr>
        <w:pStyle w:val="Normal"/>
        <w:ind w:firstLine="0"/>
        <w:jc w:val="left"/>
      </w:pPr>
      <w:r w:rsidRPr="554EBF76" w:rsidR="554EBF76">
        <w:rPr>
          <w:rFonts w:ascii="Calibri" w:hAnsi="Calibri" w:eastAsia="Calibri" w:cs="Calibri"/>
          <w:b w:val="0"/>
          <w:bCs w:val="0"/>
          <w:noProof w:val="0"/>
          <w:sz w:val="28"/>
          <w:szCs w:val="28"/>
          <w:lang w:val="it-IT"/>
        </w:rPr>
        <w:t>from sklearn.model_selection import train_test_split</w:t>
      </w:r>
    </w:p>
    <w:p w:rsidR="554EBF76" w:rsidP="554EBF76" w:rsidRDefault="554EBF76" w14:paraId="323979E8" w14:textId="5944780B">
      <w:pPr>
        <w:pStyle w:val="Normal"/>
        <w:ind w:firstLine="0"/>
        <w:jc w:val="left"/>
      </w:pPr>
      <w:r w:rsidRPr="554EBF76" w:rsidR="554EBF76">
        <w:rPr>
          <w:rFonts w:ascii="Calibri" w:hAnsi="Calibri" w:eastAsia="Calibri" w:cs="Calibri"/>
          <w:b w:val="0"/>
          <w:bCs w:val="0"/>
          <w:noProof w:val="0"/>
          <w:sz w:val="28"/>
          <w:szCs w:val="28"/>
          <w:lang w:val="it-IT"/>
        </w:rPr>
        <w:t xml:space="preserve">import </w:t>
      </w:r>
      <w:proofErr w:type="spellStart"/>
      <w:r w:rsidRPr="554EBF76" w:rsidR="554EBF76">
        <w:rPr>
          <w:rFonts w:ascii="Calibri" w:hAnsi="Calibri" w:eastAsia="Calibri" w:cs="Calibri"/>
          <w:b w:val="0"/>
          <w:bCs w:val="0"/>
          <w:noProof w:val="0"/>
          <w:sz w:val="28"/>
          <w:szCs w:val="28"/>
          <w:lang w:val="it-IT"/>
        </w:rPr>
        <w:t>matplotlib.pyplot</w:t>
      </w:r>
      <w:proofErr w:type="spellEnd"/>
      <w:r w:rsidRPr="554EBF76" w:rsidR="554EBF76">
        <w:rPr>
          <w:rFonts w:ascii="Calibri" w:hAnsi="Calibri" w:eastAsia="Calibri" w:cs="Calibri"/>
          <w:b w:val="0"/>
          <w:bCs w:val="0"/>
          <w:noProof w:val="0"/>
          <w:sz w:val="28"/>
          <w:szCs w:val="28"/>
          <w:lang w:val="it-IT"/>
        </w:rPr>
        <w:t xml:space="preserve"> </w:t>
      </w:r>
      <w:proofErr w:type="spellStart"/>
      <w:r w:rsidRPr="554EBF76" w:rsidR="554EBF76">
        <w:rPr>
          <w:rFonts w:ascii="Calibri" w:hAnsi="Calibri" w:eastAsia="Calibri" w:cs="Calibri"/>
          <w:b w:val="0"/>
          <w:bCs w:val="0"/>
          <w:noProof w:val="0"/>
          <w:sz w:val="28"/>
          <w:szCs w:val="28"/>
          <w:lang w:val="it-IT"/>
        </w:rPr>
        <w:t>as</w:t>
      </w:r>
      <w:proofErr w:type="spellEnd"/>
      <w:r w:rsidRPr="554EBF76" w:rsidR="554EBF76">
        <w:rPr>
          <w:rFonts w:ascii="Calibri" w:hAnsi="Calibri" w:eastAsia="Calibri" w:cs="Calibri"/>
          <w:b w:val="0"/>
          <w:bCs w:val="0"/>
          <w:noProof w:val="0"/>
          <w:sz w:val="28"/>
          <w:szCs w:val="28"/>
          <w:lang w:val="it-IT"/>
        </w:rPr>
        <w:t xml:space="preserve"> </w:t>
      </w:r>
      <w:proofErr w:type="spellStart"/>
      <w:r w:rsidRPr="554EBF76" w:rsidR="554EBF76">
        <w:rPr>
          <w:rFonts w:ascii="Calibri" w:hAnsi="Calibri" w:eastAsia="Calibri" w:cs="Calibri"/>
          <w:b w:val="0"/>
          <w:bCs w:val="0"/>
          <w:noProof w:val="0"/>
          <w:sz w:val="28"/>
          <w:szCs w:val="28"/>
          <w:lang w:val="it-IT"/>
        </w:rPr>
        <w:t>plt</w:t>
      </w:r>
      <w:proofErr w:type="spellEnd"/>
    </w:p>
    <w:p w:rsidR="554EBF76" w:rsidP="554EBF76" w:rsidRDefault="554EBF76" w14:paraId="2E2CD8E6" w14:textId="3A78A8D9">
      <w:pPr>
        <w:pStyle w:val="Normal"/>
        <w:ind w:firstLine="0"/>
        <w:jc w:val="left"/>
        <w:rPr>
          <w:rFonts w:ascii="Calibri" w:hAnsi="Calibri" w:eastAsia="Calibri" w:cs="Calibri"/>
          <w:b w:val="0"/>
          <w:bCs w:val="0"/>
          <w:noProof w:val="0"/>
          <w:sz w:val="28"/>
          <w:szCs w:val="28"/>
          <w:lang w:val="it-IT"/>
        </w:rPr>
      </w:pPr>
      <w:r w:rsidRPr="554EBF76" w:rsidR="554EBF76">
        <w:rPr>
          <w:rFonts w:ascii="Calibri" w:hAnsi="Calibri" w:eastAsia="Calibri" w:cs="Calibri"/>
          <w:b w:val="0"/>
          <w:bCs w:val="0"/>
          <w:noProof w:val="0"/>
          <w:sz w:val="28"/>
          <w:szCs w:val="28"/>
          <w:lang w:val="it-IT"/>
        </w:rPr>
        <w:t>from sklearn.metrics import mean_squared_error</w:t>
      </w:r>
    </w:p>
    <w:p w:rsidR="554EBF76" w:rsidP="554EBF76" w:rsidRDefault="554EBF76" w14:paraId="341CF725" w14:textId="724DEF42">
      <w:pPr>
        <w:pStyle w:val="Normal"/>
        <w:ind w:firstLine="0"/>
        <w:jc w:val="left"/>
      </w:pPr>
      <w:r w:rsidRPr="554EBF76" w:rsidR="554EBF76">
        <w:rPr>
          <w:rFonts w:ascii="Calibri" w:hAnsi="Calibri" w:eastAsia="Calibri" w:cs="Calibri"/>
          <w:b w:val="0"/>
          <w:bCs w:val="0"/>
          <w:noProof w:val="0"/>
          <w:sz w:val="28"/>
          <w:szCs w:val="28"/>
          <w:lang w:val="it-IT"/>
        </w:rPr>
        <w:t xml:space="preserve">from </w:t>
      </w:r>
      <w:proofErr w:type="spellStart"/>
      <w:r w:rsidRPr="554EBF76" w:rsidR="554EBF76">
        <w:rPr>
          <w:rFonts w:ascii="Calibri" w:hAnsi="Calibri" w:eastAsia="Calibri" w:cs="Calibri"/>
          <w:b w:val="0"/>
          <w:bCs w:val="0"/>
          <w:noProof w:val="0"/>
          <w:sz w:val="28"/>
          <w:szCs w:val="28"/>
          <w:lang w:val="it-IT"/>
        </w:rPr>
        <w:t>math</w:t>
      </w:r>
      <w:proofErr w:type="spellEnd"/>
      <w:r w:rsidRPr="554EBF76" w:rsidR="554EBF76">
        <w:rPr>
          <w:rFonts w:ascii="Calibri" w:hAnsi="Calibri" w:eastAsia="Calibri" w:cs="Calibri"/>
          <w:b w:val="0"/>
          <w:bCs w:val="0"/>
          <w:noProof w:val="0"/>
          <w:sz w:val="28"/>
          <w:szCs w:val="28"/>
          <w:lang w:val="it-IT"/>
        </w:rPr>
        <w:t xml:space="preserve"> import </w:t>
      </w:r>
      <w:proofErr w:type="spellStart"/>
      <w:r w:rsidRPr="554EBF76" w:rsidR="554EBF76">
        <w:rPr>
          <w:rFonts w:ascii="Calibri" w:hAnsi="Calibri" w:eastAsia="Calibri" w:cs="Calibri"/>
          <w:b w:val="0"/>
          <w:bCs w:val="0"/>
          <w:noProof w:val="0"/>
          <w:sz w:val="28"/>
          <w:szCs w:val="28"/>
          <w:lang w:val="it-IT"/>
        </w:rPr>
        <w:t>sqrt</w:t>
      </w:r>
      <w:proofErr w:type="spellEnd"/>
    </w:p>
    <w:p w:rsidR="554EBF76" w:rsidP="554EBF76" w:rsidRDefault="554EBF76" w14:paraId="35EACDDE" w14:textId="77819481">
      <w:pPr>
        <w:pStyle w:val="Normal"/>
        <w:ind w:firstLine="0"/>
        <w:jc w:val="left"/>
        <w:rPr>
          <w:rFonts w:ascii="Calibri" w:hAnsi="Calibri" w:eastAsia="Calibri" w:cs="Calibri"/>
          <w:b w:val="0"/>
          <w:bCs w:val="0"/>
          <w:noProof w:val="0"/>
          <w:sz w:val="28"/>
          <w:szCs w:val="28"/>
          <w:lang w:val="it-IT"/>
        </w:rPr>
      </w:pPr>
      <w:proofErr w:type="spellStart"/>
      <w:r w:rsidRPr="554EBF76" w:rsidR="554EBF76">
        <w:rPr>
          <w:rFonts w:ascii="Calibri" w:hAnsi="Calibri" w:eastAsia="Calibri" w:cs="Calibri"/>
          <w:b w:val="0"/>
          <w:bCs w:val="0"/>
          <w:noProof w:val="0"/>
          <w:sz w:val="28"/>
          <w:szCs w:val="28"/>
          <w:lang w:val="it-IT"/>
        </w:rPr>
        <w:t>Dopodichè</w:t>
      </w:r>
      <w:proofErr w:type="spellEnd"/>
      <w:r w:rsidRPr="554EBF76" w:rsidR="554EBF76">
        <w:rPr>
          <w:rFonts w:ascii="Calibri" w:hAnsi="Calibri" w:eastAsia="Calibri" w:cs="Calibri"/>
          <w:b w:val="0"/>
          <w:bCs w:val="0"/>
          <w:noProof w:val="0"/>
          <w:sz w:val="28"/>
          <w:szCs w:val="28"/>
          <w:lang w:val="it-IT"/>
        </w:rPr>
        <w:t xml:space="preserve"> creo un dataset indipendente X e uno dipendente Y, elimino i valori NaN, addestro il modello con un test size di 30 elementi, creo le previsioni e le mostro nel grafico </w:t>
      </w:r>
    </w:p>
    <w:p w:rsidR="554EBF76" w:rsidP="554EBF76" w:rsidRDefault="554EBF76" w14:paraId="1E324FC4" w14:textId="6ED259EB">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lr_confindencea </w:t>
      </w:r>
      <w:r w:rsidRPr="554EBF76" w:rsidR="554EBF76">
        <w:rPr>
          <w:rFonts w:ascii="Calibri" w:hAnsi="Calibri" w:eastAsia="Calibri" w:cs="Calibri"/>
          <w:b w:val="1"/>
          <w:bCs w:val="1"/>
          <w:i w:val="0"/>
          <w:iCs w:val="0"/>
          <w:strike w:val="0"/>
          <w:dstrike w:val="0"/>
          <w:noProof w:val="0"/>
          <w:color w:val="AA22FF"/>
          <w:sz w:val="21"/>
          <w:szCs w:val="21"/>
          <w:u w:val="none"/>
          <w:lang w:val="it-IT"/>
        </w:rPr>
        <w:t>=</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lr.score(x_testa, y_testa)</w:t>
      </w:r>
    </w:p>
    <w:p w:rsidR="554EBF76" w:rsidP="554EBF76" w:rsidRDefault="554EBF76" w14:paraId="3ADDC6A4" w14:textId="2BDBE0A5">
      <w:pPr>
        <w:jc w:val="left"/>
      </w:pPr>
      <w:r w:rsidRPr="554EBF76" w:rsidR="554EBF76">
        <w:rPr>
          <w:rFonts w:ascii="Calibri" w:hAnsi="Calibri" w:eastAsia="Calibri" w:cs="Calibri"/>
          <w:b w:val="0"/>
          <w:bCs w:val="0"/>
          <w:i w:val="0"/>
          <w:iCs w:val="0"/>
          <w:strike w:val="0"/>
          <w:dstrike w:val="0"/>
          <w:noProof w:val="0"/>
          <w:color w:val="008000"/>
          <w:sz w:val="21"/>
          <w:szCs w:val="21"/>
          <w:u w:val="none"/>
          <w:lang w:val="it-IT"/>
        </w:rPr>
        <w:t>print</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w:t>
      </w:r>
      <w:r w:rsidRPr="554EBF76" w:rsidR="554EBF76">
        <w:rPr>
          <w:rFonts w:ascii="Calibri" w:hAnsi="Calibri" w:eastAsia="Calibri" w:cs="Calibri"/>
          <w:b w:val="0"/>
          <w:bCs w:val="0"/>
          <w:i w:val="0"/>
          <w:iCs w:val="0"/>
          <w:strike w:val="0"/>
          <w:dstrike w:val="0"/>
          <w:noProof w:val="0"/>
          <w:color w:val="BA2121"/>
          <w:sz w:val="21"/>
          <w:szCs w:val="21"/>
          <w:u w:val="none"/>
          <w:lang w:val="it-IT"/>
        </w:rPr>
        <w:t>'lr_confindence amazon: '</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lr_confindencea)</w:t>
      </w:r>
    </w:p>
    <w:p w:rsidR="554EBF76" w:rsidP="554EBF76" w:rsidRDefault="554EBF76" w14:paraId="2988288A" w14:textId="4CFDD076">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lr_confindence: 0.880392266706846 </w:t>
      </w:r>
    </w:p>
    <w:p w:rsidR="554EBF76" w:rsidP="554EBF76" w:rsidRDefault="554EBF76" w14:paraId="61D6922D" w14:textId="543F038B">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x_forecasta </w:t>
      </w:r>
      <w:r w:rsidRPr="554EBF76" w:rsidR="554EBF76">
        <w:rPr>
          <w:rFonts w:ascii="Calibri" w:hAnsi="Calibri" w:eastAsia="Calibri" w:cs="Calibri"/>
          <w:b w:val="1"/>
          <w:bCs w:val="1"/>
          <w:i w:val="0"/>
          <w:iCs w:val="0"/>
          <w:strike w:val="0"/>
          <w:dstrike w:val="0"/>
          <w:noProof w:val="0"/>
          <w:color w:val="AA22FF"/>
          <w:sz w:val="21"/>
          <w:szCs w:val="21"/>
          <w:u w:val="none"/>
          <w:lang w:val="it-IT"/>
        </w:rPr>
        <w:t>=</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np.array(amazon.drop([</w:t>
      </w:r>
      <w:r w:rsidRPr="554EBF76" w:rsidR="554EBF76">
        <w:rPr>
          <w:rFonts w:ascii="Calibri" w:hAnsi="Calibri" w:eastAsia="Calibri" w:cs="Calibri"/>
          <w:b w:val="0"/>
          <w:bCs w:val="0"/>
          <w:i w:val="0"/>
          <w:iCs w:val="0"/>
          <w:strike w:val="0"/>
          <w:dstrike w:val="0"/>
          <w:noProof w:val="0"/>
          <w:color w:val="BA2121"/>
          <w:sz w:val="21"/>
          <w:szCs w:val="21"/>
          <w:u w:val="none"/>
          <w:lang w:val="it-IT"/>
        </w:rPr>
        <w:t>'Prediction'</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w:t>
      </w:r>
      <w:r w:rsidRPr="554EBF76" w:rsidR="554EBF76">
        <w:rPr>
          <w:rFonts w:ascii="Calibri" w:hAnsi="Calibri" w:eastAsia="Calibri" w:cs="Calibri"/>
          <w:b w:val="0"/>
          <w:bCs w:val="0"/>
          <w:i w:val="0"/>
          <w:iCs w:val="0"/>
          <w:strike w:val="0"/>
          <w:dstrike w:val="0"/>
          <w:noProof w:val="0"/>
          <w:color w:val="008800"/>
          <w:sz w:val="21"/>
          <w:szCs w:val="21"/>
          <w:u w:val="none"/>
          <w:lang w:val="it-IT"/>
        </w:rPr>
        <w:t>1</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w:t>
      </w:r>
      <w:r w:rsidRPr="554EBF76" w:rsidR="554EBF76">
        <w:rPr>
          <w:rFonts w:ascii="Calibri" w:hAnsi="Calibri" w:eastAsia="Calibri" w:cs="Calibri"/>
          <w:b w:val="1"/>
          <w:bCs w:val="1"/>
          <w:i w:val="0"/>
          <w:iCs w:val="0"/>
          <w:strike w:val="0"/>
          <w:dstrike w:val="0"/>
          <w:noProof w:val="0"/>
          <w:color w:val="AA22FF"/>
          <w:sz w:val="21"/>
          <w:szCs w:val="21"/>
          <w:u w:val="none"/>
          <w:lang w:val="it-IT"/>
        </w:rPr>
        <w:t>-</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forecast_out:]</w:t>
      </w:r>
    </w:p>
    <w:p w:rsidR="554EBF76" w:rsidP="554EBF76" w:rsidRDefault="554EBF76" w14:paraId="735A792C" w14:textId="768F9C3A">
      <w:pPr>
        <w:jc w:val="left"/>
      </w:pPr>
      <w:r w:rsidRPr="554EBF76" w:rsidR="554EBF76">
        <w:rPr>
          <w:rFonts w:ascii="Calibri" w:hAnsi="Calibri" w:eastAsia="Calibri" w:cs="Calibri"/>
          <w:b w:val="0"/>
          <w:bCs w:val="0"/>
          <w:i w:val="0"/>
          <w:iCs w:val="0"/>
          <w:strike w:val="0"/>
          <w:dstrike w:val="0"/>
          <w:noProof w:val="0"/>
          <w:color w:val="008000"/>
          <w:sz w:val="21"/>
          <w:szCs w:val="21"/>
          <w:u w:val="none"/>
          <w:lang w:val="it-IT"/>
        </w:rPr>
        <w:t>print</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(x_forecasta)</w:t>
      </w:r>
    </w:p>
    <w:p w:rsidR="554EBF76" w:rsidP="554EBF76" w:rsidRDefault="554EBF76" w14:paraId="2D6BB892" w14:textId="5F69B89C">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[[163.19342121] [153.41363127] [167.60871379] [162.31299973] [168.38627139] [180.80030968] [165.6458872 ] [171.35914321] [166.71031044] [175.88092768]] </w:t>
      </w:r>
    </w:p>
    <w:p w:rsidR="554EBF76" w:rsidP="554EBF76" w:rsidRDefault="554EBF76" w14:paraId="29851464" w14:textId="7378D60E">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lr_predictiona </w:t>
      </w:r>
      <w:r w:rsidRPr="554EBF76" w:rsidR="554EBF76">
        <w:rPr>
          <w:rFonts w:ascii="Calibri" w:hAnsi="Calibri" w:eastAsia="Calibri" w:cs="Calibri"/>
          <w:b w:val="1"/>
          <w:bCs w:val="1"/>
          <w:i w:val="0"/>
          <w:iCs w:val="0"/>
          <w:strike w:val="0"/>
          <w:dstrike w:val="0"/>
          <w:noProof w:val="0"/>
          <w:color w:val="AA22FF"/>
          <w:sz w:val="21"/>
          <w:szCs w:val="21"/>
          <w:u w:val="none"/>
          <w:lang w:val="it-IT"/>
        </w:rPr>
        <w:t>=</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lr.predict(x_forecasta)</w:t>
      </w:r>
    </w:p>
    <w:p w:rsidR="554EBF76" w:rsidP="554EBF76" w:rsidRDefault="554EBF76" w14:paraId="2FE1DFC0" w14:textId="188899E5">
      <w:pPr>
        <w:jc w:val="left"/>
      </w:pPr>
      <w:r w:rsidRPr="554EBF76" w:rsidR="554EBF76">
        <w:rPr>
          <w:rFonts w:ascii="Calibri" w:hAnsi="Calibri" w:eastAsia="Calibri" w:cs="Calibri"/>
          <w:b w:val="0"/>
          <w:bCs w:val="0"/>
          <w:i w:val="0"/>
          <w:iCs w:val="0"/>
          <w:strike w:val="0"/>
          <w:dstrike w:val="0"/>
          <w:noProof w:val="0"/>
          <w:color w:val="008000"/>
          <w:sz w:val="21"/>
          <w:szCs w:val="21"/>
          <w:u w:val="none"/>
          <w:lang w:val="it-IT"/>
        </w:rPr>
        <w:t>print</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(lr_predictiona)</w:t>
      </w:r>
    </w:p>
    <w:p w:rsidR="554EBF76" w:rsidP="554EBF76" w:rsidRDefault="554EBF76" w14:paraId="1BDD53C0" w14:textId="43D08E07">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[204.87331196 192.95065611 210.25604657 203.79997986 211.20397611 226.33807481 207.86314182 214.82823878 209.16079258 220.3407989 ] </w:t>
      </w:r>
    </w:p>
    <w:p w:rsidR="554EBF76" w:rsidP="554EBF76" w:rsidRDefault="554EBF76" w14:paraId="3BC95623" w14:textId="504B6F5A">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lr_rmse </w:t>
      </w:r>
      <w:r w:rsidRPr="554EBF76" w:rsidR="554EBF76">
        <w:rPr>
          <w:rFonts w:ascii="Calibri" w:hAnsi="Calibri" w:eastAsia="Calibri" w:cs="Calibri"/>
          <w:b w:val="1"/>
          <w:bCs w:val="1"/>
          <w:i w:val="0"/>
          <w:iCs w:val="0"/>
          <w:strike w:val="0"/>
          <w:dstrike w:val="0"/>
          <w:noProof w:val="0"/>
          <w:color w:val="AA22FF"/>
          <w:sz w:val="21"/>
          <w:szCs w:val="21"/>
          <w:u w:val="none"/>
          <w:lang w:val="it-IT"/>
        </w:rPr>
        <w:t>=</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sqrt(mean_squared_error(x_forecasta, lr_predictiona))</w:t>
      </w:r>
    </w:p>
    <w:p w:rsidR="554EBF76" w:rsidP="554EBF76" w:rsidRDefault="554EBF76" w14:paraId="26CF8495" w14:textId="2F55A976">
      <w:pPr>
        <w:jc w:val="left"/>
      </w:pPr>
      <w:r w:rsidRPr="554EBF76" w:rsidR="554EBF76">
        <w:rPr>
          <w:rFonts w:ascii="Calibri" w:hAnsi="Calibri" w:eastAsia="Calibri" w:cs="Calibri"/>
          <w:b w:val="0"/>
          <w:bCs w:val="0"/>
          <w:i w:val="0"/>
          <w:iCs w:val="0"/>
          <w:strike w:val="0"/>
          <w:dstrike w:val="0"/>
          <w:noProof w:val="0"/>
          <w:color w:val="008000"/>
          <w:sz w:val="21"/>
          <w:szCs w:val="21"/>
          <w:u w:val="none"/>
          <w:lang w:val="it-IT"/>
        </w:rPr>
        <w:t>print</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(lr_rmse)</w:t>
      </w:r>
    </w:p>
    <w:p w:rsidR="554EBF76" w:rsidP="554EBF76" w:rsidRDefault="554EBF76" w14:paraId="72E5D059" w14:textId="05163975">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42.65909102395456 </w:t>
      </w:r>
    </w:p>
    <w:p w:rsidR="554EBF76" w:rsidP="554EBF76" w:rsidRDefault="554EBF76" w14:paraId="70164730" w14:textId="6BEA120B">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plt.plot(x_forecasta, label </w:t>
      </w:r>
      <w:r w:rsidRPr="554EBF76" w:rsidR="554EBF76">
        <w:rPr>
          <w:rFonts w:ascii="Calibri" w:hAnsi="Calibri" w:eastAsia="Calibri" w:cs="Calibri"/>
          <w:b w:val="1"/>
          <w:bCs w:val="1"/>
          <w:i w:val="0"/>
          <w:iCs w:val="0"/>
          <w:strike w:val="0"/>
          <w:dstrike w:val="0"/>
          <w:noProof w:val="0"/>
          <w:color w:val="AA22FF"/>
          <w:sz w:val="21"/>
          <w:szCs w:val="21"/>
          <w:u w:val="none"/>
          <w:lang w:val="it-IT"/>
        </w:rPr>
        <w:t>=</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w:t>
      </w:r>
      <w:r w:rsidRPr="554EBF76" w:rsidR="554EBF76">
        <w:rPr>
          <w:rFonts w:ascii="Calibri" w:hAnsi="Calibri" w:eastAsia="Calibri" w:cs="Calibri"/>
          <w:b w:val="0"/>
          <w:bCs w:val="0"/>
          <w:i w:val="0"/>
          <w:iCs w:val="0"/>
          <w:strike w:val="0"/>
          <w:dstrike w:val="0"/>
          <w:noProof w:val="0"/>
          <w:color w:val="BA2121"/>
          <w:sz w:val="21"/>
          <w:szCs w:val="21"/>
          <w:u w:val="none"/>
          <w:lang w:val="it-IT"/>
        </w:rPr>
        <w:t>'Effettivo'</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w:t>
      </w:r>
    </w:p>
    <w:p w:rsidR="554EBF76" w:rsidP="554EBF76" w:rsidRDefault="554EBF76" w14:paraId="6F60AF9F" w14:textId="780F7B1B">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plt.plot(lr_predictiona, label </w:t>
      </w:r>
      <w:r w:rsidRPr="554EBF76" w:rsidR="554EBF76">
        <w:rPr>
          <w:rFonts w:ascii="Calibri" w:hAnsi="Calibri" w:eastAsia="Calibri" w:cs="Calibri"/>
          <w:b w:val="1"/>
          <w:bCs w:val="1"/>
          <w:i w:val="0"/>
          <w:iCs w:val="0"/>
          <w:strike w:val="0"/>
          <w:dstrike w:val="0"/>
          <w:noProof w:val="0"/>
          <w:color w:val="AA22FF"/>
          <w:sz w:val="21"/>
          <w:szCs w:val="21"/>
          <w:u w:val="none"/>
          <w:lang w:val="it-IT"/>
        </w:rPr>
        <w:t>=</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w:t>
      </w:r>
      <w:r w:rsidRPr="554EBF76" w:rsidR="554EBF76">
        <w:rPr>
          <w:rFonts w:ascii="Calibri" w:hAnsi="Calibri" w:eastAsia="Calibri" w:cs="Calibri"/>
          <w:b w:val="0"/>
          <w:bCs w:val="0"/>
          <w:i w:val="0"/>
          <w:iCs w:val="0"/>
          <w:strike w:val="0"/>
          <w:dstrike w:val="0"/>
          <w:noProof w:val="0"/>
          <w:color w:val="BA2121"/>
          <w:sz w:val="21"/>
          <w:szCs w:val="21"/>
          <w:u w:val="none"/>
          <w:lang w:val="it-IT"/>
        </w:rPr>
        <w:t>'Prev. LR'</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w:t>
      </w:r>
    </w:p>
    <w:p w:rsidR="554EBF76" w:rsidP="554EBF76" w:rsidRDefault="554EBF76" w14:paraId="728D4F68" w14:textId="0A0CE816">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plt.grid(</w:t>
      </w:r>
      <w:r w:rsidRPr="554EBF76" w:rsidR="554EBF76">
        <w:rPr>
          <w:rFonts w:ascii="Calibri" w:hAnsi="Calibri" w:eastAsia="Calibri" w:cs="Calibri"/>
          <w:b w:val="1"/>
          <w:bCs w:val="1"/>
          <w:i w:val="0"/>
          <w:iCs w:val="0"/>
          <w:strike w:val="0"/>
          <w:dstrike w:val="0"/>
          <w:noProof w:val="0"/>
          <w:color w:val="008000"/>
          <w:sz w:val="21"/>
          <w:szCs w:val="21"/>
          <w:u w:val="none"/>
          <w:lang w:val="it-IT"/>
        </w:rPr>
        <w:t>True</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w:t>
      </w:r>
    </w:p>
    <w:p w:rsidR="554EBF76" w:rsidP="554EBF76" w:rsidRDefault="554EBF76" w14:paraId="1127D8EC" w14:textId="4556711E">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plt.legend();</w:t>
      </w:r>
    </w:p>
    <w:p w:rsidR="554EBF76" w:rsidP="554EBF76" w:rsidRDefault="554EBF76" w14:paraId="21A7D10F" w14:textId="1D60BEF6">
      <w:pPr>
        <w:pStyle w:val="Normal"/>
        <w:ind w:firstLine="0"/>
        <w:jc w:val="left"/>
      </w:pPr>
      <w:r>
        <w:drawing>
          <wp:inline wp14:editId="26F79F4B" wp14:anchorId="4868F862">
            <wp:extent cx="5724524" cy="2924175"/>
            <wp:effectExtent l="0" t="0" r="0" b="0"/>
            <wp:docPr id="15329572" name="" title=""/>
            <wp:cNvGraphicFramePr>
              <a:graphicFrameLocks noChangeAspect="1"/>
            </wp:cNvGraphicFramePr>
            <a:graphic>
              <a:graphicData uri="http://schemas.openxmlformats.org/drawingml/2006/picture">
                <pic:pic>
                  <pic:nvPicPr>
                    <pic:cNvPr id="0" name=""/>
                    <pic:cNvPicPr/>
                  </pic:nvPicPr>
                  <pic:blipFill>
                    <a:blip r:embed="R1b61ea9436464069">
                      <a:extLst>
                        <a:ext xmlns:a="http://schemas.openxmlformats.org/drawingml/2006/main" uri="{28A0092B-C50C-407E-A947-70E740481C1C}">
                          <a14:useLocalDpi val="0"/>
                        </a:ext>
                      </a:extLst>
                    </a:blip>
                    <a:stretch>
                      <a:fillRect/>
                    </a:stretch>
                  </pic:blipFill>
                  <pic:spPr>
                    <a:xfrm>
                      <a:off x="0" y="0"/>
                      <a:ext cx="5724524" cy="2924175"/>
                    </a:xfrm>
                    <a:prstGeom prst="rect">
                      <a:avLst/>
                    </a:prstGeom>
                  </pic:spPr>
                </pic:pic>
              </a:graphicData>
            </a:graphic>
          </wp:inline>
        </w:drawing>
      </w:r>
    </w:p>
    <w:p w:rsidR="554EBF76" w:rsidP="554EBF76" w:rsidRDefault="554EBF76" w14:paraId="3CE2C45C" w14:textId="7600704A">
      <w:pPr>
        <w:pStyle w:val="Normal"/>
        <w:ind w:firstLine="0"/>
        <w:jc w:val="center"/>
      </w:pPr>
      <w:r>
        <w:drawing>
          <wp:inline wp14:editId="108D91A6" wp14:anchorId="1F278B8D">
            <wp:extent cx="4572000" cy="2447925"/>
            <wp:effectExtent l="0" t="0" r="0" b="0"/>
            <wp:docPr id="788500089" name="" title=""/>
            <wp:cNvGraphicFramePr>
              <a:graphicFrameLocks noChangeAspect="1"/>
            </wp:cNvGraphicFramePr>
            <a:graphic>
              <a:graphicData uri="http://schemas.openxmlformats.org/drawingml/2006/picture">
                <pic:pic>
                  <pic:nvPicPr>
                    <pic:cNvPr id="0" name=""/>
                    <pic:cNvPicPr/>
                  </pic:nvPicPr>
                  <pic:blipFill>
                    <a:blip r:embed="R99c0fee39378468e">
                      <a:extLst>
                        <a:ext xmlns:a="http://schemas.openxmlformats.org/drawingml/2006/main" uri="{28A0092B-C50C-407E-A947-70E740481C1C}">
                          <a14:useLocalDpi val="0"/>
                        </a:ext>
                      </a:extLst>
                    </a:blip>
                    <a:stretch>
                      <a:fillRect/>
                    </a:stretch>
                  </pic:blipFill>
                  <pic:spPr>
                    <a:xfrm>
                      <a:off x="0" y="0"/>
                      <a:ext cx="4572000" cy="2447925"/>
                    </a:xfrm>
                    <a:prstGeom prst="rect">
                      <a:avLst/>
                    </a:prstGeom>
                  </pic:spPr>
                </pic:pic>
              </a:graphicData>
            </a:graphic>
          </wp:inline>
        </w:drawing>
      </w:r>
    </w:p>
    <w:p w:rsidR="554EBF76" w:rsidP="554EBF76" w:rsidRDefault="554EBF76" w14:paraId="18297D35" w14:textId="0B1508FF">
      <w:pPr>
        <w:pStyle w:val="Normal"/>
        <w:ind w:firstLine="0"/>
        <w:jc w:val="center"/>
        <w:rPr>
          <w:rFonts w:ascii="Calibri" w:hAnsi="Calibri" w:eastAsia="Calibri" w:cs="Calibri"/>
          <w:noProof w:val="0"/>
          <w:sz w:val="22"/>
          <w:szCs w:val="22"/>
          <w:lang w:val="it-IT"/>
        </w:rPr>
      </w:pPr>
      <w:proofErr w:type="spellStart"/>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lr_confindence</w:t>
      </w:r>
      <w:proofErr w:type="spellEnd"/>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 xml:space="preserve"> TSLA:  0.5725588128847057</w:t>
      </w:r>
    </w:p>
    <w:p w:rsidR="554EBF76" w:rsidP="554EBF76" w:rsidRDefault="554EBF76" w14:paraId="5BE687B0" w14:textId="72D168BA">
      <w:pPr>
        <w:pStyle w:val="Normal"/>
        <w:ind w:firstLine="0"/>
        <w:jc w:val="center"/>
      </w:pPr>
      <w:r>
        <w:drawing>
          <wp:inline wp14:editId="20C38DE1" wp14:anchorId="079DCD12">
            <wp:extent cx="4572000" cy="2505075"/>
            <wp:effectExtent l="0" t="0" r="0" b="0"/>
            <wp:docPr id="582362086" name="" title=""/>
            <wp:cNvGraphicFramePr>
              <a:graphicFrameLocks noChangeAspect="1"/>
            </wp:cNvGraphicFramePr>
            <a:graphic>
              <a:graphicData uri="http://schemas.openxmlformats.org/drawingml/2006/picture">
                <pic:pic>
                  <pic:nvPicPr>
                    <pic:cNvPr id="0" name=""/>
                    <pic:cNvPicPr/>
                  </pic:nvPicPr>
                  <pic:blipFill>
                    <a:blip r:embed="R2a28bb4cc2b643a4">
                      <a:extLst>
                        <a:ext xmlns:a="http://schemas.openxmlformats.org/drawingml/2006/main" uri="{28A0092B-C50C-407E-A947-70E740481C1C}">
                          <a14:useLocalDpi val="0"/>
                        </a:ext>
                      </a:extLst>
                    </a:blip>
                    <a:stretch>
                      <a:fillRect/>
                    </a:stretch>
                  </pic:blipFill>
                  <pic:spPr>
                    <a:xfrm>
                      <a:off x="0" y="0"/>
                      <a:ext cx="4572000" cy="2505075"/>
                    </a:xfrm>
                    <a:prstGeom prst="rect">
                      <a:avLst/>
                    </a:prstGeom>
                  </pic:spPr>
                </pic:pic>
              </a:graphicData>
            </a:graphic>
          </wp:inline>
        </w:drawing>
      </w:r>
    </w:p>
    <w:p w:rsidR="554EBF76" w:rsidP="554EBF76" w:rsidRDefault="554EBF76" w14:paraId="562C9AB0" w14:textId="0C2EFABE">
      <w:pPr>
        <w:pStyle w:val="Normal"/>
        <w:ind w:firstLine="0"/>
        <w:jc w:val="center"/>
        <w:rPr>
          <w:rFonts w:ascii="Calibri" w:hAnsi="Calibri" w:eastAsia="Calibri" w:cs="Calibri"/>
          <w:noProof w:val="0"/>
          <w:sz w:val="22"/>
          <w:szCs w:val="22"/>
          <w:lang w:val="it-IT"/>
        </w:rPr>
      </w:pPr>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lr_confindence ford:  0.049265273532448806</w:t>
      </w:r>
    </w:p>
    <w:p w:rsidR="554EBF76" w:rsidP="554EBF76" w:rsidRDefault="554EBF76" w14:paraId="596AB2D8" w14:textId="7BA58F5D">
      <w:pPr>
        <w:pStyle w:val="Normal"/>
        <w:ind w:firstLine="0"/>
        <w:jc w:val="center"/>
      </w:pPr>
      <w:r>
        <w:drawing>
          <wp:inline wp14:editId="66C039F0" wp14:anchorId="4D70E1DF">
            <wp:extent cx="4572000" cy="2447925"/>
            <wp:effectExtent l="0" t="0" r="0" b="0"/>
            <wp:docPr id="1994474928" name="" title=""/>
            <wp:cNvGraphicFramePr>
              <a:graphicFrameLocks noChangeAspect="1"/>
            </wp:cNvGraphicFramePr>
            <a:graphic>
              <a:graphicData uri="http://schemas.openxmlformats.org/drawingml/2006/picture">
                <pic:pic>
                  <pic:nvPicPr>
                    <pic:cNvPr id="0" name=""/>
                    <pic:cNvPicPr/>
                  </pic:nvPicPr>
                  <pic:blipFill>
                    <a:blip r:embed="R052a8d8da5aa48df">
                      <a:extLst>
                        <a:ext xmlns:a="http://schemas.openxmlformats.org/drawingml/2006/main" uri="{28A0092B-C50C-407E-A947-70E740481C1C}">
                          <a14:useLocalDpi val="0"/>
                        </a:ext>
                      </a:extLst>
                    </a:blip>
                    <a:stretch>
                      <a:fillRect/>
                    </a:stretch>
                  </pic:blipFill>
                  <pic:spPr>
                    <a:xfrm>
                      <a:off x="0" y="0"/>
                      <a:ext cx="4572000" cy="2447925"/>
                    </a:xfrm>
                    <a:prstGeom prst="rect">
                      <a:avLst/>
                    </a:prstGeom>
                  </pic:spPr>
                </pic:pic>
              </a:graphicData>
            </a:graphic>
          </wp:inline>
        </w:drawing>
      </w:r>
    </w:p>
    <w:p w:rsidR="554EBF76" w:rsidP="554EBF76" w:rsidRDefault="554EBF76" w14:paraId="4A124E01" w14:textId="70665542">
      <w:pPr>
        <w:pStyle w:val="Normal"/>
        <w:ind w:firstLine="0"/>
        <w:jc w:val="center"/>
        <w:rPr>
          <w:rFonts w:ascii="Calibri" w:hAnsi="Calibri" w:eastAsia="Calibri" w:cs="Calibri"/>
          <w:noProof w:val="0"/>
          <w:sz w:val="22"/>
          <w:szCs w:val="22"/>
          <w:lang w:val="it-IT"/>
        </w:rPr>
      </w:pPr>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lr_confindence</w:t>
      </w:r>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 xml:space="preserve"> </w:t>
      </w:r>
      <w:proofErr w:type="spellStart"/>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google</w:t>
      </w:r>
      <w:proofErr w:type="spellEnd"/>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  0.8859223020238015</w:t>
      </w:r>
    </w:p>
    <w:p w:rsidR="554EBF76" w:rsidP="554EBF76" w:rsidRDefault="554EBF76" w14:paraId="04E40A30" w14:textId="4E9DBF60">
      <w:pPr>
        <w:pStyle w:val="Normal"/>
        <w:ind w:firstLine="0"/>
        <w:jc w:val="center"/>
        <w:rPr>
          <w:rFonts w:ascii="Calibri" w:hAnsi="Calibri" w:eastAsia="Calibri" w:cs="Calibri"/>
          <w:noProof w:val="0"/>
          <w:sz w:val="22"/>
          <w:szCs w:val="22"/>
          <w:lang w:val="it-IT"/>
        </w:rPr>
      </w:pPr>
      <w:r>
        <w:drawing>
          <wp:inline wp14:editId="7F45F697" wp14:anchorId="176FECD0">
            <wp:extent cx="4572000" cy="2476500"/>
            <wp:effectExtent l="0" t="0" r="0" b="0"/>
            <wp:docPr id="1068841902" name="" title=""/>
            <wp:cNvGraphicFramePr>
              <a:graphicFrameLocks noChangeAspect="1"/>
            </wp:cNvGraphicFramePr>
            <a:graphic>
              <a:graphicData uri="http://schemas.openxmlformats.org/drawingml/2006/picture">
                <pic:pic>
                  <pic:nvPicPr>
                    <pic:cNvPr id="0" name=""/>
                    <pic:cNvPicPr/>
                  </pic:nvPicPr>
                  <pic:blipFill>
                    <a:blip r:embed="Re9a69689ca3347fd">
                      <a:extLst>
                        <a:ext xmlns:a="http://schemas.openxmlformats.org/drawingml/2006/main" uri="{28A0092B-C50C-407E-A947-70E740481C1C}">
                          <a14:useLocalDpi val="0"/>
                        </a:ext>
                      </a:extLst>
                    </a:blip>
                    <a:stretch>
                      <a:fillRect/>
                    </a:stretch>
                  </pic:blipFill>
                  <pic:spPr>
                    <a:xfrm>
                      <a:off x="0" y="0"/>
                      <a:ext cx="4572000" cy="2476500"/>
                    </a:xfrm>
                    <a:prstGeom prst="rect">
                      <a:avLst/>
                    </a:prstGeom>
                  </pic:spPr>
                </pic:pic>
              </a:graphicData>
            </a:graphic>
          </wp:inline>
        </w:drawing>
      </w:r>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lr_confindence: mc  0.9618726945044885</w:t>
      </w:r>
    </w:p>
    <w:p w:rsidR="554EBF76" w:rsidP="554EBF76" w:rsidRDefault="554EBF76" w14:paraId="77988EBC" w14:textId="5B7BC69A">
      <w:pPr>
        <w:pStyle w:val="Normal"/>
        <w:ind w:firstLine="0"/>
        <w:jc w:val="center"/>
        <w:rPr>
          <w:rFonts w:ascii="Calibri" w:hAnsi="Calibri" w:eastAsia="Calibri" w:cs="Calibri"/>
          <w:noProof w:val="0"/>
          <w:sz w:val="22"/>
          <w:szCs w:val="22"/>
          <w:lang w:val="it-IT"/>
        </w:rPr>
      </w:pPr>
      <w:r>
        <w:drawing>
          <wp:inline wp14:editId="0EA7B9A1" wp14:anchorId="0B5B97AD">
            <wp:extent cx="4572000" cy="2505075"/>
            <wp:effectExtent l="0" t="0" r="0" b="0"/>
            <wp:docPr id="676952703" name="" title=""/>
            <wp:cNvGraphicFramePr>
              <a:graphicFrameLocks noChangeAspect="1"/>
            </wp:cNvGraphicFramePr>
            <a:graphic>
              <a:graphicData uri="http://schemas.openxmlformats.org/drawingml/2006/picture">
                <pic:pic>
                  <pic:nvPicPr>
                    <pic:cNvPr id="0" name=""/>
                    <pic:cNvPicPr/>
                  </pic:nvPicPr>
                  <pic:blipFill>
                    <a:blip r:embed="Rec29d696b6f7463f">
                      <a:extLst>
                        <a:ext xmlns:a="http://schemas.openxmlformats.org/drawingml/2006/main" uri="{28A0092B-C50C-407E-A947-70E740481C1C}">
                          <a14:useLocalDpi val="0"/>
                        </a:ext>
                      </a:extLst>
                    </a:blip>
                    <a:stretch>
                      <a:fillRect/>
                    </a:stretch>
                  </pic:blipFill>
                  <pic:spPr>
                    <a:xfrm>
                      <a:off x="0" y="0"/>
                      <a:ext cx="4572000" cy="2505075"/>
                    </a:xfrm>
                    <a:prstGeom prst="rect">
                      <a:avLst/>
                    </a:prstGeom>
                  </pic:spPr>
                </pic:pic>
              </a:graphicData>
            </a:graphic>
          </wp:inline>
        </w:drawing>
      </w:r>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confindence: 0.8429042817789663</w:t>
      </w:r>
    </w:p>
    <w:p w:rsidR="554EBF76" w:rsidP="554EBF76" w:rsidRDefault="554EBF76" w14:paraId="331AFC4D" w14:textId="736BC53C">
      <w:pPr>
        <w:pStyle w:val="Normal"/>
        <w:ind w:firstLine="0"/>
        <w:jc w:val="center"/>
      </w:pPr>
    </w:p>
    <w:p w:rsidR="554EBF76" w:rsidP="554EBF76" w:rsidRDefault="554EBF76" w14:paraId="34CEFEE5" w14:textId="6085F47B">
      <w:pPr>
        <w:pStyle w:val="Normal"/>
        <w:ind w:firstLine="0"/>
        <w:jc w:val="center"/>
      </w:pPr>
      <w:r w:rsidR="554EBF76">
        <w:rPr/>
        <w:t xml:space="preserve">Da questi grafici il modello Support </w:t>
      </w:r>
      <w:proofErr w:type="spellStart"/>
      <w:r w:rsidR="554EBF76">
        <w:rPr/>
        <w:t>Vector</w:t>
      </w:r>
      <w:proofErr w:type="spellEnd"/>
      <w:r w:rsidR="554EBF76">
        <w:rPr/>
        <w:t xml:space="preserve"> Machine (Regressore) sembra prevedere meglio i prezzi dei titoli rispetto al modello di regressione lineare</w:t>
      </w:r>
    </w:p>
    <w:p w:rsidR="554EBF76" w:rsidP="554EBF76" w:rsidRDefault="554EBF76" w14:paraId="6EC13EB3" w14:textId="35D15986">
      <w:pPr>
        <w:pStyle w:val="Normal"/>
        <w:ind w:firstLine="0"/>
        <w:jc w:val="center"/>
        <w:rPr>
          <w:rFonts w:ascii="Calibri" w:hAnsi="Calibri" w:eastAsia="Calibri" w:cs="Calibri"/>
          <w:b w:val="1"/>
          <w:bCs w:val="1"/>
          <w:noProof w:val="0"/>
          <w:sz w:val="40"/>
          <w:szCs w:val="40"/>
          <w:lang w:val="it-IT"/>
        </w:rPr>
      </w:pPr>
      <w:r w:rsidRPr="16E96C83" w:rsidR="16E96C83">
        <w:rPr>
          <w:rFonts w:ascii="Calibri" w:hAnsi="Calibri" w:eastAsia="Calibri" w:cs="Calibri"/>
          <w:b w:val="1"/>
          <w:bCs w:val="1"/>
          <w:noProof w:val="0"/>
          <w:sz w:val="40"/>
          <w:szCs w:val="40"/>
          <w:lang w:val="it-IT"/>
        </w:rPr>
        <w:t xml:space="preserve">  STRATEGIA DI TRADING E BACKTESTING</w:t>
      </w:r>
    </w:p>
    <w:p w:rsidR="554EBF76" w:rsidP="554EBF76" w:rsidRDefault="554EBF76" w14:paraId="3850BA63" w14:textId="2E510188">
      <w:pPr>
        <w:pStyle w:val="Normal"/>
        <w:ind w:firstLine="0"/>
        <w:jc w:val="left"/>
        <w:rPr>
          <w:rFonts w:ascii="Calibri" w:hAnsi="Calibri" w:eastAsia="Calibri" w:cs="Calibri"/>
          <w:b w:val="1"/>
          <w:bCs w:val="1"/>
          <w:noProof w:val="0"/>
          <w:sz w:val="28"/>
          <w:szCs w:val="28"/>
          <w:lang w:val="it-IT"/>
        </w:rPr>
      </w:pPr>
      <w:r w:rsidRPr="554EBF76" w:rsidR="554EBF76">
        <w:rPr>
          <w:rFonts w:ascii="Calibri" w:hAnsi="Calibri" w:eastAsia="Calibri" w:cs="Calibri"/>
          <w:b w:val="0"/>
          <w:bCs w:val="0"/>
          <w:noProof w:val="0"/>
          <w:sz w:val="28"/>
          <w:szCs w:val="28"/>
          <w:lang w:val="it-IT"/>
        </w:rPr>
        <w:t>a.</w:t>
      </w:r>
      <w:r w:rsidRPr="554EBF76" w:rsidR="554EBF76">
        <w:rPr>
          <w:rFonts w:ascii="Calibri" w:hAnsi="Calibri" w:eastAsia="Calibri" w:cs="Calibri"/>
          <w:b w:val="1"/>
          <w:bCs w:val="1"/>
          <w:noProof w:val="0"/>
          <w:sz w:val="28"/>
          <w:szCs w:val="28"/>
          <w:lang w:val="it-IT"/>
        </w:rPr>
        <w:t xml:space="preserve"> </w:t>
      </w:r>
      <w:r w:rsidRPr="554EBF76" w:rsidR="554EBF76">
        <w:rPr>
          <w:rFonts w:ascii="Calibri" w:hAnsi="Calibri" w:eastAsia="Calibri" w:cs="Calibri"/>
          <w:b w:val="0"/>
          <w:bCs w:val="0"/>
          <w:noProof w:val="0"/>
          <w:sz w:val="28"/>
          <w:szCs w:val="28"/>
          <w:lang w:val="it-IT"/>
        </w:rPr>
        <w:t>Costruzione strategia</w:t>
      </w:r>
    </w:p>
    <w:p w:rsidR="554EBF76" w:rsidP="554EBF76" w:rsidRDefault="554EBF76" w14:paraId="7E718389" w14:textId="7181A9CD">
      <w:pPr>
        <w:pStyle w:val="Normal"/>
        <w:ind w:firstLine="0"/>
        <w:jc w:val="left"/>
        <w:rPr>
          <w:rFonts w:ascii="Calibri" w:hAnsi="Calibri" w:eastAsia="Calibri" w:cs="Calibri"/>
          <w:b w:val="0"/>
          <w:bCs w:val="0"/>
          <w:noProof w:val="0"/>
          <w:sz w:val="28"/>
          <w:szCs w:val="28"/>
          <w:lang w:val="it-IT"/>
        </w:rPr>
      </w:pPr>
      <w:r w:rsidRPr="554EBF76" w:rsidR="554EBF76">
        <w:rPr>
          <w:rFonts w:ascii="Calibri" w:hAnsi="Calibri" w:eastAsia="Calibri" w:cs="Calibri"/>
          <w:b w:val="0"/>
          <w:bCs w:val="0"/>
          <w:noProof w:val="0"/>
          <w:sz w:val="28"/>
          <w:szCs w:val="28"/>
          <w:lang w:val="it-IT"/>
        </w:rPr>
        <w:t>Uso la media mobile semplice su 20 giorni (circa un mese) indicata con SMA20 e 120 giorni (circa 6 mesi) indicata con SMA120, comprando solo se SMA20&gt;SMA120. Poi confronto la strategia con un’altra più classica, ossia la Buy and Hold</w:t>
      </w:r>
    </w:p>
    <w:p w:rsidR="554EBF76" w:rsidP="554EBF76" w:rsidRDefault="554EBF76" w14:paraId="1D4AFE52" w14:textId="4782D85A">
      <w:pPr>
        <w:pStyle w:val="Normal"/>
        <w:jc w:val="left"/>
      </w:pPr>
      <w:r w:rsidRPr="554EBF76" w:rsidR="554EBF76">
        <w:rPr>
          <w:rFonts w:ascii="Calibri" w:hAnsi="Calibri" w:eastAsia="Calibri" w:cs="Calibri"/>
          <w:b w:val="0"/>
          <w:bCs w:val="0"/>
          <w:noProof w:val="0"/>
          <w:sz w:val="28"/>
          <w:szCs w:val="28"/>
          <w:lang w:val="it-IT"/>
        </w:rPr>
        <w:t>Tesla:</w:t>
      </w:r>
      <w:r>
        <w:drawing>
          <wp:inline wp14:editId="23DDE9E0" wp14:anchorId="3D7B4D63">
            <wp:extent cx="5724524" cy="3362325"/>
            <wp:effectExtent l="0" t="0" r="0" b="0"/>
            <wp:docPr id="1755814830" name="" title=""/>
            <wp:cNvGraphicFramePr>
              <a:graphicFrameLocks noChangeAspect="1"/>
            </wp:cNvGraphicFramePr>
            <a:graphic>
              <a:graphicData uri="http://schemas.openxmlformats.org/drawingml/2006/picture">
                <pic:pic>
                  <pic:nvPicPr>
                    <pic:cNvPr id="0" name=""/>
                    <pic:cNvPicPr/>
                  </pic:nvPicPr>
                  <pic:blipFill>
                    <a:blip r:embed="R7151edf5dcd7447f">
                      <a:extLst>
                        <a:ext xmlns:a="http://schemas.openxmlformats.org/drawingml/2006/main" uri="{28A0092B-C50C-407E-A947-70E740481C1C}">
                          <a14:useLocalDpi val="0"/>
                        </a:ext>
                      </a:extLst>
                    </a:blip>
                    <a:stretch>
                      <a:fillRect/>
                    </a:stretch>
                  </pic:blipFill>
                  <pic:spPr>
                    <a:xfrm>
                      <a:off x="0" y="0"/>
                      <a:ext cx="5724524" cy="3362325"/>
                    </a:xfrm>
                    <a:prstGeom prst="rect">
                      <a:avLst/>
                    </a:prstGeom>
                  </pic:spPr>
                </pic:pic>
              </a:graphicData>
            </a:graphic>
          </wp:inline>
        </w:drawing>
      </w:r>
      <w:r w:rsidRPr="554EBF76" w:rsidR="554EBF76">
        <w:rPr>
          <w:rFonts w:ascii="Calibri" w:hAnsi="Calibri" w:eastAsia="Calibri" w:cs="Calibri"/>
          <w:b w:val="0"/>
          <w:bCs w:val="0"/>
          <w:noProof w:val="0"/>
          <w:sz w:val="28"/>
          <w:szCs w:val="28"/>
          <w:lang w:val="it-IT"/>
        </w:rPr>
        <w:t>Visualizzo i ritorni finali</w:t>
      </w:r>
    </w:p>
    <w:p w:rsidR="554EBF76" w:rsidP="554EBF76" w:rsidRDefault="554EBF76" w14:paraId="35EE95E8" w14:textId="7BF68D91">
      <w:pPr>
        <w:jc w:val="left"/>
      </w:pPr>
      <w:r w:rsidRPr="554EBF76" w:rsidR="554EBF76">
        <w:rPr>
          <w:rFonts w:ascii="Calibri" w:hAnsi="Calibri" w:eastAsia="Calibri" w:cs="Calibri"/>
          <w:b w:val="0"/>
          <w:bCs w:val="0"/>
          <w:i w:val="1"/>
          <w:iCs w:val="1"/>
          <w:strike w:val="0"/>
          <w:dstrike w:val="0"/>
          <w:noProof w:val="0"/>
          <w:color w:val="007979"/>
          <w:sz w:val="21"/>
          <w:szCs w:val="21"/>
          <w:u w:val="none"/>
          <w:lang w:val="it-IT"/>
        </w:rPr>
        <w:t>#ritorni:</w:t>
      </w:r>
    </w:p>
    <w:p w:rsidR="554EBF76" w:rsidP="554EBF76" w:rsidRDefault="554EBF76" w14:paraId="290B5C9D" w14:textId="32A77BA7">
      <w:pPr>
        <w:jc w:val="left"/>
      </w:pPr>
      <w:r w:rsidRPr="554EBF76" w:rsidR="554EBF76">
        <w:rPr>
          <w:rFonts w:ascii="Calibri" w:hAnsi="Calibri" w:eastAsia="Calibri" w:cs="Calibri"/>
          <w:b w:val="0"/>
          <w:bCs w:val="0"/>
          <w:i w:val="0"/>
          <w:iCs w:val="0"/>
          <w:strike w:val="0"/>
          <w:dstrike w:val="0"/>
          <w:noProof w:val="0"/>
          <w:color w:val="008000"/>
          <w:sz w:val="21"/>
          <w:szCs w:val="21"/>
          <w:u w:val="none"/>
          <w:lang w:val="it-IT"/>
        </w:rPr>
        <w:t>print</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(tesla1[</w:t>
      </w:r>
      <w:r w:rsidRPr="554EBF76" w:rsidR="554EBF76">
        <w:rPr>
          <w:rFonts w:ascii="Calibri" w:hAnsi="Calibri" w:eastAsia="Calibri" w:cs="Calibri"/>
          <w:b w:val="0"/>
          <w:bCs w:val="0"/>
          <w:i w:val="0"/>
          <w:iCs w:val="0"/>
          <w:strike w:val="0"/>
          <w:dstrike w:val="0"/>
          <w:noProof w:val="0"/>
          <w:color w:val="BA2121"/>
          <w:sz w:val="21"/>
          <w:szCs w:val="21"/>
          <w:u w:val="none"/>
          <w:lang w:val="it-IT"/>
        </w:rPr>
        <w:t>'Buy_and_hold'</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w:t>
      </w:r>
      <w:r w:rsidRPr="554EBF76" w:rsidR="554EBF76">
        <w:rPr>
          <w:rFonts w:ascii="Calibri" w:hAnsi="Calibri" w:eastAsia="Calibri" w:cs="Calibri"/>
          <w:b w:val="1"/>
          <w:bCs w:val="1"/>
          <w:i w:val="0"/>
          <w:iCs w:val="0"/>
          <w:strike w:val="0"/>
          <w:dstrike w:val="0"/>
          <w:noProof w:val="0"/>
          <w:color w:val="AA22FF"/>
          <w:sz w:val="21"/>
          <w:szCs w:val="21"/>
          <w:u w:val="none"/>
          <w:lang w:val="it-IT"/>
        </w:rPr>
        <w:t>-</w:t>
      </w:r>
      <w:r w:rsidRPr="554EBF76" w:rsidR="554EBF76">
        <w:rPr>
          <w:rFonts w:ascii="Calibri" w:hAnsi="Calibri" w:eastAsia="Calibri" w:cs="Calibri"/>
          <w:b w:val="0"/>
          <w:bCs w:val="0"/>
          <w:i w:val="0"/>
          <w:iCs w:val="0"/>
          <w:strike w:val="0"/>
          <w:dstrike w:val="0"/>
          <w:noProof w:val="0"/>
          <w:color w:val="008800"/>
          <w:sz w:val="21"/>
          <w:szCs w:val="21"/>
          <w:u w:val="none"/>
          <w:lang w:val="it-IT"/>
        </w:rPr>
        <w:t>1</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w:t>
      </w:r>
    </w:p>
    <w:p w:rsidR="554EBF76" w:rsidP="554EBF76" w:rsidRDefault="554EBF76" w14:paraId="7A5C9F62" w14:textId="42CD8260">
      <w:pPr>
        <w:jc w:val="left"/>
      </w:pPr>
      <w:r w:rsidRPr="554EBF76" w:rsidR="554EBF76">
        <w:rPr>
          <w:rFonts w:ascii="Calibri" w:hAnsi="Calibri" w:eastAsia="Calibri" w:cs="Calibri"/>
          <w:b w:val="0"/>
          <w:bCs w:val="0"/>
          <w:i w:val="0"/>
          <w:iCs w:val="0"/>
          <w:strike w:val="0"/>
          <w:dstrike w:val="0"/>
          <w:noProof w:val="0"/>
          <w:color w:val="008000"/>
          <w:sz w:val="21"/>
          <w:szCs w:val="21"/>
          <w:u w:val="none"/>
          <w:lang w:val="it-IT"/>
        </w:rPr>
        <w:t>print</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(sma[</w:t>
      </w:r>
      <w:r w:rsidRPr="554EBF76" w:rsidR="554EBF76">
        <w:rPr>
          <w:rFonts w:ascii="Calibri" w:hAnsi="Calibri" w:eastAsia="Calibri" w:cs="Calibri"/>
          <w:b w:val="0"/>
          <w:bCs w:val="0"/>
          <w:i w:val="0"/>
          <w:iCs w:val="0"/>
          <w:strike w:val="0"/>
          <w:dstrike w:val="0"/>
          <w:noProof w:val="0"/>
          <w:color w:val="BA2121"/>
          <w:sz w:val="21"/>
          <w:szCs w:val="21"/>
          <w:u w:val="none"/>
          <w:lang w:val="it-IT"/>
        </w:rPr>
        <w:t>'Return'</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w:t>
      </w:r>
      <w:r w:rsidRPr="554EBF76" w:rsidR="554EBF76">
        <w:rPr>
          <w:rFonts w:ascii="Calibri" w:hAnsi="Calibri" w:eastAsia="Calibri" w:cs="Calibri"/>
          <w:b w:val="1"/>
          <w:bCs w:val="1"/>
          <w:i w:val="0"/>
          <w:iCs w:val="0"/>
          <w:strike w:val="0"/>
          <w:dstrike w:val="0"/>
          <w:noProof w:val="0"/>
          <w:color w:val="AA22FF"/>
          <w:sz w:val="21"/>
          <w:szCs w:val="21"/>
          <w:u w:val="none"/>
          <w:lang w:val="it-IT"/>
        </w:rPr>
        <w:t>-</w:t>
      </w:r>
      <w:r w:rsidRPr="554EBF76" w:rsidR="554EBF76">
        <w:rPr>
          <w:rFonts w:ascii="Calibri" w:hAnsi="Calibri" w:eastAsia="Calibri" w:cs="Calibri"/>
          <w:b w:val="0"/>
          <w:bCs w:val="0"/>
          <w:i w:val="0"/>
          <w:iCs w:val="0"/>
          <w:strike w:val="0"/>
          <w:dstrike w:val="0"/>
          <w:noProof w:val="0"/>
          <w:color w:val="008800"/>
          <w:sz w:val="21"/>
          <w:szCs w:val="21"/>
          <w:u w:val="none"/>
          <w:lang w:val="it-IT"/>
        </w:rPr>
        <w:t>1</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w:t>
      </w:r>
    </w:p>
    <w:p w:rsidR="554EBF76" w:rsidP="554EBF76" w:rsidRDefault="554EBF76" w14:paraId="3E4B951D" w14:textId="4AA7242E">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174.82590629829136</w:t>
      </w:r>
    </w:p>
    <w:p w:rsidR="554EBF76" w:rsidP="554EBF76" w:rsidRDefault="554EBF76" w14:paraId="7100688A" w14:textId="38F6D372">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59.60161256789696</w:t>
      </w:r>
    </w:p>
    <w:p w:rsidR="554EBF76" w:rsidP="554EBF76" w:rsidRDefault="554EBF76" w14:paraId="6458547C" w14:textId="100C8D49">
      <w:pPr>
        <w:pStyle w:val="Normal"/>
        <w:jc w:val="left"/>
        <w:rPr>
          <w:rFonts w:ascii="Calibri" w:hAnsi="Calibri" w:eastAsia="Calibri" w:cs="Calibri"/>
          <w:b w:val="0"/>
          <w:bCs w:val="0"/>
          <w:i w:val="0"/>
          <w:iCs w:val="0"/>
          <w:strike w:val="0"/>
          <w:dstrike w:val="0"/>
          <w:noProof w:val="0"/>
          <w:color w:val="000000" w:themeColor="text1" w:themeTint="FF" w:themeShade="FF"/>
          <w:sz w:val="21"/>
          <w:szCs w:val="21"/>
          <w:u w:val="none"/>
          <w:lang w:val="it-IT"/>
        </w:rPr>
      </w:pPr>
    </w:p>
    <w:p w:rsidR="554EBF76" w:rsidP="554EBF76" w:rsidRDefault="554EBF76" w14:paraId="0F4B32B5" w14:textId="24BA27FB">
      <w:pPr>
        <w:pStyle w:val="Normal"/>
        <w:jc w:val="left"/>
        <w:rPr>
          <w:rFonts w:ascii="Calibri" w:hAnsi="Calibri" w:eastAsia="Calibri" w:cs="Calibri"/>
          <w:b w:val="0"/>
          <w:bCs w:val="0"/>
          <w:i w:val="0"/>
          <w:iCs w:val="0"/>
          <w:strike w:val="0"/>
          <w:dstrike w:val="0"/>
          <w:noProof w:val="0"/>
          <w:color w:val="000000" w:themeColor="text1" w:themeTint="FF" w:themeShade="FF"/>
          <w:sz w:val="21"/>
          <w:szCs w:val="21"/>
          <w:u w:val="none"/>
          <w:lang w:val="it-IT"/>
        </w:rPr>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Confronto ritorni tra tutti i titoli:</w:t>
      </w:r>
    </w:p>
    <w:p w:rsidR="554EBF76" w:rsidP="554EBF76" w:rsidRDefault="554EBF76" w14:paraId="13E686B9" w14:textId="36D5FEE2">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Buy and hold strategy return: GOOG 9.542097526363643 SMA return: GOOG 3.793976678052878 </w:t>
      </w:r>
    </w:p>
    <w:p w:rsidR="554EBF76" w:rsidP="554EBF76" w:rsidRDefault="554EBF76" w14:paraId="0AA2C388" w14:textId="479ED12B">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Buy and hold strategy return: KO 2.1342787140586443 SMA return: KO 1.2043368975477093 </w:t>
      </w:r>
    </w:p>
    <w:p w:rsidR="554EBF76" w:rsidP="554EBF76" w:rsidRDefault="554EBF76" w14:paraId="5C056E5D" w14:textId="4885455C">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Buy and hold strategy return: MCD 3.3999681740118013 SMA return: MCD 1.9328991291189521 </w:t>
      </w:r>
    </w:p>
    <w:p w:rsidR="554EBF76" w:rsidP="554EBF76" w:rsidRDefault="554EBF76" w14:paraId="27B218B3" w14:textId="55388EED">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Buy and hold strategy return: TSLA 174.82590629829136 SMA return: TSLA 59.60161256789696 </w:t>
      </w:r>
    </w:p>
    <w:p w:rsidR="554EBF76" w:rsidP="554EBF76" w:rsidRDefault="554EBF76" w14:paraId="614F4A7B" w14:textId="42CE6002">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Buy and </w:t>
      </w: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hold</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strategy </w:t>
      </w: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return</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AMZN 18.23844188791113 SMA </w:t>
      </w: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return</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AMZN 5.744323953836331 </w:t>
      </w:r>
    </w:p>
    <w:p w:rsidR="554EBF76" w:rsidP="554EBF76" w:rsidRDefault="554EBF76" w14:paraId="6064846B" w14:textId="2295884E">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Buy and </w:t>
      </w: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hold</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strategy </w:t>
      </w: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return</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F 2.684116158233422 SMA </w:t>
      </w: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return</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F 3.1107494926853008</w:t>
      </w:r>
    </w:p>
    <w:p w:rsidR="554EBF76" w:rsidP="554EBF76" w:rsidRDefault="554EBF76" w14:paraId="01448AA6" w14:textId="3E108594">
      <w:pPr>
        <w:pStyle w:val="Normal"/>
        <w:jc w:val="left"/>
        <w:rPr>
          <w:rFonts w:ascii="Calibri" w:hAnsi="Calibri" w:eastAsia="Calibri" w:cs="Calibri"/>
          <w:b w:val="0"/>
          <w:bCs w:val="0"/>
          <w:i w:val="0"/>
          <w:iCs w:val="0"/>
          <w:strike w:val="0"/>
          <w:dstrike w:val="0"/>
          <w:noProof w:val="0"/>
          <w:color w:val="000000" w:themeColor="text1" w:themeTint="FF" w:themeShade="FF"/>
          <w:sz w:val="21"/>
          <w:szCs w:val="21"/>
          <w:u w:val="none"/>
          <w:lang w:val="it-IT"/>
        </w:rPr>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La strategia Buy and </w:t>
      </w: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Hold</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è sempre nettamente migliore della strategia SMA tranne nel caso di F.</w:t>
      </w:r>
    </w:p>
    <w:p w:rsidR="554EBF76" w:rsidP="554EBF76" w:rsidRDefault="554EBF76" w14:paraId="07030DC9" w14:textId="2AF07EB7">
      <w:pPr>
        <w:pStyle w:val="Normal"/>
        <w:jc w:val="left"/>
        <w:rPr>
          <w:rFonts w:ascii="Calibri" w:hAnsi="Calibri" w:eastAsia="Calibri" w:cs="Calibri"/>
          <w:b w:val="0"/>
          <w:bCs w:val="0"/>
          <w:i w:val="0"/>
          <w:iCs w:val="0"/>
          <w:strike w:val="0"/>
          <w:dstrike w:val="0"/>
          <w:noProof w:val="0"/>
          <w:color w:val="000000" w:themeColor="text1" w:themeTint="FF" w:themeShade="FF"/>
          <w:sz w:val="21"/>
          <w:szCs w:val="21"/>
          <w:u w:val="none"/>
          <w:lang w:val="it-IT"/>
        </w:rPr>
      </w:pPr>
    </w:p>
    <w:p w:rsidR="554EBF76" w:rsidP="554EBF76" w:rsidRDefault="554EBF76" w14:paraId="0E6871BA" w14:textId="37E2882F">
      <w:pPr>
        <w:pStyle w:val="Normal"/>
        <w:jc w:val="left"/>
        <w:rPr>
          <w:rFonts w:ascii="Calibri" w:hAnsi="Calibri" w:eastAsia="Calibri" w:cs="Calibri"/>
          <w:b w:val="0"/>
          <w:bCs w:val="0"/>
          <w:i w:val="0"/>
          <w:iCs w:val="0"/>
          <w:strike w:val="0"/>
          <w:dstrike w:val="0"/>
          <w:noProof w:val="0"/>
          <w:color w:val="000000" w:themeColor="text1" w:themeTint="FF" w:themeShade="FF"/>
          <w:sz w:val="21"/>
          <w:szCs w:val="21"/>
          <w:u w:val="none"/>
          <w:lang w:val="it-IT"/>
        </w:rPr>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RSI per TSLA:</w:t>
      </w:r>
    </w:p>
    <w:p w:rsidR="554EBF76" w:rsidP="554EBF76" w:rsidRDefault="554EBF76" w14:paraId="4410C71E" w14:textId="10BA001B">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plt.show() </w:t>
      </w:r>
    </w:p>
    <w:p w:rsidR="554EBF76" w:rsidP="554EBF76" w:rsidRDefault="554EBF76" w14:paraId="638808D8" w14:textId="471B7BA0">
      <w:pPr>
        <w:jc w:val="left"/>
      </w:pPr>
      <w:r>
        <w:drawing>
          <wp:inline wp14:editId="1D907F24" wp14:anchorId="5AAD0757">
            <wp:extent cx="5724524" cy="3267075"/>
            <wp:effectExtent l="0" t="0" r="0" b="0"/>
            <wp:docPr id="1091968291" name="" title=""/>
            <wp:cNvGraphicFramePr>
              <a:graphicFrameLocks noChangeAspect="1"/>
            </wp:cNvGraphicFramePr>
            <a:graphic>
              <a:graphicData uri="http://schemas.openxmlformats.org/drawingml/2006/picture">
                <pic:pic>
                  <pic:nvPicPr>
                    <pic:cNvPr id="0" name=""/>
                    <pic:cNvPicPr/>
                  </pic:nvPicPr>
                  <pic:blipFill>
                    <a:blip r:embed="Re71e878b839f42a1">
                      <a:extLst>
                        <a:ext xmlns:a="http://schemas.openxmlformats.org/drawingml/2006/main" uri="{28A0092B-C50C-407E-A947-70E740481C1C}">
                          <a14:useLocalDpi val="0"/>
                        </a:ext>
                      </a:extLst>
                    </a:blip>
                    <a:stretch>
                      <a:fillRect/>
                    </a:stretch>
                  </pic:blipFill>
                  <pic:spPr>
                    <a:xfrm>
                      <a:off x="0" y="0"/>
                      <a:ext cx="5724524" cy="3267075"/>
                    </a:xfrm>
                    <a:prstGeom prst="rect">
                      <a:avLst/>
                    </a:prstGeom>
                  </pic:spPr>
                </pic:pic>
              </a:graphicData>
            </a:graphic>
          </wp:inline>
        </w:drawing>
      </w:r>
    </w:p>
    <w:p w:rsidR="554EBF76" w:rsidP="554EBF76" w:rsidRDefault="554EBF76" w14:paraId="7BDAFFA5" w14:textId="66BBC4D2">
      <w:pPr>
        <w:pStyle w:val="Normal"/>
        <w:ind w:firstLine="0"/>
        <w:jc w:val="left"/>
        <w:rPr>
          <w:rFonts w:ascii="Calibri" w:hAnsi="Calibri" w:eastAsia="Calibri" w:cs="Calibri"/>
          <w:b w:val="0"/>
          <w:bCs w:val="0"/>
          <w:noProof w:val="0"/>
          <w:sz w:val="28"/>
          <w:szCs w:val="28"/>
          <w:lang w:val="it-IT"/>
        </w:rPr>
      </w:pPr>
      <w:proofErr w:type="gramStart"/>
      <w:r w:rsidRPr="554EBF76" w:rsidR="554EBF76">
        <w:rPr>
          <w:rFonts w:ascii="Calibri" w:hAnsi="Calibri" w:eastAsia="Calibri" w:cs="Calibri"/>
          <w:b w:val="0"/>
          <w:bCs w:val="0"/>
          <w:noProof w:val="0"/>
          <w:sz w:val="28"/>
          <w:szCs w:val="28"/>
          <w:lang w:val="it-IT"/>
        </w:rPr>
        <w:t>RSI  per</w:t>
      </w:r>
      <w:proofErr w:type="gramEnd"/>
      <w:r w:rsidRPr="554EBF76" w:rsidR="554EBF76">
        <w:rPr>
          <w:rFonts w:ascii="Calibri" w:hAnsi="Calibri" w:eastAsia="Calibri" w:cs="Calibri"/>
          <w:b w:val="0"/>
          <w:bCs w:val="0"/>
          <w:noProof w:val="0"/>
          <w:sz w:val="28"/>
          <w:szCs w:val="28"/>
          <w:lang w:val="it-IT"/>
        </w:rPr>
        <w:t xml:space="preserve"> tutti i titoli</w:t>
      </w:r>
    </w:p>
    <w:tbl>
      <w:tblPr>
        <w:tblStyle w:val="TableGrid"/>
        <w:tblW w:w="0" w:type="auto"/>
        <w:tblLayout w:type="fixed"/>
        <w:tblLook w:val="06A0" w:firstRow="1" w:lastRow="0" w:firstColumn="1" w:lastColumn="0" w:noHBand="1" w:noVBand="1"/>
      </w:tblPr>
      <w:tblGrid>
        <w:gridCol w:w="345"/>
        <w:gridCol w:w="3410"/>
        <w:gridCol w:w="3395"/>
      </w:tblGrid>
      <w:tr w:rsidR="554EBF76" w:rsidTr="554EBF76" w14:paraId="467F739D">
        <w:trPr>
          <w:trHeight w:val="360"/>
        </w:trPr>
        <w:tc>
          <w:tcPr>
            <w:tcW w:w="345" w:type="dxa"/>
            <w:tcBorders>
              <w:top w:val="nil"/>
              <w:left w:val="nil"/>
              <w:bottom w:val="nil"/>
              <w:right w:val="nil"/>
            </w:tcBorders>
            <w:shd w:val="clear" w:color="auto" w:fill="FFFFFF" w:themeFill="background1"/>
            <w:tcMar/>
            <w:vAlign w:val="center"/>
          </w:tcPr>
          <w:p w:rsidR="554EBF76" w:rsidRDefault="554EBF76" w14:paraId="46AA093A" w14:textId="2202D3CF"/>
        </w:tc>
        <w:tc>
          <w:tcPr>
            <w:tcW w:w="3410" w:type="dxa"/>
            <w:tcBorders>
              <w:top w:val="nil"/>
              <w:left w:val="nil"/>
              <w:bottom w:val="nil"/>
              <w:right w:val="nil"/>
            </w:tcBorders>
            <w:shd w:val="clear" w:color="auto" w:fill="FFFFFF" w:themeFill="background1"/>
            <w:tcMar/>
            <w:vAlign w:val="center"/>
          </w:tcPr>
          <w:p w:rsidR="554EBF76" w:rsidP="554EBF76" w:rsidRDefault="554EBF76" w14:paraId="72094E86" w14:textId="690A5C4C">
            <w:pPr>
              <w:jc w:val="left"/>
            </w:pPr>
            <w:r w:rsidRPr="554EBF76" w:rsidR="554EBF76">
              <w:rPr>
                <w:b w:val="1"/>
                <w:bCs w:val="1"/>
                <w:i w:val="0"/>
                <w:iCs w:val="0"/>
                <w:strike w:val="0"/>
                <w:dstrike w:val="0"/>
                <w:color w:val="000000" w:themeColor="text1" w:themeTint="FF" w:themeShade="FF"/>
                <w:sz w:val="18"/>
                <w:szCs w:val="18"/>
                <w:u w:val="none"/>
              </w:rPr>
              <w:t xml:space="preserve">                                                                  Ticker</w:t>
            </w:r>
          </w:p>
        </w:tc>
        <w:tc>
          <w:tcPr>
            <w:tcW w:w="3395" w:type="dxa"/>
            <w:tcBorders>
              <w:top w:val="nil"/>
              <w:left w:val="nil"/>
              <w:bottom w:val="nil"/>
              <w:right w:val="nil"/>
            </w:tcBorders>
            <w:shd w:val="clear" w:color="auto" w:fill="FFFFFF" w:themeFill="background1"/>
            <w:tcMar/>
            <w:vAlign w:val="center"/>
          </w:tcPr>
          <w:p w:rsidR="554EBF76" w:rsidP="554EBF76" w:rsidRDefault="554EBF76" w14:paraId="20C76FBF" w14:textId="4D70558B">
            <w:pPr>
              <w:jc w:val="left"/>
            </w:pPr>
            <w:r w:rsidRPr="554EBF76" w:rsidR="554EBF76">
              <w:rPr>
                <w:b w:val="1"/>
                <w:bCs w:val="1"/>
                <w:i w:val="0"/>
                <w:iCs w:val="0"/>
                <w:strike w:val="0"/>
                <w:dstrike w:val="0"/>
                <w:color w:val="000000" w:themeColor="text1" w:themeTint="FF" w:themeShade="FF"/>
                <w:sz w:val="18"/>
                <w:szCs w:val="18"/>
                <w:u w:val="none"/>
              </w:rPr>
              <w:t xml:space="preserve">                                                           RSI</w:t>
            </w:r>
          </w:p>
        </w:tc>
      </w:tr>
      <w:tr w:rsidR="554EBF76" w:rsidTr="554EBF76" w14:paraId="5629A4FC">
        <w:trPr>
          <w:trHeight w:val="300"/>
        </w:trPr>
        <w:tc>
          <w:tcPr>
            <w:tcW w:w="345" w:type="dxa"/>
            <w:tcBorders>
              <w:top w:val="nil"/>
              <w:left w:val="nil"/>
              <w:bottom w:val="nil"/>
              <w:right w:val="nil"/>
            </w:tcBorders>
            <w:shd w:val="clear" w:color="auto" w:fill="F5F5F5"/>
            <w:tcMar/>
            <w:vAlign w:val="center"/>
          </w:tcPr>
          <w:p w:rsidR="554EBF76" w:rsidP="554EBF76" w:rsidRDefault="554EBF76" w14:paraId="3222F138" w14:textId="1FB58266">
            <w:pPr>
              <w:jc w:val="left"/>
              <w:rPr>
                <w:b w:val="1"/>
                <w:bCs w:val="1"/>
                <w:i w:val="0"/>
                <w:iCs w:val="0"/>
                <w:strike w:val="0"/>
                <w:dstrike w:val="0"/>
                <w:color w:val="000000" w:themeColor="text1" w:themeTint="FF" w:themeShade="FF"/>
                <w:sz w:val="18"/>
                <w:szCs w:val="18"/>
                <w:u w:val="none"/>
              </w:rPr>
            </w:pPr>
          </w:p>
        </w:tc>
        <w:tc>
          <w:tcPr>
            <w:tcW w:w="3410" w:type="dxa"/>
            <w:tcBorders>
              <w:top w:val="nil"/>
              <w:left w:val="nil"/>
              <w:bottom w:val="nil"/>
              <w:right w:val="nil"/>
            </w:tcBorders>
            <w:shd w:val="clear" w:color="auto" w:fill="F5F5F5"/>
            <w:tcMar/>
            <w:vAlign w:val="center"/>
          </w:tcPr>
          <w:p w:rsidR="554EBF76" w:rsidP="554EBF76" w:rsidRDefault="554EBF76" w14:paraId="4402647C" w14:textId="669A5C39">
            <w:pPr>
              <w:jc w:val="right"/>
            </w:pPr>
            <w:r w:rsidRPr="554EBF76" w:rsidR="554EBF76">
              <w:rPr>
                <w:b w:val="0"/>
                <w:bCs w:val="0"/>
                <w:i w:val="0"/>
                <w:iCs w:val="0"/>
                <w:strike w:val="0"/>
                <w:dstrike w:val="0"/>
                <w:color w:val="000000" w:themeColor="text1" w:themeTint="FF" w:themeShade="FF"/>
                <w:sz w:val="18"/>
                <w:szCs w:val="18"/>
                <w:u w:val="none"/>
              </w:rPr>
              <w:t>GOOG</w:t>
            </w:r>
          </w:p>
        </w:tc>
        <w:tc>
          <w:tcPr>
            <w:tcW w:w="3395" w:type="dxa"/>
            <w:tcBorders>
              <w:top w:val="nil"/>
              <w:left w:val="nil"/>
              <w:bottom w:val="nil"/>
              <w:right w:val="nil"/>
            </w:tcBorders>
            <w:shd w:val="clear" w:color="auto" w:fill="F5F5F5"/>
            <w:tcMar/>
            <w:vAlign w:val="center"/>
          </w:tcPr>
          <w:p w:rsidR="554EBF76" w:rsidP="554EBF76" w:rsidRDefault="554EBF76" w14:paraId="30C64503" w14:textId="0FCC598E">
            <w:pPr>
              <w:jc w:val="right"/>
            </w:pPr>
            <w:r w:rsidRPr="554EBF76" w:rsidR="554EBF76">
              <w:rPr>
                <w:b w:val="0"/>
                <w:bCs w:val="0"/>
                <w:i w:val="0"/>
                <w:iCs w:val="0"/>
                <w:strike w:val="0"/>
                <w:dstrike w:val="0"/>
                <w:color w:val="000000" w:themeColor="text1" w:themeTint="FF" w:themeShade="FF"/>
                <w:sz w:val="18"/>
                <w:szCs w:val="18"/>
                <w:u w:val="none"/>
              </w:rPr>
              <w:t>35.059671</w:t>
            </w:r>
          </w:p>
        </w:tc>
      </w:tr>
      <w:tr w:rsidR="554EBF76" w:rsidTr="554EBF76" w14:paraId="52558C84">
        <w:trPr>
          <w:trHeight w:val="300"/>
        </w:trPr>
        <w:tc>
          <w:tcPr>
            <w:tcW w:w="345" w:type="dxa"/>
            <w:tcBorders>
              <w:top w:val="nil"/>
              <w:left w:val="nil"/>
              <w:bottom w:val="nil"/>
              <w:right w:val="nil"/>
            </w:tcBorders>
            <w:shd w:val="clear" w:color="auto" w:fill="FFFFFF" w:themeFill="background1"/>
            <w:tcMar/>
            <w:vAlign w:val="center"/>
          </w:tcPr>
          <w:p w:rsidR="554EBF76" w:rsidP="554EBF76" w:rsidRDefault="554EBF76" w14:paraId="40577EDD" w14:textId="0C49C1F6">
            <w:pPr>
              <w:jc w:val="left"/>
              <w:rPr>
                <w:b w:val="1"/>
                <w:bCs w:val="1"/>
                <w:i w:val="0"/>
                <w:iCs w:val="0"/>
                <w:strike w:val="0"/>
                <w:dstrike w:val="0"/>
                <w:color w:val="000000" w:themeColor="text1" w:themeTint="FF" w:themeShade="FF"/>
                <w:sz w:val="18"/>
                <w:szCs w:val="18"/>
                <w:u w:val="none"/>
              </w:rPr>
            </w:pPr>
          </w:p>
        </w:tc>
        <w:tc>
          <w:tcPr>
            <w:tcW w:w="3410" w:type="dxa"/>
            <w:tcBorders>
              <w:top w:val="nil"/>
              <w:left w:val="nil"/>
              <w:bottom w:val="nil"/>
              <w:right w:val="nil"/>
            </w:tcBorders>
            <w:shd w:val="clear" w:color="auto" w:fill="FFFFFF" w:themeFill="background1"/>
            <w:tcMar/>
            <w:vAlign w:val="center"/>
          </w:tcPr>
          <w:p w:rsidR="554EBF76" w:rsidP="554EBF76" w:rsidRDefault="554EBF76" w14:paraId="1657D516" w14:textId="3E0D9BB6">
            <w:pPr>
              <w:jc w:val="right"/>
            </w:pPr>
            <w:r w:rsidRPr="554EBF76" w:rsidR="554EBF76">
              <w:rPr>
                <w:b w:val="0"/>
                <w:bCs w:val="0"/>
                <w:i w:val="0"/>
                <w:iCs w:val="0"/>
                <w:strike w:val="0"/>
                <w:dstrike w:val="0"/>
                <w:color w:val="000000" w:themeColor="text1" w:themeTint="FF" w:themeShade="FF"/>
                <w:sz w:val="18"/>
                <w:szCs w:val="18"/>
                <w:u w:val="none"/>
              </w:rPr>
              <w:t>KO</w:t>
            </w:r>
          </w:p>
        </w:tc>
        <w:tc>
          <w:tcPr>
            <w:tcW w:w="3395" w:type="dxa"/>
            <w:tcBorders>
              <w:top w:val="nil"/>
              <w:left w:val="nil"/>
              <w:bottom w:val="nil"/>
              <w:right w:val="nil"/>
            </w:tcBorders>
            <w:shd w:val="clear" w:color="auto" w:fill="FFFFFF" w:themeFill="background1"/>
            <w:tcMar/>
            <w:vAlign w:val="center"/>
          </w:tcPr>
          <w:p w:rsidR="554EBF76" w:rsidP="554EBF76" w:rsidRDefault="554EBF76" w14:paraId="645E64FA" w14:textId="7E0ED2FE">
            <w:pPr>
              <w:jc w:val="right"/>
            </w:pPr>
            <w:r w:rsidRPr="554EBF76" w:rsidR="554EBF76">
              <w:rPr>
                <w:b w:val="0"/>
                <w:bCs w:val="0"/>
                <w:i w:val="0"/>
                <w:iCs w:val="0"/>
                <w:strike w:val="0"/>
                <w:dstrike w:val="0"/>
                <w:color w:val="000000" w:themeColor="text1" w:themeTint="FF" w:themeShade="FF"/>
                <w:sz w:val="18"/>
                <w:szCs w:val="18"/>
                <w:u w:val="none"/>
              </w:rPr>
              <w:t>25.294890</w:t>
            </w:r>
          </w:p>
        </w:tc>
      </w:tr>
      <w:tr w:rsidR="554EBF76" w:rsidTr="554EBF76" w14:paraId="6A2ADADC">
        <w:tc>
          <w:tcPr>
            <w:tcW w:w="345" w:type="dxa"/>
            <w:tcBorders>
              <w:top w:val="nil"/>
              <w:left w:val="nil"/>
              <w:bottom w:val="nil"/>
              <w:right w:val="nil"/>
            </w:tcBorders>
            <w:shd w:val="clear" w:color="auto" w:fill="F5F5F5"/>
            <w:tcMar/>
            <w:vAlign w:val="center"/>
          </w:tcPr>
          <w:p w:rsidR="554EBF76" w:rsidP="554EBF76" w:rsidRDefault="554EBF76" w14:paraId="304D1BA9" w14:textId="4AB2D071">
            <w:pPr>
              <w:jc w:val="left"/>
              <w:rPr>
                <w:b w:val="1"/>
                <w:bCs w:val="1"/>
                <w:i w:val="0"/>
                <w:iCs w:val="0"/>
                <w:strike w:val="0"/>
                <w:dstrike w:val="0"/>
                <w:color w:val="000000" w:themeColor="text1" w:themeTint="FF" w:themeShade="FF"/>
                <w:sz w:val="18"/>
                <w:szCs w:val="18"/>
                <w:u w:val="none"/>
              </w:rPr>
            </w:pPr>
          </w:p>
        </w:tc>
        <w:tc>
          <w:tcPr>
            <w:tcW w:w="3410" w:type="dxa"/>
            <w:tcBorders>
              <w:top w:val="nil"/>
              <w:left w:val="nil"/>
              <w:bottom w:val="nil"/>
              <w:right w:val="nil"/>
            </w:tcBorders>
            <w:shd w:val="clear" w:color="auto" w:fill="F5F5F5"/>
            <w:tcMar/>
            <w:vAlign w:val="center"/>
          </w:tcPr>
          <w:p w:rsidR="554EBF76" w:rsidP="554EBF76" w:rsidRDefault="554EBF76" w14:paraId="3DD5076B" w14:textId="58F5366D">
            <w:pPr>
              <w:jc w:val="right"/>
            </w:pPr>
            <w:r w:rsidRPr="554EBF76" w:rsidR="554EBF76">
              <w:rPr>
                <w:b w:val="0"/>
                <w:bCs w:val="0"/>
                <w:i w:val="0"/>
                <w:iCs w:val="0"/>
                <w:strike w:val="0"/>
                <w:dstrike w:val="0"/>
                <w:color w:val="000000" w:themeColor="text1" w:themeTint="FF" w:themeShade="FF"/>
                <w:sz w:val="18"/>
                <w:szCs w:val="18"/>
                <w:u w:val="none"/>
              </w:rPr>
              <w:t>MCD ·</w:t>
            </w:r>
          </w:p>
        </w:tc>
        <w:tc>
          <w:tcPr>
            <w:tcW w:w="3395" w:type="dxa"/>
            <w:tcBorders>
              <w:top w:val="nil"/>
              <w:left w:val="nil"/>
              <w:bottom w:val="nil"/>
              <w:right w:val="nil"/>
            </w:tcBorders>
            <w:shd w:val="clear" w:color="auto" w:fill="F5F5F5"/>
            <w:tcMar/>
            <w:vAlign w:val="center"/>
          </w:tcPr>
          <w:p w:rsidR="554EBF76" w:rsidP="554EBF76" w:rsidRDefault="554EBF76" w14:paraId="1986CFA2" w14:textId="45E0B9AA">
            <w:pPr>
              <w:jc w:val="right"/>
            </w:pPr>
            <w:r w:rsidRPr="554EBF76" w:rsidR="554EBF76">
              <w:rPr>
                <w:b w:val="0"/>
                <w:bCs w:val="0"/>
                <w:i w:val="0"/>
                <w:iCs w:val="0"/>
                <w:strike w:val="0"/>
                <w:dstrike w:val="0"/>
                <w:color w:val="000000" w:themeColor="text1" w:themeTint="FF" w:themeShade="FF"/>
                <w:sz w:val="18"/>
                <w:szCs w:val="18"/>
                <w:u w:val="none"/>
              </w:rPr>
              <w:t>37.202797</w:t>
            </w:r>
          </w:p>
        </w:tc>
      </w:tr>
      <w:tr w:rsidR="554EBF76" w:rsidTr="554EBF76" w14:paraId="31D1CD13">
        <w:tc>
          <w:tcPr>
            <w:tcW w:w="345" w:type="dxa"/>
            <w:tcBorders>
              <w:top w:val="nil"/>
              <w:left w:val="nil"/>
              <w:bottom w:val="nil"/>
              <w:right w:val="nil"/>
            </w:tcBorders>
            <w:shd w:val="clear" w:color="auto" w:fill="FFFFFF" w:themeFill="background1"/>
            <w:tcMar/>
            <w:vAlign w:val="center"/>
          </w:tcPr>
          <w:p w:rsidR="554EBF76" w:rsidP="554EBF76" w:rsidRDefault="554EBF76" w14:paraId="09CD96BA" w14:textId="412B3D4F">
            <w:pPr>
              <w:jc w:val="left"/>
              <w:rPr>
                <w:b w:val="1"/>
                <w:bCs w:val="1"/>
                <w:i w:val="0"/>
                <w:iCs w:val="0"/>
                <w:strike w:val="0"/>
                <w:dstrike w:val="0"/>
                <w:color w:val="000000" w:themeColor="text1" w:themeTint="FF" w:themeShade="FF"/>
                <w:sz w:val="18"/>
                <w:szCs w:val="18"/>
                <w:u w:val="none"/>
              </w:rPr>
            </w:pPr>
          </w:p>
        </w:tc>
        <w:tc>
          <w:tcPr>
            <w:tcW w:w="3410" w:type="dxa"/>
            <w:tcBorders>
              <w:top w:val="nil"/>
              <w:left w:val="nil"/>
              <w:bottom w:val="nil"/>
              <w:right w:val="nil"/>
            </w:tcBorders>
            <w:shd w:val="clear" w:color="auto" w:fill="FFFFFF" w:themeFill="background1"/>
            <w:tcMar/>
            <w:vAlign w:val="center"/>
          </w:tcPr>
          <w:p w:rsidR="554EBF76" w:rsidP="554EBF76" w:rsidRDefault="554EBF76" w14:paraId="5BF55333" w14:textId="5C04DCC5">
            <w:pPr>
              <w:jc w:val="right"/>
            </w:pPr>
            <w:r w:rsidRPr="554EBF76" w:rsidR="554EBF76">
              <w:rPr>
                <w:b w:val="0"/>
                <w:bCs w:val="0"/>
                <w:i w:val="0"/>
                <w:iCs w:val="0"/>
                <w:strike w:val="0"/>
                <w:dstrike w:val="0"/>
                <w:color w:val="000000" w:themeColor="text1" w:themeTint="FF" w:themeShade="FF"/>
                <w:sz w:val="18"/>
                <w:szCs w:val="18"/>
                <w:u w:val="none"/>
              </w:rPr>
              <w:t>TSLA ·</w:t>
            </w:r>
          </w:p>
        </w:tc>
        <w:tc>
          <w:tcPr>
            <w:tcW w:w="3395" w:type="dxa"/>
            <w:tcBorders>
              <w:top w:val="nil"/>
              <w:left w:val="nil"/>
              <w:bottom w:val="nil"/>
              <w:right w:val="nil"/>
            </w:tcBorders>
            <w:shd w:val="clear" w:color="auto" w:fill="FFFFFF" w:themeFill="background1"/>
            <w:tcMar/>
            <w:vAlign w:val="center"/>
          </w:tcPr>
          <w:p w:rsidR="554EBF76" w:rsidP="554EBF76" w:rsidRDefault="554EBF76" w14:paraId="5CF72769" w14:textId="1AD79FFE">
            <w:pPr>
              <w:jc w:val="right"/>
            </w:pPr>
            <w:r w:rsidRPr="554EBF76" w:rsidR="554EBF76">
              <w:rPr>
                <w:b w:val="0"/>
                <w:bCs w:val="0"/>
                <w:i w:val="0"/>
                <w:iCs w:val="0"/>
                <w:strike w:val="0"/>
                <w:dstrike w:val="0"/>
                <w:color w:val="000000" w:themeColor="text1" w:themeTint="FF" w:themeShade="FF"/>
                <w:sz w:val="18"/>
                <w:szCs w:val="18"/>
                <w:u w:val="none"/>
              </w:rPr>
              <w:t>65.379749</w:t>
            </w:r>
          </w:p>
        </w:tc>
      </w:tr>
      <w:tr w:rsidR="554EBF76" w:rsidTr="554EBF76" w14:paraId="257A7BFD">
        <w:tc>
          <w:tcPr>
            <w:tcW w:w="345" w:type="dxa"/>
            <w:tcBorders>
              <w:top w:val="nil"/>
              <w:left w:val="nil"/>
              <w:bottom w:val="nil"/>
              <w:right w:val="nil"/>
            </w:tcBorders>
            <w:shd w:val="clear" w:color="auto" w:fill="F5F5F5"/>
            <w:tcMar/>
            <w:vAlign w:val="center"/>
          </w:tcPr>
          <w:p w:rsidR="554EBF76" w:rsidP="554EBF76" w:rsidRDefault="554EBF76" w14:paraId="66FDEC8D" w14:textId="73AA35F8">
            <w:pPr>
              <w:jc w:val="left"/>
              <w:rPr>
                <w:b w:val="1"/>
                <w:bCs w:val="1"/>
                <w:i w:val="0"/>
                <w:iCs w:val="0"/>
                <w:strike w:val="0"/>
                <w:dstrike w:val="0"/>
                <w:color w:val="000000" w:themeColor="text1" w:themeTint="FF" w:themeShade="FF"/>
                <w:sz w:val="18"/>
                <w:szCs w:val="18"/>
                <w:u w:val="none"/>
              </w:rPr>
            </w:pPr>
          </w:p>
        </w:tc>
        <w:tc>
          <w:tcPr>
            <w:tcW w:w="3410" w:type="dxa"/>
            <w:tcBorders>
              <w:top w:val="nil"/>
              <w:left w:val="nil"/>
              <w:bottom w:val="nil"/>
              <w:right w:val="nil"/>
            </w:tcBorders>
            <w:shd w:val="clear" w:color="auto" w:fill="F5F5F5"/>
            <w:tcMar/>
            <w:vAlign w:val="center"/>
          </w:tcPr>
          <w:p w:rsidR="554EBF76" w:rsidP="554EBF76" w:rsidRDefault="554EBF76" w14:paraId="5AA79789" w14:textId="4C653650">
            <w:pPr>
              <w:jc w:val="right"/>
            </w:pPr>
            <w:r w:rsidRPr="554EBF76" w:rsidR="554EBF76">
              <w:rPr>
                <w:b w:val="0"/>
                <w:bCs w:val="0"/>
                <w:i w:val="0"/>
                <w:iCs w:val="0"/>
                <w:strike w:val="0"/>
                <w:dstrike w:val="0"/>
                <w:color w:val="000000" w:themeColor="text1" w:themeTint="FF" w:themeShade="FF"/>
                <w:sz w:val="18"/>
                <w:szCs w:val="18"/>
                <w:u w:val="none"/>
              </w:rPr>
              <w:t>AMZN ·</w:t>
            </w:r>
          </w:p>
        </w:tc>
        <w:tc>
          <w:tcPr>
            <w:tcW w:w="3395" w:type="dxa"/>
            <w:tcBorders>
              <w:top w:val="nil"/>
              <w:left w:val="nil"/>
              <w:bottom w:val="nil"/>
              <w:right w:val="nil"/>
            </w:tcBorders>
            <w:shd w:val="clear" w:color="auto" w:fill="F5F5F5"/>
            <w:tcMar/>
            <w:vAlign w:val="center"/>
          </w:tcPr>
          <w:p w:rsidR="554EBF76" w:rsidP="554EBF76" w:rsidRDefault="554EBF76" w14:paraId="584B312A" w14:textId="64C282DD">
            <w:pPr>
              <w:jc w:val="right"/>
            </w:pPr>
            <w:r w:rsidRPr="554EBF76" w:rsidR="554EBF76">
              <w:rPr>
                <w:b w:val="0"/>
                <w:bCs w:val="0"/>
                <w:i w:val="0"/>
                <w:iCs w:val="0"/>
                <w:strike w:val="0"/>
                <w:dstrike w:val="0"/>
                <w:color w:val="000000" w:themeColor="text1" w:themeTint="FF" w:themeShade="FF"/>
                <w:sz w:val="18"/>
                <w:szCs w:val="18"/>
                <w:u w:val="none"/>
              </w:rPr>
              <w:t>44.728185</w:t>
            </w:r>
          </w:p>
        </w:tc>
      </w:tr>
      <w:tr w:rsidR="554EBF76" w:rsidTr="554EBF76" w14:paraId="7F1C19D7">
        <w:tc>
          <w:tcPr>
            <w:tcW w:w="345" w:type="dxa"/>
            <w:tcBorders>
              <w:top w:val="nil"/>
              <w:left w:val="nil"/>
              <w:bottom w:val="nil"/>
              <w:right w:val="nil"/>
            </w:tcBorders>
            <w:shd w:val="clear" w:color="auto" w:fill="FFFFFF" w:themeFill="background1"/>
            <w:tcMar/>
            <w:vAlign w:val="center"/>
          </w:tcPr>
          <w:p w:rsidR="554EBF76" w:rsidP="554EBF76" w:rsidRDefault="554EBF76" w14:paraId="415D1566" w14:textId="2796900D">
            <w:pPr>
              <w:jc w:val="left"/>
              <w:rPr>
                <w:b w:val="1"/>
                <w:bCs w:val="1"/>
                <w:i w:val="0"/>
                <w:iCs w:val="0"/>
                <w:strike w:val="0"/>
                <w:dstrike w:val="0"/>
                <w:color w:val="000000" w:themeColor="text1" w:themeTint="FF" w:themeShade="FF"/>
                <w:sz w:val="18"/>
                <w:szCs w:val="18"/>
                <w:u w:val="none"/>
              </w:rPr>
            </w:pPr>
          </w:p>
        </w:tc>
        <w:tc>
          <w:tcPr>
            <w:tcW w:w="3410" w:type="dxa"/>
            <w:tcBorders>
              <w:top w:val="nil"/>
              <w:left w:val="nil"/>
              <w:bottom w:val="nil"/>
              <w:right w:val="nil"/>
            </w:tcBorders>
            <w:shd w:val="clear" w:color="auto" w:fill="FFFFFF" w:themeFill="background1"/>
            <w:tcMar/>
            <w:vAlign w:val="center"/>
          </w:tcPr>
          <w:p w:rsidR="554EBF76" w:rsidP="554EBF76" w:rsidRDefault="554EBF76" w14:paraId="7C617A8B" w14:textId="5F5E38DC">
            <w:pPr>
              <w:jc w:val="right"/>
            </w:pPr>
            <w:r w:rsidRPr="554EBF76" w:rsidR="554EBF76">
              <w:rPr>
                <w:b w:val="0"/>
                <w:bCs w:val="0"/>
                <w:i w:val="0"/>
                <w:iCs w:val="0"/>
                <w:strike w:val="0"/>
                <w:dstrike w:val="0"/>
                <w:color w:val="000000" w:themeColor="text1" w:themeTint="FF" w:themeShade="FF"/>
                <w:sz w:val="18"/>
                <w:szCs w:val="18"/>
                <w:u w:val="none"/>
              </w:rPr>
              <w:t>F</w:t>
            </w:r>
          </w:p>
        </w:tc>
        <w:tc>
          <w:tcPr>
            <w:tcW w:w="3395" w:type="dxa"/>
            <w:tcBorders>
              <w:top w:val="nil"/>
              <w:left w:val="nil"/>
              <w:bottom w:val="nil"/>
              <w:right w:val="nil"/>
            </w:tcBorders>
            <w:shd w:val="clear" w:color="auto" w:fill="FFFFFF" w:themeFill="background1"/>
            <w:tcMar/>
            <w:vAlign w:val="center"/>
          </w:tcPr>
          <w:p w:rsidR="554EBF76" w:rsidP="554EBF76" w:rsidRDefault="554EBF76" w14:paraId="08DF3D4A" w14:textId="0535BAD0">
            <w:pPr>
              <w:jc w:val="right"/>
            </w:pPr>
            <w:r w:rsidRPr="554EBF76" w:rsidR="554EBF76">
              <w:rPr>
                <w:b w:val="0"/>
                <w:bCs w:val="0"/>
                <w:i w:val="0"/>
                <w:iCs w:val="0"/>
                <w:strike w:val="0"/>
                <w:dstrike w:val="0"/>
                <w:color w:val="000000" w:themeColor="text1" w:themeTint="FF" w:themeShade="FF"/>
                <w:sz w:val="18"/>
                <w:szCs w:val="18"/>
                <w:u w:val="none"/>
              </w:rPr>
              <w:t>40.871829</w:t>
            </w:r>
          </w:p>
        </w:tc>
      </w:tr>
    </w:tbl>
    <w:p w:rsidR="554EBF76" w:rsidP="554EBF76" w:rsidRDefault="554EBF76" w14:paraId="408FBA97" w14:textId="358990C7">
      <w:pPr>
        <w:jc w:val="left"/>
      </w:pPr>
      <w:r w:rsidRPr="554EBF76" w:rsidR="554EBF76">
        <w:rPr>
          <w:rFonts w:ascii="Calibri" w:hAnsi="Calibri" w:eastAsia="Calibri" w:cs="Calibri"/>
          <w:b w:val="0"/>
          <w:bCs w:val="0"/>
          <w:i w:val="0"/>
          <w:iCs w:val="0"/>
          <w:caps w:val="0"/>
          <w:smallCaps w:val="0"/>
          <w:noProof w:val="0"/>
          <w:color w:val="000000" w:themeColor="text1" w:themeTint="FF" w:themeShade="FF"/>
          <w:sz w:val="21"/>
          <w:szCs w:val="21"/>
          <w:lang w:val="it-IT"/>
        </w:rPr>
        <w:t>Il Relative Strength Index (RSI), o indice di forza relativa, è uno fra gli oscillatori più popolari dell'analisi tecnica e comunemente usati dai traders, in particolar modo da quelli che operano sui mercati dei futures. Fu ideato da John Welles Wilder, che lo pubblicò nel suo libro New Concepts in Technical Trading System nel 1978.</w:t>
      </w:r>
    </w:p>
    <w:p w:rsidR="554EBF76" w:rsidP="554EBF76" w:rsidRDefault="554EBF76" w14:paraId="634AB14E" w14:textId="793C1DFB">
      <w:pPr>
        <w:jc w:val="left"/>
      </w:pPr>
      <w:r w:rsidRPr="554EBF76" w:rsidR="554EBF76">
        <w:rPr>
          <w:rFonts w:ascii="Calibri" w:hAnsi="Calibri" w:eastAsia="Calibri" w:cs="Calibri"/>
          <w:b w:val="0"/>
          <w:bCs w:val="0"/>
          <w:i w:val="0"/>
          <w:iCs w:val="0"/>
          <w:caps w:val="0"/>
          <w:smallCaps w:val="0"/>
          <w:noProof w:val="0"/>
          <w:color w:val="000000" w:themeColor="text1" w:themeTint="FF" w:themeShade="FF"/>
          <w:sz w:val="21"/>
          <w:szCs w:val="21"/>
          <w:lang w:val="it-IT"/>
        </w:rPr>
        <w:t>Si tratta di un indicatore di momentum, che riesce però ad ovviare ad alcuni problemi presenti nel momentum, nel Rate of change o in altri oscillatori di questo tipo. Questi generano notevoli complicazioni nella loro interpretazione, soprattutto quando si verificano bruschi movimenti del mercato causandone un'improvvisa inversione della linea. È quindi necessario, per una corretta e più comprensibile analisi, minimizzare queste distorsioni.</w:t>
      </w:r>
    </w:p>
    <w:p w:rsidR="554EBF76" w:rsidP="554EBF76" w:rsidRDefault="554EBF76" w14:paraId="37C53D00" w14:textId="4E806B26">
      <w:pPr>
        <w:jc w:val="left"/>
      </w:pPr>
      <w:r w:rsidRPr="554EBF76" w:rsidR="554EBF76">
        <w:rPr>
          <w:rFonts w:ascii="Calibri" w:hAnsi="Calibri" w:eastAsia="Calibri" w:cs="Calibri"/>
          <w:b w:val="0"/>
          <w:bCs w:val="0"/>
          <w:i w:val="0"/>
          <w:iCs w:val="0"/>
          <w:caps w:val="0"/>
          <w:smallCaps w:val="0"/>
          <w:noProof w:val="0"/>
          <w:color w:val="000000" w:themeColor="text1" w:themeTint="FF" w:themeShade="FF"/>
          <w:sz w:val="21"/>
          <w:szCs w:val="21"/>
          <w:lang w:val="it-IT"/>
        </w:rPr>
        <w:t xml:space="preserve">Il Relative </w:t>
      </w:r>
      <w:proofErr w:type="spellStart"/>
      <w:r w:rsidRPr="554EBF76" w:rsidR="554EBF76">
        <w:rPr>
          <w:rFonts w:ascii="Calibri" w:hAnsi="Calibri" w:eastAsia="Calibri" w:cs="Calibri"/>
          <w:b w:val="0"/>
          <w:bCs w:val="0"/>
          <w:i w:val="0"/>
          <w:iCs w:val="0"/>
          <w:caps w:val="0"/>
          <w:smallCaps w:val="0"/>
          <w:noProof w:val="0"/>
          <w:color w:val="000000" w:themeColor="text1" w:themeTint="FF" w:themeShade="FF"/>
          <w:sz w:val="21"/>
          <w:szCs w:val="21"/>
          <w:lang w:val="it-IT"/>
        </w:rPr>
        <w:t>Stregth</w:t>
      </w:r>
      <w:proofErr w:type="spellEnd"/>
      <w:r w:rsidRPr="554EBF76" w:rsidR="554EBF76">
        <w:rPr>
          <w:rFonts w:ascii="Calibri" w:hAnsi="Calibri" w:eastAsia="Calibri" w:cs="Calibri"/>
          <w:b w:val="0"/>
          <w:bCs w:val="0"/>
          <w:i w:val="0"/>
          <w:iCs w:val="0"/>
          <w:caps w:val="0"/>
          <w:smallCaps w:val="0"/>
          <w:noProof w:val="0"/>
          <w:color w:val="000000" w:themeColor="text1" w:themeTint="FF" w:themeShade="FF"/>
          <w:sz w:val="21"/>
          <w:szCs w:val="21"/>
          <w:lang w:val="it-IT"/>
        </w:rPr>
        <w:t xml:space="preserve"> Index, oltre a risolvere questo problema, presenta una banda d'oscillazione costante, da 0 a 100, che permette una comparazione dei valori con alcuni livelli costanti prestabiliti.</w:t>
      </w:r>
    </w:p>
    <w:p w:rsidR="554EBF76" w:rsidP="554EBF76" w:rsidRDefault="554EBF76" w14:paraId="682DFEFC" w14:textId="61D74CB4">
      <w:pPr>
        <w:pStyle w:val="Normal"/>
        <w:jc w:val="left"/>
        <w:rPr>
          <w:rFonts w:ascii="Calibri" w:hAnsi="Calibri" w:eastAsia="Calibri" w:cs="Calibri"/>
          <w:noProof w:val="0"/>
          <w:sz w:val="21"/>
          <w:szCs w:val="21"/>
          <w:lang w:val="it-IT"/>
        </w:rPr>
      </w:pPr>
      <w:r w:rsidRPr="554EBF76" w:rsidR="554EBF76">
        <w:rPr>
          <w:rFonts w:ascii="Calibri" w:hAnsi="Calibri" w:eastAsia="Calibri" w:cs="Calibri"/>
          <w:b w:val="0"/>
          <w:bCs w:val="0"/>
          <w:i w:val="0"/>
          <w:iCs w:val="0"/>
          <w:caps w:val="0"/>
          <w:smallCaps w:val="0"/>
          <w:noProof w:val="0"/>
          <w:color w:val="000000" w:themeColor="text1" w:themeTint="FF" w:themeShade="FF"/>
          <w:sz w:val="24"/>
          <w:szCs w:val="24"/>
          <w:lang w:val="it-IT"/>
        </w:rPr>
        <w:t xml:space="preserve">Tradizionalmente l'RSI è considerato ipercomprato quando superiore a 70 e ipervenduto quando inferiore a 30. </w:t>
      </w:r>
    </w:p>
    <w:p w:rsidR="554EBF76" w:rsidP="554EBF76" w:rsidRDefault="554EBF76" w14:paraId="21A399B9" w14:textId="2B78D635">
      <w:pPr>
        <w:pStyle w:val="Normal"/>
        <w:jc w:val="left"/>
        <w:rPr>
          <w:rFonts w:ascii="Calibri" w:hAnsi="Calibri" w:eastAsia="Calibri" w:cs="Calibri"/>
          <w:b w:val="0"/>
          <w:bCs w:val="0"/>
          <w:i w:val="0"/>
          <w:iCs w:val="0"/>
          <w:caps w:val="0"/>
          <w:smallCaps w:val="0"/>
          <w:noProof w:val="0"/>
          <w:color w:val="000000" w:themeColor="text1" w:themeTint="FF" w:themeShade="FF"/>
          <w:sz w:val="24"/>
          <w:szCs w:val="24"/>
          <w:lang w:val="it-IT"/>
        </w:rPr>
      </w:pPr>
      <w:r w:rsidRPr="554EBF76" w:rsidR="554EBF76">
        <w:rPr>
          <w:rFonts w:ascii="Calibri" w:hAnsi="Calibri" w:eastAsia="Calibri" w:cs="Calibri"/>
          <w:b w:val="0"/>
          <w:bCs w:val="0"/>
          <w:i w:val="0"/>
          <w:iCs w:val="0"/>
          <w:caps w:val="0"/>
          <w:smallCaps w:val="0"/>
          <w:noProof w:val="0"/>
          <w:color w:val="000000" w:themeColor="text1" w:themeTint="FF" w:themeShade="FF"/>
          <w:sz w:val="24"/>
          <w:szCs w:val="24"/>
          <w:lang w:val="it-IT"/>
        </w:rPr>
        <w:t>Dai risultati notiamo che TSLA oscilla tra 20 e 80 e alla fine è molto comprata, KO ipervenduta.</w:t>
      </w:r>
    </w:p>
    <w:p w:rsidR="554EBF76" w:rsidP="554EBF76" w:rsidRDefault="554EBF76" w14:paraId="5594862E" w14:textId="48DF935C">
      <w:pPr>
        <w:pStyle w:val="Normal"/>
        <w:ind w:firstLine="0"/>
        <w:jc w:val="left"/>
        <w:rPr>
          <w:rFonts w:ascii="Calibri" w:hAnsi="Calibri" w:eastAsia="Calibri" w:cs="Calibri"/>
          <w:b w:val="0"/>
          <w:bCs w:val="0"/>
          <w:noProof w:val="0"/>
          <w:sz w:val="28"/>
          <w:szCs w:val="28"/>
          <w:lang w:val="it-IT"/>
        </w:rPr>
      </w:pPr>
    </w:p>
    <w:p w:rsidR="554EBF76" w:rsidP="554EBF76" w:rsidRDefault="554EBF76" w14:paraId="6694CCF5" w14:textId="69EC1608">
      <w:pPr>
        <w:pStyle w:val="Normal"/>
        <w:ind w:firstLine="0"/>
        <w:jc w:val="left"/>
        <w:rPr>
          <w:rFonts w:ascii="Calibri" w:hAnsi="Calibri" w:eastAsia="Calibri" w:cs="Calibri"/>
          <w:b w:val="0"/>
          <w:bCs w:val="0"/>
          <w:noProof w:val="0"/>
          <w:sz w:val="28"/>
          <w:szCs w:val="28"/>
          <w:lang w:val="it-IT"/>
        </w:rPr>
      </w:pPr>
      <w:r w:rsidRPr="554EBF76" w:rsidR="554EBF76">
        <w:rPr>
          <w:rFonts w:ascii="Calibri" w:hAnsi="Calibri" w:eastAsia="Calibri" w:cs="Calibri"/>
          <w:b w:val="0"/>
          <w:bCs w:val="0"/>
          <w:noProof w:val="0"/>
          <w:sz w:val="28"/>
          <w:szCs w:val="28"/>
          <w:lang w:val="it-IT"/>
        </w:rPr>
        <w:t>b. Google trends</w:t>
      </w:r>
    </w:p>
    <w:p w:rsidR="554EBF76" w:rsidP="554EBF76" w:rsidRDefault="554EBF76" w14:paraId="304563E8" w14:textId="3EAE66E5">
      <w:pPr>
        <w:pStyle w:val="Normal"/>
        <w:ind w:firstLine="0"/>
        <w:jc w:val="left"/>
        <w:rPr>
          <w:rFonts w:ascii="Calibri" w:hAnsi="Calibri" w:eastAsia="Calibri" w:cs="Calibri"/>
          <w:b w:val="0"/>
          <w:bCs w:val="0"/>
          <w:noProof w:val="0"/>
          <w:sz w:val="28"/>
          <w:szCs w:val="28"/>
          <w:lang w:val="it-IT"/>
        </w:rPr>
      </w:pPr>
      <w:r w:rsidRPr="554EBF76" w:rsidR="554EBF76">
        <w:rPr>
          <w:rFonts w:ascii="Calibri" w:hAnsi="Calibri" w:eastAsia="Calibri" w:cs="Calibri"/>
          <w:b w:val="0"/>
          <w:bCs w:val="0"/>
          <w:noProof w:val="0"/>
          <w:sz w:val="28"/>
          <w:szCs w:val="28"/>
          <w:lang w:val="it-IT"/>
        </w:rPr>
        <w:t xml:space="preserve">Installo </w:t>
      </w:r>
      <w:proofErr w:type="spellStart"/>
      <w:r w:rsidRPr="554EBF76" w:rsidR="554EBF76">
        <w:rPr>
          <w:rFonts w:ascii="Calibri" w:hAnsi="Calibri" w:eastAsia="Calibri" w:cs="Calibri"/>
          <w:b w:val="0"/>
          <w:bCs w:val="0"/>
          <w:noProof w:val="0"/>
          <w:sz w:val="28"/>
          <w:szCs w:val="28"/>
          <w:lang w:val="it-IT"/>
        </w:rPr>
        <w:t>pytrends</w:t>
      </w:r>
      <w:proofErr w:type="spellEnd"/>
      <w:r w:rsidRPr="554EBF76" w:rsidR="554EBF76">
        <w:rPr>
          <w:rFonts w:ascii="Calibri" w:hAnsi="Calibri" w:eastAsia="Calibri" w:cs="Calibri"/>
          <w:b w:val="0"/>
          <w:bCs w:val="0"/>
          <w:noProof w:val="0"/>
          <w:sz w:val="28"/>
          <w:szCs w:val="28"/>
          <w:lang w:val="it-IT"/>
        </w:rPr>
        <w:t xml:space="preserve"> per visualizzare i trend su </w:t>
      </w:r>
      <w:proofErr w:type="spellStart"/>
      <w:r w:rsidRPr="554EBF76" w:rsidR="554EBF76">
        <w:rPr>
          <w:rFonts w:ascii="Calibri" w:hAnsi="Calibri" w:eastAsia="Calibri" w:cs="Calibri"/>
          <w:b w:val="0"/>
          <w:bCs w:val="0"/>
          <w:noProof w:val="0"/>
          <w:sz w:val="28"/>
          <w:szCs w:val="28"/>
          <w:lang w:val="it-IT"/>
        </w:rPr>
        <w:t>google</w:t>
      </w:r>
      <w:proofErr w:type="spellEnd"/>
      <w:r w:rsidRPr="554EBF76" w:rsidR="554EBF76">
        <w:rPr>
          <w:rFonts w:ascii="Calibri" w:hAnsi="Calibri" w:eastAsia="Calibri" w:cs="Calibri"/>
          <w:b w:val="0"/>
          <w:bCs w:val="0"/>
          <w:noProof w:val="0"/>
          <w:sz w:val="28"/>
          <w:szCs w:val="28"/>
          <w:lang w:val="it-IT"/>
        </w:rPr>
        <w:t xml:space="preserve"> dei titoli, per far ciò importo </w:t>
      </w:r>
      <w:proofErr w:type="spellStart"/>
      <w:r w:rsidRPr="554EBF76" w:rsidR="554EBF76">
        <w:rPr>
          <w:rFonts w:ascii="Calibri" w:hAnsi="Calibri" w:eastAsia="Calibri" w:cs="Calibri"/>
          <w:b w:val="0"/>
          <w:bCs w:val="0"/>
          <w:noProof w:val="0"/>
          <w:sz w:val="28"/>
          <w:szCs w:val="28"/>
          <w:lang w:val="it-IT"/>
        </w:rPr>
        <w:t>TrendReq</w:t>
      </w:r>
      <w:proofErr w:type="spellEnd"/>
      <w:r w:rsidRPr="554EBF76" w:rsidR="554EBF76">
        <w:rPr>
          <w:rFonts w:ascii="Calibri" w:hAnsi="Calibri" w:eastAsia="Calibri" w:cs="Calibri"/>
          <w:b w:val="0"/>
          <w:bCs w:val="0"/>
          <w:noProof w:val="0"/>
          <w:sz w:val="28"/>
          <w:szCs w:val="28"/>
          <w:lang w:val="it-IT"/>
        </w:rPr>
        <w:t xml:space="preserve"> da </w:t>
      </w:r>
      <w:proofErr w:type="spellStart"/>
      <w:r w:rsidRPr="554EBF76" w:rsidR="554EBF76">
        <w:rPr>
          <w:rFonts w:ascii="Calibri" w:hAnsi="Calibri" w:eastAsia="Calibri" w:cs="Calibri"/>
          <w:b w:val="0"/>
          <w:bCs w:val="0"/>
          <w:noProof w:val="0"/>
          <w:sz w:val="28"/>
          <w:szCs w:val="28"/>
          <w:lang w:val="it-IT"/>
        </w:rPr>
        <w:t>pyrends.request</w:t>
      </w:r>
      <w:proofErr w:type="spellEnd"/>
      <w:r w:rsidRPr="554EBF76" w:rsidR="554EBF76">
        <w:rPr>
          <w:rFonts w:ascii="Calibri" w:hAnsi="Calibri" w:eastAsia="Calibri" w:cs="Calibri"/>
          <w:b w:val="0"/>
          <w:bCs w:val="0"/>
          <w:noProof w:val="0"/>
          <w:sz w:val="28"/>
          <w:szCs w:val="28"/>
          <w:lang w:val="it-IT"/>
        </w:rPr>
        <w:t xml:space="preserve"> e definisco una funzione </w:t>
      </w:r>
      <w:proofErr w:type="spellStart"/>
      <w:r w:rsidRPr="554EBF76" w:rsidR="554EBF76">
        <w:rPr>
          <w:rFonts w:ascii="Calibri" w:hAnsi="Calibri" w:eastAsia="Calibri" w:cs="Calibri"/>
          <w:b w:val="0"/>
          <w:bCs w:val="0"/>
          <w:noProof w:val="0"/>
          <w:sz w:val="28"/>
          <w:szCs w:val="28"/>
          <w:lang w:val="it-IT"/>
        </w:rPr>
        <w:t>check_trends</w:t>
      </w:r>
      <w:proofErr w:type="spellEnd"/>
      <w:r w:rsidRPr="554EBF76" w:rsidR="554EBF76">
        <w:rPr>
          <w:rFonts w:ascii="Calibri" w:hAnsi="Calibri" w:eastAsia="Calibri" w:cs="Calibri"/>
          <w:b w:val="0"/>
          <w:bCs w:val="0"/>
          <w:noProof w:val="0"/>
          <w:sz w:val="28"/>
          <w:szCs w:val="28"/>
          <w:lang w:val="it-IT"/>
        </w:rPr>
        <w:t xml:space="preserve"> per visualizzare l’andamento delle ricerche su </w:t>
      </w:r>
      <w:proofErr w:type="spellStart"/>
      <w:r w:rsidRPr="554EBF76" w:rsidR="554EBF76">
        <w:rPr>
          <w:rFonts w:ascii="Calibri" w:hAnsi="Calibri" w:eastAsia="Calibri" w:cs="Calibri"/>
          <w:b w:val="0"/>
          <w:bCs w:val="0"/>
          <w:noProof w:val="0"/>
          <w:sz w:val="28"/>
          <w:szCs w:val="28"/>
          <w:lang w:val="it-IT"/>
        </w:rPr>
        <w:t>google</w:t>
      </w:r>
      <w:proofErr w:type="spellEnd"/>
      <w:r w:rsidRPr="554EBF76" w:rsidR="554EBF76">
        <w:rPr>
          <w:rFonts w:ascii="Calibri" w:hAnsi="Calibri" w:eastAsia="Calibri" w:cs="Calibri"/>
          <w:b w:val="0"/>
          <w:bCs w:val="0"/>
          <w:noProof w:val="0"/>
          <w:sz w:val="28"/>
          <w:szCs w:val="28"/>
          <w:lang w:val="it-IT"/>
        </w:rPr>
        <w:t xml:space="preserve"> dei titoli</w:t>
      </w:r>
    </w:p>
    <w:p w:rsidR="554EBF76" w:rsidP="554EBF76" w:rsidRDefault="554EBF76" w14:paraId="29F87C36" w14:textId="249FD55D">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L'interesse medio negli ultimi cinque anni per Amazon è stato 67.05 L'interesse medio nell'ultimo anno per Amazon a confronto con gli ultimi 5 anni è cambiato del -4.0%. L'interesse per Amazon è relativamente stabile negli ultimi 5 anni. L'interesse nell'ultimo anno è stato molto più basso rispetto a 5 anni </w:t>
      </w: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fa.E</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diminuito del 4.92%.</w:t>
      </w:r>
    </w:p>
    <w:p w:rsidR="554EBF76" w:rsidP="554EBF76" w:rsidRDefault="554EBF76" w14:paraId="42EDA6F4" w14:textId="1D5F780D">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L'interesse medio negli ultimi cinque anni per Tesla è stato 38.02 L'interesse medio nell'ultimo anno per Tesla a confronto con gli ultimi 5 anni è cambiato del 24.62%. L'interesse per Tesla è nuovo e con trend positivo. L'interesse nell'ultimo anno è stato molto più alto rispetto a 5 anni </w:t>
      </w: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fa.E</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aumentato del 78.66%.</w:t>
      </w:r>
    </w:p>
    <w:p w:rsidR="554EBF76" w:rsidP="554EBF76" w:rsidRDefault="554EBF76" w14:paraId="7817D87D" w14:textId="4BB3D025">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L'interesse medio negli ultimi cinque anni per Google è stato 59.49 L'interesse medio nell'ultimo anno per Google a confronto con gli ultimi 5 anni è cambiato del -15.43%. L'interesse per Google è con trend positivo. L'interesse nell'ultimo anno è stato molto più basso rispetto a 5 anni </w:t>
      </w: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fa.E</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diminuito del -25.7%.</w:t>
      </w:r>
    </w:p>
    <w:p w:rsidR="554EBF76" w:rsidP="554EBF76" w:rsidRDefault="554EBF76" w14:paraId="0766B681" w14:textId="797F9ADD">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L'interesse medio negli ultimi cinque anni per Mc </w:t>
      </w: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Donalds</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è stato 49.79 L'interesse medio nell'ultimo anno per Mc </w:t>
      </w: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Donalds</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a confronto con gli ultimi 5 anni è cambiato del -2.21%. L'interesse per Mc </w:t>
      </w: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Donalds</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è stagionale. L'interesse nell'ultimo anno è stato molto più alto rispetto a 5 anni </w:t>
      </w: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fa.E</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aumentato del 28.0%.</w:t>
      </w:r>
    </w:p>
    <w:p w:rsidR="554EBF76" w:rsidP="554EBF76" w:rsidRDefault="554EBF76" w14:paraId="503B295B" w14:textId="1E6214FA">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L'interesse medio negli ultimi cinque anni per Coca Cola è stato 31.57 L'interesse medio nell'ultimo anno per Coca Cola a confronto con gli ultimi 5 anni è cambiato del -10.71%. L'interesse per Coca Cola è stagionale. L'interesse nell'ultimo anno è stato molto più basso rispetto a 5 anni </w:t>
      </w: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fa.E</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diminuito del -16.62%.</w:t>
      </w:r>
    </w:p>
    <w:p w:rsidR="554EBF76" w:rsidP="554EBF76" w:rsidRDefault="554EBF76" w14:paraId="244C97EF" w14:textId="32BBCA8B">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L'interesse medio negli ultimi cinque anni per Ford è stato 71.43 L'interesse medio nell'ultimo anno per Ford a confronto con gli ultimi 5 anni è cambiato del -5.12%. L'interesse per Ford è relativamente stabile negli ultimi 5 anni. L'interesse nell'ultimo anno è stato molto più basso rispetto a 5 anni </w:t>
      </w: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fa.E</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diminuito del -7.35%.</w:t>
      </w:r>
    </w:p>
    <w:p w:rsidR="554EBF76" w:rsidP="554EBF76" w:rsidRDefault="554EBF76" w14:paraId="628F4316" w14:textId="30EC93CF">
      <w:pPr>
        <w:pStyle w:val="Normal"/>
        <w:ind w:firstLine="0"/>
        <w:jc w:val="left"/>
        <w:rPr>
          <w:rFonts w:ascii="Calibri" w:hAnsi="Calibri" w:eastAsia="Calibri" w:cs="Calibri"/>
          <w:b w:val="0"/>
          <w:bCs w:val="0"/>
          <w:noProof w:val="0"/>
          <w:sz w:val="28"/>
          <w:szCs w:val="28"/>
          <w:lang w:val="it-IT"/>
        </w:rPr>
      </w:pPr>
    </w:p>
    <w:p w:rsidR="554EBF76" w:rsidP="554EBF76" w:rsidRDefault="554EBF76" w14:paraId="70A6503C" w14:textId="301CA01F">
      <w:pPr>
        <w:pStyle w:val="Normal"/>
        <w:ind w:firstLine="0"/>
        <w:jc w:val="center"/>
        <w:rPr>
          <w:rFonts w:ascii="Calibri" w:hAnsi="Calibri" w:eastAsia="Calibri" w:cs="Calibri"/>
          <w:b w:val="1"/>
          <w:bCs w:val="1"/>
          <w:noProof w:val="0"/>
          <w:sz w:val="40"/>
          <w:szCs w:val="40"/>
          <w:lang w:val="it-IT"/>
        </w:rPr>
      </w:pPr>
      <w:r w:rsidRPr="16E96C83" w:rsidR="16E96C83">
        <w:rPr>
          <w:rFonts w:ascii="Calibri" w:hAnsi="Calibri" w:eastAsia="Calibri" w:cs="Calibri"/>
          <w:b w:val="1"/>
          <w:bCs w:val="1"/>
          <w:noProof w:val="0"/>
          <w:sz w:val="40"/>
          <w:szCs w:val="40"/>
          <w:lang w:val="it-IT"/>
        </w:rPr>
        <w:t>4 – CAPM</w:t>
      </w:r>
    </w:p>
    <w:p w:rsidR="554EBF76" w:rsidP="554EBF76" w:rsidRDefault="554EBF76" w14:paraId="247CDA0B" w14:textId="69A0F1BA">
      <w:pPr>
        <w:pStyle w:val="Normal"/>
        <w:ind w:firstLine="0"/>
        <w:jc w:val="left"/>
        <w:rPr>
          <w:rFonts w:ascii="Calibri" w:hAnsi="Calibri" w:eastAsia="Calibri" w:cs="Calibri"/>
          <w:b w:val="0"/>
          <w:bCs w:val="0"/>
          <w:noProof w:val="0"/>
          <w:sz w:val="28"/>
          <w:szCs w:val="28"/>
          <w:lang w:val="it-IT"/>
        </w:rPr>
      </w:pPr>
      <w:r w:rsidRPr="16E96C83" w:rsidR="16E96C83">
        <w:rPr>
          <w:rFonts w:ascii="Calibri" w:hAnsi="Calibri" w:eastAsia="Calibri" w:cs="Calibri"/>
          <w:b w:val="0"/>
          <w:bCs w:val="0"/>
          <w:noProof w:val="0"/>
          <w:sz w:val="28"/>
          <w:szCs w:val="28"/>
          <w:lang w:val="it-IT"/>
        </w:rPr>
        <w:t>a. Beta di ciascun titolo</w:t>
      </w:r>
    </w:p>
    <w:p w:rsidR="16E96C83" w:rsidP="16E96C83" w:rsidRDefault="16E96C83" w14:paraId="28E54E80" w14:textId="16A8DBA4">
      <w:pPr>
        <w:pStyle w:val="Normal"/>
        <w:ind w:firstLine="0"/>
        <w:jc w:val="left"/>
        <w:rPr>
          <w:rFonts w:ascii="Calibri" w:hAnsi="Calibri" w:eastAsia="Calibri" w:cs="Calibri"/>
          <w:b w:val="0"/>
          <w:bCs w:val="0"/>
          <w:noProof w:val="0"/>
          <w:sz w:val="28"/>
          <w:szCs w:val="28"/>
          <w:lang w:val="it-IT"/>
        </w:rPr>
      </w:pPr>
      <w:r w:rsidRPr="16E96C83" w:rsidR="16E96C83">
        <w:rPr>
          <w:rFonts w:ascii="Calibri" w:hAnsi="Calibri" w:eastAsia="Calibri" w:cs="Calibri"/>
          <w:b w:val="0"/>
          <w:bCs w:val="0"/>
          <w:noProof w:val="0"/>
          <w:sz w:val="28"/>
          <w:szCs w:val="28"/>
          <w:lang w:val="it-IT"/>
        </w:rPr>
        <w:t xml:space="preserve">Il Capital Asset Pricing Model stabilisce una relazione tra il </w:t>
      </w:r>
      <w:hyperlink r:id="R91b9d90e7d98470d">
        <w:r w:rsidRPr="16E96C83" w:rsidR="16E96C83">
          <w:rPr>
            <w:rFonts w:ascii="Calibri" w:hAnsi="Calibri" w:eastAsia="Calibri" w:cs="Calibri"/>
            <w:b w:val="0"/>
            <w:bCs w:val="0"/>
            <w:noProof w:val="0"/>
            <w:sz w:val="28"/>
            <w:szCs w:val="28"/>
            <w:lang w:val="it-IT"/>
          </w:rPr>
          <w:t>rendimento</w:t>
        </w:r>
      </w:hyperlink>
      <w:r w:rsidRPr="16E96C83" w:rsidR="16E96C83">
        <w:rPr>
          <w:rFonts w:ascii="Calibri" w:hAnsi="Calibri" w:eastAsia="Calibri" w:cs="Calibri"/>
          <w:b w:val="0"/>
          <w:bCs w:val="0"/>
          <w:noProof w:val="0"/>
          <w:sz w:val="28"/>
          <w:szCs w:val="28"/>
          <w:lang w:val="it-IT"/>
        </w:rPr>
        <w:t xml:space="preserve"> di un </w:t>
      </w:r>
      <w:hyperlink r:id="Ra600da91366b4158">
        <w:r w:rsidRPr="16E96C83" w:rsidR="16E96C83">
          <w:rPr>
            <w:rFonts w:ascii="Calibri" w:hAnsi="Calibri" w:eastAsia="Calibri" w:cs="Calibri"/>
            <w:b w:val="0"/>
            <w:bCs w:val="0"/>
            <w:noProof w:val="0"/>
            <w:sz w:val="28"/>
            <w:szCs w:val="28"/>
            <w:lang w:val="it-IT"/>
          </w:rPr>
          <w:t>titolo</w:t>
        </w:r>
      </w:hyperlink>
      <w:r w:rsidRPr="16E96C83" w:rsidR="16E96C83">
        <w:rPr>
          <w:rFonts w:ascii="Calibri" w:hAnsi="Calibri" w:eastAsia="Calibri" w:cs="Calibri"/>
          <w:b w:val="0"/>
          <w:bCs w:val="0"/>
          <w:noProof w:val="0"/>
          <w:sz w:val="28"/>
          <w:szCs w:val="28"/>
          <w:lang w:val="it-IT"/>
        </w:rPr>
        <w:t xml:space="preserve"> e la sua </w:t>
      </w:r>
      <w:hyperlink r:id="Rc54f7a16eea5405c">
        <w:r w:rsidRPr="16E96C83" w:rsidR="16E96C83">
          <w:rPr>
            <w:rFonts w:ascii="Calibri" w:hAnsi="Calibri" w:eastAsia="Calibri" w:cs="Calibri"/>
            <w:b w:val="0"/>
            <w:bCs w:val="0"/>
            <w:noProof w:val="0"/>
            <w:sz w:val="28"/>
            <w:szCs w:val="28"/>
            <w:lang w:val="it-IT"/>
          </w:rPr>
          <w:t>rischiosità</w:t>
        </w:r>
      </w:hyperlink>
      <w:r w:rsidRPr="16E96C83" w:rsidR="16E96C83">
        <w:rPr>
          <w:rFonts w:ascii="Calibri" w:hAnsi="Calibri" w:eastAsia="Calibri" w:cs="Calibri"/>
          <w:b w:val="0"/>
          <w:bCs w:val="0"/>
          <w:noProof w:val="0"/>
          <w:sz w:val="28"/>
          <w:szCs w:val="28"/>
          <w:lang w:val="it-IT"/>
        </w:rPr>
        <w:t>, misurata tramite un unico fattore di rischio detto beta, il quale misura quanto il valore del titolo si muova in sintonia col mercato.</w:t>
      </w:r>
    </w:p>
    <w:p w:rsidR="16E96C83" w:rsidP="16E96C83" w:rsidRDefault="16E96C83" w14:paraId="2381D208" w14:textId="16D65373">
      <w:pPr>
        <w:pStyle w:val="Normal"/>
        <w:ind w:firstLine="0"/>
        <w:jc w:val="left"/>
        <w:rPr>
          <w:rFonts w:ascii="Calibri" w:hAnsi="Calibri" w:eastAsia="Calibri" w:cs="Calibri"/>
          <w:b w:val="0"/>
          <w:bCs w:val="0"/>
          <w:noProof w:val="0"/>
          <w:sz w:val="28"/>
          <w:szCs w:val="28"/>
          <w:lang w:val="it-IT"/>
        </w:rPr>
      </w:pPr>
      <w:r w:rsidRPr="16E96C83" w:rsidR="16E96C83">
        <w:rPr>
          <w:rFonts w:ascii="Calibri" w:hAnsi="Calibri" w:eastAsia="Calibri" w:cs="Calibri"/>
          <w:b w:val="0"/>
          <w:bCs w:val="0"/>
          <w:noProof w:val="0"/>
          <w:sz w:val="28"/>
          <w:szCs w:val="28"/>
          <w:lang w:val="it-IT"/>
        </w:rPr>
        <w:t>Calcolo il beta come il rapporto tra la covarianza del titolo e la varianza del mercato.</w:t>
      </w:r>
    </w:p>
    <w:p w:rsidR="16E96C83" w:rsidP="16E96C83" w:rsidRDefault="16E96C83" w14:paraId="0E4848B5" w14:textId="132E95E7">
      <w:pPr>
        <w:pStyle w:val="Normal"/>
        <w:ind w:firstLine="0"/>
        <w:jc w:val="left"/>
        <w:rPr>
          <w:rFonts w:ascii="Calibri" w:hAnsi="Calibri" w:eastAsia="Calibri" w:cs="Calibri"/>
          <w:b w:val="0"/>
          <w:bCs w:val="0"/>
          <w:noProof w:val="0"/>
          <w:sz w:val="28"/>
          <w:szCs w:val="28"/>
          <w:lang w:val="it-IT"/>
        </w:rPr>
      </w:pPr>
      <w:r w:rsidRPr="16E96C83" w:rsidR="16E96C83">
        <w:rPr>
          <w:rFonts w:ascii="Calibri" w:hAnsi="Calibri" w:eastAsia="Calibri" w:cs="Calibri"/>
          <w:b w:val="0"/>
          <w:bCs w:val="0"/>
          <w:noProof w:val="0"/>
          <w:sz w:val="28"/>
          <w:szCs w:val="28"/>
          <w:lang w:val="it-IT"/>
        </w:rPr>
        <w:t>La covarianza dei rendimenti del portafoglio di mercato con se stessi è pari alla varianza dei rendimenti del portafoglio di mercato, pertanto il beta del portafoglio di mercato è pari a 1. Avremo un beta inferiore a 1 se il titolo ha varianza inferiore, quindi è meno rischioso rispetto al portafoglio di mercato. Se il beta è superiore ad 1 il titolo è più rischioso del portafoglio di mercato.</w:t>
      </w:r>
    </w:p>
    <w:p w:rsidR="554EBF76" w:rsidP="554EBF76" w:rsidRDefault="554EBF76" w14:paraId="1CB9BEAC" w14:textId="6617A953">
      <w:pPr>
        <w:jc w:val="left"/>
      </w:pPr>
      <w:r w:rsidRPr="554EBF76" w:rsidR="554EBF76">
        <w:rPr>
          <w:rFonts w:ascii="Calibri" w:hAnsi="Calibri" w:eastAsia="Calibri" w:cs="Calibri"/>
          <w:b w:val="0"/>
          <w:bCs w:val="0"/>
          <w:i w:val="1"/>
          <w:iCs w:val="1"/>
          <w:strike w:val="0"/>
          <w:dstrike w:val="0"/>
          <w:noProof w:val="0"/>
          <w:color w:val="007979"/>
          <w:sz w:val="21"/>
          <w:szCs w:val="21"/>
          <w:u w:val="none"/>
          <w:lang w:val="it-IT"/>
        </w:rPr>
        <w:t>#beta di tesla rispetto al mercato</w:t>
      </w:r>
    </w:p>
    <w:p w:rsidR="554EBF76" w:rsidP="554EBF76" w:rsidRDefault="554EBF76" w14:paraId="205F557D" w14:textId="05C3CD68">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risky_asset </w:t>
      </w:r>
      <w:r w:rsidRPr="554EBF76" w:rsidR="554EBF76">
        <w:rPr>
          <w:rFonts w:ascii="Calibri" w:hAnsi="Calibri" w:eastAsia="Calibri" w:cs="Calibri"/>
          <w:b w:val="1"/>
          <w:bCs w:val="1"/>
          <w:i w:val="0"/>
          <w:iCs w:val="0"/>
          <w:strike w:val="0"/>
          <w:dstrike w:val="0"/>
          <w:noProof w:val="0"/>
          <w:color w:val="AA22FF"/>
          <w:sz w:val="21"/>
          <w:szCs w:val="21"/>
          <w:u w:val="none"/>
          <w:lang w:val="it-IT"/>
        </w:rPr>
        <w:t>=</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w:t>
      </w:r>
      <w:r w:rsidRPr="554EBF76" w:rsidR="554EBF76">
        <w:rPr>
          <w:rFonts w:ascii="Calibri" w:hAnsi="Calibri" w:eastAsia="Calibri" w:cs="Calibri"/>
          <w:b w:val="0"/>
          <w:bCs w:val="0"/>
          <w:i w:val="0"/>
          <w:iCs w:val="0"/>
          <w:strike w:val="0"/>
          <w:dstrike w:val="0"/>
          <w:noProof w:val="0"/>
          <w:color w:val="BA2121"/>
          <w:sz w:val="21"/>
          <w:szCs w:val="21"/>
          <w:u w:val="none"/>
          <w:lang w:val="it-IT"/>
        </w:rPr>
        <w:t>'TSLA'</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w:t>
      </w:r>
    </w:p>
    <w:p w:rsidR="554EBF76" w:rsidP="554EBF76" w:rsidRDefault="554EBF76" w14:paraId="3E4A8E0C" w14:textId="08144FB6">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market_benchmark </w:t>
      </w:r>
      <w:r w:rsidRPr="554EBF76" w:rsidR="554EBF76">
        <w:rPr>
          <w:rFonts w:ascii="Calibri" w:hAnsi="Calibri" w:eastAsia="Calibri" w:cs="Calibri"/>
          <w:b w:val="1"/>
          <w:bCs w:val="1"/>
          <w:i w:val="0"/>
          <w:iCs w:val="0"/>
          <w:strike w:val="0"/>
          <w:dstrike w:val="0"/>
          <w:noProof w:val="0"/>
          <w:color w:val="AA22FF"/>
          <w:sz w:val="21"/>
          <w:szCs w:val="21"/>
          <w:u w:val="none"/>
          <w:lang w:val="it-IT"/>
        </w:rPr>
        <w:t>=</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w:t>
      </w:r>
      <w:r w:rsidRPr="554EBF76" w:rsidR="554EBF76">
        <w:rPr>
          <w:rFonts w:ascii="Calibri" w:hAnsi="Calibri" w:eastAsia="Calibri" w:cs="Calibri"/>
          <w:b w:val="0"/>
          <w:bCs w:val="0"/>
          <w:i w:val="0"/>
          <w:iCs w:val="0"/>
          <w:strike w:val="0"/>
          <w:dstrike w:val="0"/>
          <w:noProof w:val="0"/>
          <w:color w:val="BA2121"/>
          <w:sz w:val="21"/>
          <w:szCs w:val="21"/>
          <w:u w:val="none"/>
          <w:lang w:val="it-IT"/>
        </w:rPr>
        <w:t>'^GSPC'</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w:t>
      </w:r>
      <w:r w:rsidRPr="554EBF76" w:rsidR="554EBF76">
        <w:rPr>
          <w:rFonts w:ascii="Calibri" w:hAnsi="Calibri" w:eastAsia="Calibri" w:cs="Calibri"/>
          <w:b w:val="0"/>
          <w:bCs w:val="0"/>
          <w:i w:val="1"/>
          <w:iCs w:val="1"/>
          <w:strike w:val="0"/>
          <w:dstrike w:val="0"/>
          <w:noProof w:val="0"/>
          <w:color w:val="007979"/>
          <w:sz w:val="21"/>
          <w:szCs w:val="21"/>
          <w:u w:val="none"/>
          <w:lang w:val="it-IT"/>
        </w:rPr>
        <w:t># S&amp;P 500</w:t>
      </w:r>
    </w:p>
    <w:p w:rsidR="554EBF76" w:rsidP="554EBF76" w:rsidRDefault="554EBF76" w14:paraId="1FEBFEA1" w14:textId="700C33C5">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tsla_df </w:t>
      </w:r>
      <w:r w:rsidRPr="554EBF76" w:rsidR="554EBF76">
        <w:rPr>
          <w:rFonts w:ascii="Calibri" w:hAnsi="Calibri" w:eastAsia="Calibri" w:cs="Calibri"/>
          <w:b w:val="1"/>
          <w:bCs w:val="1"/>
          <w:i w:val="0"/>
          <w:iCs w:val="0"/>
          <w:strike w:val="0"/>
          <w:dstrike w:val="0"/>
          <w:noProof w:val="0"/>
          <w:color w:val="AA22FF"/>
          <w:sz w:val="21"/>
          <w:szCs w:val="21"/>
          <w:u w:val="none"/>
          <w:lang w:val="it-IT"/>
        </w:rPr>
        <w:t>=</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web.get_data_yahoo([risky_asset, market_benchmark],</w:t>
      </w:r>
    </w:p>
    <w:p w:rsidR="554EBF76" w:rsidP="554EBF76" w:rsidRDefault="554EBF76" w14:paraId="23FCA91A" w14:textId="77F3AA07">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start </w:t>
      </w:r>
      <w:r w:rsidRPr="554EBF76" w:rsidR="554EBF76">
        <w:rPr>
          <w:rFonts w:ascii="Calibri" w:hAnsi="Calibri" w:eastAsia="Calibri" w:cs="Calibri"/>
          <w:b w:val="1"/>
          <w:bCs w:val="1"/>
          <w:i w:val="0"/>
          <w:iCs w:val="0"/>
          <w:strike w:val="0"/>
          <w:dstrike w:val="0"/>
          <w:noProof w:val="0"/>
          <w:color w:val="AA22FF"/>
          <w:sz w:val="21"/>
          <w:szCs w:val="21"/>
          <w:u w:val="none"/>
          <w:lang w:val="it-IT"/>
        </w:rPr>
        <w:t>=</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start_date, end </w:t>
      </w:r>
      <w:r w:rsidRPr="554EBF76" w:rsidR="554EBF76">
        <w:rPr>
          <w:rFonts w:ascii="Calibri" w:hAnsi="Calibri" w:eastAsia="Calibri" w:cs="Calibri"/>
          <w:b w:val="1"/>
          <w:bCs w:val="1"/>
          <w:i w:val="0"/>
          <w:iCs w:val="0"/>
          <w:strike w:val="0"/>
          <w:dstrike w:val="0"/>
          <w:noProof w:val="0"/>
          <w:color w:val="AA22FF"/>
          <w:sz w:val="21"/>
          <w:szCs w:val="21"/>
          <w:u w:val="none"/>
          <w:lang w:val="it-IT"/>
        </w:rPr>
        <w:t>=</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end_date)</w:t>
      </w:r>
    </w:p>
    <w:p w:rsidR="554EBF76" w:rsidP="554EBF76" w:rsidRDefault="554EBF76" w14:paraId="4A330D94" w14:textId="6314E94D">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X_tsla </w:t>
      </w:r>
      <w:r w:rsidRPr="554EBF76" w:rsidR="554EBF76">
        <w:rPr>
          <w:rFonts w:ascii="Calibri" w:hAnsi="Calibri" w:eastAsia="Calibri" w:cs="Calibri"/>
          <w:b w:val="1"/>
          <w:bCs w:val="1"/>
          <w:i w:val="0"/>
          <w:iCs w:val="0"/>
          <w:strike w:val="0"/>
          <w:dstrike w:val="0"/>
          <w:noProof w:val="0"/>
          <w:color w:val="AA22FF"/>
          <w:sz w:val="21"/>
          <w:szCs w:val="21"/>
          <w:u w:val="none"/>
          <w:lang w:val="it-IT"/>
        </w:rPr>
        <w:t>=</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tsla_df[</w:t>
      </w:r>
      <w:r w:rsidRPr="554EBF76" w:rsidR="554EBF76">
        <w:rPr>
          <w:rFonts w:ascii="Calibri" w:hAnsi="Calibri" w:eastAsia="Calibri" w:cs="Calibri"/>
          <w:b w:val="0"/>
          <w:bCs w:val="0"/>
          <w:i w:val="0"/>
          <w:iCs w:val="0"/>
          <w:strike w:val="0"/>
          <w:dstrike w:val="0"/>
          <w:noProof w:val="0"/>
          <w:color w:val="BA2121"/>
          <w:sz w:val="21"/>
          <w:szCs w:val="21"/>
          <w:u w:val="none"/>
          <w:lang w:val="it-IT"/>
        </w:rPr>
        <w:t>'Adj Close'</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].rename(columns</w:t>
      </w:r>
      <w:r w:rsidRPr="554EBF76" w:rsidR="554EBF76">
        <w:rPr>
          <w:rFonts w:ascii="Calibri" w:hAnsi="Calibri" w:eastAsia="Calibri" w:cs="Calibri"/>
          <w:b w:val="1"/>
          <w:bCs w:val="1"/>
          <w:i w:val="0"/>
          <w:iCs w:val="0"/>
          <w:strike w:val="0"/>
          <w:dstrike w:val="0"/>
          <w:noProof w:val="0"/>
          <w:color w:val="AA22FF"/>
          <w:sz w:val="21"/>
          <w:szCs w:val="21"/>
          <w:u w:val="none"/>
          <w:lang w:val="it-IT"/>
        </w:rPr>
        <w:t>=</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{risky_asset:</w:t>
      </w:r>
      <w:r w:rsidRPr="554EBF76" w:rsidR="554EBF76">
        <w:rPr>
          <w:rFonts w:ascii="Calibri" w:hAnsi="Calibri" w:eastAsia="Calibri" w:cs="Calibri"/>
          <w:b w:val="0"/>
          <w:bCs w:val="0"/>
          <w:i w:val="0"/>
          <w:iCs w:val="0"/>
          <w:strike w:val="0"/>
          <w:dstrike w:val="0"/>
          <w:noProof w:val="0"/>
          <w:color w:val="BA2121"/>
          <w:sz w:val="21"/>
          <w:szCs w:val="21"/>
          <w:u w:val="none"/>
          <w:lang w:val="it-IT"/>
        </w:rPr>
        <w:t>'asset'</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market_benchmark:</w:t>
      </w:r>
      <w:r w:rsidRPr="554EBF76" w:rsidR="554EBF76">
        <w:rPr>
          <w:rFonts w:ascii="Calibri" w:hAnsi="Calibri" w:eastAsia="Calibri" w:cs="Calibri"/>
          <w:b w:val="0"/>
          <w:bCs w:val="0"/>
          <w:i w:val="0"/>
          <w:iCs w:val="0"/>
          <w:strike w:val="0"/>
          <w:dstrike w:val="0"/>
          <w:noProof w:val="0"/>
          <w:color w:val="BA2121"/>
          <w:sz w:val="21"/>
          <w:szCs w:val="21"/>
          <w:u w:val="none"/>
          <w:lang w:val="it-IT"/>
        </w:rPr>
        <w:t>'market'</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w:t>
      </w:r>
    </w:p>
    <w:p w:rsidR="554EBF76" w:rsidP="554EBF76" w:rsidRDefault="554EBF76" w14:paraId="707A09D7" w14:textId="56D0B0DE">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.resample(</w:t>
      </w:r>
      <w:r w:rsidRPr="554EBF76" w:rsidR="554EBF76">
        <w:rPr>
          <w:rFonts w:ascii="Calibri" w:hAnsi="Calibri" w:eastAsia="Calibri" w:cs="Calibri"/>
          <w:b w:val="0"/>
          <w:bCs w:val="0"/>
          <w:i w:val="0"/>
          <w:iCs w:val="0"/>
          <w:strike w:val="0"/>
          <w:dstrike w:val="0"/>
          <w:noProof w:val="0"/>
          <w:color w:val="BA2121"/>
          <w:sz w:val="21"/>
          <w:szCs w:val="21"/>
          <w:u w:val="none"/>
          <w:lang w:val="it-IT"/>
        </w:rPr>
        <w:t>'M'</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).last().pct_change().dropna()</w:t>
      </w:r>
    </w:p>
    <w:p w:rsidR="554EBF76" w:rsidP="554EBF76" w:rsidRDefault="554EBF76" w14:paraId="48973178" w14:textId="07DB1480">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covariancet </w:t>
      </w:r>
      <w:r w:rsidRPr="554EBF76" w:rsidR="554EBF76">
        <w:rPr>
          <w:rFonts w:ascii="Calibri" w:hAnsi="Calibri" w:eastAsia="Calibri" w:cs="Calibri"/>
          <w:b w:val="1"/>
          <w:bCs w:val="1"/>
          <w:i w:val="0"/>
          <w:iCs w:val="0"/>
          <w:strike w:val="0"/>
          <w:dstrike w:val="0"/>
          <w:noProof w:val="0"/>
          <w:color w:val="AA22FF"/>
          <w:sz w:val="21"/>
          <w:szCs w:val="21"/>
          <w:u w:val="none"/>
          <w:lang w:val="it-IT"/>
        </w:rPr>
        <w:t>=</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X_tsla.cov().iloc[</w:t>
      </w:r>
      <w:r w:rsidRPr="554EBF76" w:rsidR="554EBF76">
        <w:rPr>
          <w:rFonts w:ascii="Calibri" w:hAnsi="Calibri" w:eastAsia="Calibri" w:cs="Calibri"/>
          <w:b w:val="0"/>
          <w:bCs w:val="0"/>
          <w:i w:val="0"/>
          <w:iCs w:val="0"/>
          <w:strike w:val="0"/>
          <w:dstrike w:val="0"/>
          <w:noProof w:val="0"/>
          <w:color w:val="008800"/>
          <w:sz w:val="21"/>
          <w:szCs w:val="21"/>
          <w:u w:val="none"/>
          <w:lang w:val="it-IT"/>
        </w:rPr>
        <w:t>0</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w:t>
      </w:r>
      <w:r w:rsidRPr="554EBF76" w:rsidR="554EBF76">
        <w:rPr>
          <w:rFonts w:ascii="Calibri" w:hAnsi="Calibri" w:eastAsia="Calibri" w:cs="Calibri"/>
          <w:b w:val="0"/>
          <w:bCs w:val="0"/>
          <w:i w:val="0"/>
          <w:iCs w:val="0"/>
          <w:strike w:val="0"/>
          <w:dstrike w:val="0"/>
          <w:noProof w:val="0"/>
          <w:color w:val="008800"/>
          <w:sz w:val="21"/>
          <w:szCs w:val="21"/>
          <w:u w:val="none"/>
          <w:lang w:val="it-IT"/>
        </w:rPr>
        <w:t>1</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w:t>
      </w:r>
    </w:p>
    <w:p w:rsidR="554EBF76" w:rsidP="554EBF76" w:rsidRDefault="554EBF76" w14:paraId="219B755F" w14:textId="362BD797">
      <w:pPr>
        <w:jc w:val="left"/>
      </w:pP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benchmark_variancet</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w:t>
      </w:r>
      <w:r w:rsidRPr="554EBF76" w:rsidR="554EBF76">
        <w:rPr>
          <w:rFonts w:ascii="Calibri" w:hAnsi="Calibri" w:eastAsia="Calibri" w:cs="Calibri"/>
          <w:b w:val="1"/>
          <w:bCs w:val="1"/>
          <w:i w:val="0"/>
          <w:iCs w:val="0"/>
          <w:strike w:val="0"/>
          <w:dstrike w:val="0"/>
          <w:noProof w:val="0"/>
          <w:color w:val="AA22FF"/>
          <w:sz w:val="21"/>
          <w:szCs w:val="21"/>
          <w:u w:val="none"/>
          <w:lang w:val="it-IT"/>
        </w:rPr>
        <w:t>=</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X_tsla.market.var</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w:t>
      </w:r>
    </w:p>
    <w:p w:rsidR="554EBF76" w:rsidP="554EBF76" w:rsidRDefault="554EBF76" w14:paraId="6D39A4CF" w14:textId="0B007510">
      <w:pPr>
        <w:jc w:val="left"/>
      </w:pP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beta_tsla</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w:t>
      </w:r>
      <w:r w:rsidRPr="554EBF76" w:rsidR="554EBF76">
        <w:rPr>
          <w:rFonts w:ascii="Calibri" w:hAnsi="Calibri" w:eastAsia="Calibri" w:cs="Calibri"/>
          <w:b w:val="1"/>
          <w:bCs w:val="1"/>
          <w:i w:val="0"/>
          <w:iCs w:val="0"/>
          <w:strike w:val="0"/>
          <w:dstrike w:val="0"/>
          <w:noProof w:val="0"/>
          <w:color w:val="AA22FF"/>
          <w:sz w:val="21"/>
          <w:szCs w:val="21"/>
          <w:u w:val="none"/>
          <w:lang w:val="it-IT"/>
        </w:rPr>
        <w:t>=</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w:t>
      </w: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covariancet</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w:t>
      </w:r>
      <w:r w:rsidRPr="554EBF76" w:rsidR="554EBF76">
        <w:rPr>
          <w:rFonts w:ascii="Calibri" w:hAnsi="Calibri" w:eastAsia="Calibri" w:cs="Calibri"/>
          <w:b w:val="1"/>
          <w:bCs w:val="1"/>
          <w:i w:val="0"/>
          <w:iCs w:val="0"/>
          <w:strike w:val="0"/>
          <w:dstrike w:val="0"/>
          <w:noProof w:val="0"/>
          <w:color w:val="AA22FF"/>
          <w:sz w:val="21"/>
          <w:szCs w:val="21"/>
          <w:u w:val="none"/>
          <w:lang w:val="it-IT"/>
        </w:rPr>
        <w:t>/</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w:t>
      </w: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benchmark_variancet</w:t>
      </w:r>
      <w:proofErr w:type="spellEnd"/>
    </w:p>
    <w:p w:rsidR="554EBF76" w:rsidP="554EBF76" w:rsidRDefault="554EBF76" w14:paraId="777B0BB0" w14:textId="38C150BD">
      <w:pPr>
        <w:pStyle w:val="Normal"/>
        <w:jc w:val="left"/>
        <w:rPr>
          <w:rFonts w:ascii="Calibri" w:hAnsi="Calibri" w:eastAsia="Calibri" w:cs="Calibri"/>
          <w:b w:val="0"/>
          <w:bCs w:val="0"/>
          <w:i w:val="0"/>
          <w:iCs w:val="0"/>
          <w:strike w:val="0"/>
          <w:dstrike w:val="0"/>
          <w:noProof w:val="0"/>
          <w:color w:val="000000" w:themeColor="text1" w:themeTint="FF" w:themeShade="FF"/>
          <w:sz w:val="21"/>
          <w:szCs w:val="21"/>
          <w:u w:val="none"/>
          <w:lang w:val="it-IT"/>
        </w:rPr>
      </w:pPr>
    </w:p>
    <w:p w:rsidR="554EBF76" w:rsidP="554EBF76" w:rsidRDefault="554EBF76" w14:paraId="178B4A57" w14:textId="04C15DCA">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beta_tsla: 1.8140</w:t>
      </w:r>
    </w:p>
    <w:p w:rsidR="554EBF76" w:rsidP="554EBF76" w:rsidRDefault="554EBF76" w14:paraId="527BD18E" w14:textId="5B3DFB6E">
      <w:pPr>
        <w:pStyle w:val="Normal"/>
        <w:jc w:val="left"/>
        <w:rPr>
          <w:rFonts w:ascii="Calibri" w:hAnsi="Calibri" w:eastAsia="Calibri" w:cs="Calibri"/>
          <w:b w:val="0"/>
          <w:bCs w:val="0"/>
          <w:i w:val="0"/>
          <w:iCs w:val="0"/>
          <w:strike w:val="0"/>
          <w:dstrike w:val="0"/>
          <w:noProof w:val="0"/>
          <w:color w:val="000000" w:themeColor="text1" w:themeTint="FF" w:themeShade="FF"/>
          <w:sz w:val="21"/>
          <w:szCs w:val="21"/>
          <w:u w:val="none"/>
          <w:lang w:val="it-IT"/>
        </w:rPr>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Beta mcd: 0.6126</w:t>
      </w:r>
    </w:p>
    <w:p w:rsidR="554EBF76" w:rsidP="554EBF76" w:rsidRDefault="554EBF76" w14:paraId="6D8F7054" w14:textId="5826A8A4">
      <w:pPr>
        <w:pStyle w:val="Normal"/>
        <w:jc w:val="left"/>
        <w:rPr>
          <w:rFonts w:ascii="Calibri" w:hAnsi="Calibri" w:eastAsia="Calibri" w:cs="Calibri"/>
          <w:b w:val="0"/>
          <w:bCs w:val="0"/>
          <w:i w:val="0"/>
          <w:iCs w:val="0"/>
          <w:strike w:val="0"/>
          <w:dstrike w:val="0"/>
          <w:noProof w:val="0"/>
          <w:color w:val="000000" w:themeColor="text1" w:themeTint="FF" w:themeShade="FF"/>
          <w:sz w:val="21"/>
          <w:szCs w:val="21"/>
          <w:u w:val="none"/>
          <w:lang w:val="it-IT"/>
        </w:rPr>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Beta ko: 0.6710</w:t>
      </w:r>
    </w:p>
    <w:p w:rsidR="554EBF76" w:rsidP="554EBF76" w:rsidRDefault="554EBF76" w14:paraId="062C91B9" w14:textId="78F4F14F">
      <w:pPr>
        <w:pStyle w:val="Normal"/>
        <w:jc w:val="left"/>
        <w:rPr>
          <w:rFonts w:ascii="Calibri" w:hAnsi="Calibri" w:eastAsia="Calibri" w:cs="Calibri"/>
          <w:b w:val="0"/>
          <w:bCs w:val="0"/>
          <w:i w:val="0"/>
          <w:iCs w:val="0"/>
          <w:strike w:val="0"/>
          <w:dstrike w:val="0"/>
          <w:noProof w:val="0"/>
          <w:color w:val="000000" w:themeColor="text1" w:themeTint="FF" w:themeShade="FF"/>
          <w:sz w:val="21"/>
          <w:szCs w:val="21"/>
          <w:u w:val="none"/>
          <w:lang w:val="it-IT"/>
        </w:rPr>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Beta F: 1.1031</w:t>
      </w:r>
    </w:p>
    <w:p w:rsidR="554EBF76" w:rsidP="554EBF76" w:rsidRDefault="554EBF76" w14:paraId="16234CBA" w14:textId="174AFA7F">
      <w:pPr>
        <w:pStyle w:val="Normal"/>
        <w:jc w:val="left"/>
        <w:rPr>
          <w:rFonts w:ascii="Calibri" w:hAnsi="Calibri" w:eastAsia="Calibri" w:cs="Calibri"/>
          <w:b w:val="0"/>
          <w:bCs w:val="0"/>
          <w:i w:val="0"/>
          <w:iCs w:val="0"/>
          <w:strike w:val="0"/>
          <w:dstrike w:val="0"/>
          <w:noProof w:val="0"/>
          <w:color w:val="000000" w:themeColor="text1" w:themeTint="FF" w:themeShade="FF"/>
          <w:sz w:val="21"/>
          <w:szCs w:val="21"/>
          <w:u w:val="none"/>
          <w:lang w:val="it-IT"/>
        </w:rPr>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Beta GOOG: 1.0183</w:t>
      </w:r>
    </w:p>
    <w:p w:rsidR="554EBF76" w:rsidP="554EBF76" w:rsidRDefault="554EBF76" w14:paraId="6C6C0E7C" w14:textId="270ADCED">
      <w:pPr>
        <w:pStyle w:val="Normal"/>
        <w:jc w:val="left"/>
        <w:rPr>
          <w:rFonts w:ascii="Calibri" w:hAnsi="Calibri" w:eastAsia="Calibri" w:cs="Calibri"/>
          <w:b w:val="0"/>
          <w:bCs w:val="0"/>
          <w:i w:val="0"/>
          <w:iCs w:val="0"/>
          <w:strike w:val="0"/>
          <w:dstrike w:val="0"/>
          <w:noProof w:val="0"/>
          <w:color w:val="000000" w:themeColor="text1" w:themeTint="FF" w:themeShade="FF"/>
          <w:sz w:val="21"/>
          <w:szCs w:val="21"/>
          <w:u w:val="none"/>
          <w:lang w:val="it-IT"/>
        </w:rPr>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Beta AMZN: 1.2222</w:t>
      </w:r>
    </w:p>
    <w:p w:rsidR="554EBF76" w:rsidP="554EBF76" w:rsidRDefault="554EBF76" w14:paraId="05DD2D46" w14:textId="0B766801">
      <w:pPr>
        <w:pStyle w:val="Normal"/>
        <w:jc w:val="left"/>
        <w:rPr>
          <w:rFonts w:ascii="Calibri" w:hAnsi="Calibri" w:eastAsia="Calibri" w:cs="Calibri"/>
          <w:b w:val="0"/>
          <w:bCs w:val="0"/>
          <w:i w:val="0"/>
          <w:iCs w:val="0"/>
          <w:strike w:val="0"/>
          <w:dstrike w:val="0"/>
          <w:noProof w:val="0"/>
          <w:color w:val="000000" w:themeColor="text1" w:themeTint="FF" w:themeShade="FF"/>
          <w:sz w:val="21"/>
          <w:szCs w:val="21"/>
          <w:u w:val="none"/>
          <w:lang w:val="it-IT"/>
        </w:rPr>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Notiamo che TSLA è il titolo che va meglio rispetto al mercato(1.0), MCD il peggiore.</w:t>
      </w:r>
    </w:p>
    <w:p w:rsidR="554EBF76" w:rsidP="554EBF76" w:rsidRDefault="554EBF76" w14:paraId="117EAD0A" w14:textId="520F95C1">
      <w:pPr>
        <w:pStyle w:val="Normal"/>
        <w:ind w:firstLine="0"/>
        <w:jc w:val="left"/>
        <w:rPr>
          <w:rFonts w:ascii="Calibri" w:hAnsi="Calibri" w:eastAsia="Calibri" w:cs="Calibri"/>
          <w:b w:val="0"/>
          <w:bCs w:val="0"/>
          <w:noProof w:val="0"/>
          <w:sz w:val="28"/>
          <w:szCs w:val="28"/>
          <w:lang w:val="it-IT"/>
        </w:rPr>
      </w:pPr>
    </w:p>
    <w:p w:rsidR="554EBF76" w:rsidP="554EBF76" w:rsidRDefault="554EBF76" w14:paraId="354BED67" w14:textId="405E5374">
      <w:pPr>
        <w:pStyle w:val="Normal"/>
        <w:ind w:firstLine="0"/>
        <w:jc w:val="left"/>
        <w:rPr>
          <w:rFonts w:ascii="Calibri" w:hAnsi="Calibri" w:eastAsia="Calibri" w:cs="Calibri"/>
          <w:b w:val="0"/>
          <w:bCs w:val="0"/>
          <w:noProof w:val="0"/>
          <w:sz w:val="28"/>
          <w:szCs w:val="28"/>
          <w:lang w:val="it-IT"/>
        </w:rPr>
      </w:pPr>
      <w:r w:rsidRPr="554EBF76" w:rsidR="554EBF76">
        <w:rPr>
          <w:rFonts w:ascii="Calibri" w:hAnsi="Calibri" w:eastAsia="Calibri" w:cs="Calibri"/>
          <w:b w:val="0"/>
          <w:bCs w:val="0"/>
          <w:noProof w:val="0"/>
          <w:sz w:val="28"/>
          <w:szCs w:val="28"/>
          <w:lang w:val="it-IT"/>
        </w:rPr>
        <w:t>b. Esposizione titoli ai fattori di rischio Fama-French</w:t>
      </w:r>
    </w:p>
    <w:p w:rsidR="554EBF76" w:rsidP="554EBF76" w:rsidRDefault="554EBF76" w14:paraId="4F55F0AC" w14:textId="6F12D3C0">
      <w:pPr>
        <w:pStyle w:val="Normal"/>
        <w:ind w:firstLine="0"/>
        <w:jc w:val="left"/>
        <w:rPr>
          <w:rFonts w:ascii="Calibri" w:hAnsi="Calibri" w:eastAsia="Calibri" w:cs="Calibri"/>
          <w:b w:val="0"/>
          <w:bCs w:val="0"/>
          <w:noProof w:val="0"/>
          <w:sz w:val="28"/>
          <w:szCs w:val="28"/>
          <w:lang w:val="it-IT"/>
        </w:rPr>
      </w:pPr>
      <w:r w:rsidRPr="554EBF76" w:rsidR="554EBF76">
        <w:rPr>
          <w:rFonts w:ascii="Calibri" w:hAnsi="Calibri" w:eastAsia="Calibri" w:cs="Calibri"/>
          <w:b w:val="0"/>
          <w:bCs w:val="0"/>
          <w:noProof w:val="0"/>
          <w:sz w:val="28"/>
          <w:szCs w:val="28"/>
          <w:lang w:val="it-IT"/>
        </w:rPr>
        <w:t>Uso prima i Fama-French a 3 fattori e poi a 5 fattori su ogni titolo, leggendo i dati dal file F-F_Research_Data_Factors.csv. Leggo direttamente con il web datareader per quanto riguarda i 5 fattori</w:t>
      </w:r>
    </w:p>
    <w:p w:rsidR="554EBF76" w:rsidP="554EBF76" w:rsidRDefault="554EBF76" w14:paraId="3416ABD4" w14:textId="018C5211">
      <w:pPr>
        <w:pStyle w:val="Normal"/>
        <w:ind w:firstLine="0"/>
        <w:jc w:val="left"/>
        <w:rPr>
          <w:rFonts w:ascii="Calibri" w:hAnsi="Calibri" w:eastAsia="Calibri" w:cs="Calibri"/>
          <w:b w:val="0"/>
          <w:bCs w:val="0"/>
          <w:noProof w:val="0"/>
          <w:sz w:val="28"/>
          <w:szCs w:val="28"/>
          <w:lang w:val="it-IT"/>
        </w:rPr>
      </w:pPr>
      <w:r w:rsidRPr="554EBF76" w:rsidR="554EBF76">
        <w:rPr>
          <w:rFonts w:ascii="Calibri" w:hAnsi="Calibri" w:eastAsia="Calibri" w:cs="Calibri"/>
          <w:b w:val="0"/>
          <w:bCs w:val="0"/>
          <w:noProof w:val="0"/>
          <w:sz w:val="28"/>
          <w:szCs w:val="28"/>
          <w:lang w:val="it-IT"/>
        </w:rPr>
        <w:t>df_five_factor = web.DataReader('F-F_Research_Data_5_Factors_2x3', 'famafrench', start = start_date)[0]</w:t>
      </w:r>
    </w:p>
    <w:p w:rsidR="554EBF76" w:rsidP="554EBF76" w:rsidRDefault="554EBF76" w14:paraId="6D40B99F" w14:textId="23E849D8">
      <w:pPr>
        <w:pStyle w:val="Normal"/>
        <w:ind w:firstLine="0"/>
        <w:jc w:val="left"/>
        <w:rPr>
          <w:rFonts w:ascii="Calibri" w:hAnsi="Calibri" w:eastAsia="Calibri" w:cs="Calibri"/>
          <w:b w:val="0"/>
          <w:bCs w:val="0"/>
          <w:noProof w:val="0"/>
          <w:sz w:val="28"/>
          <w:szCs w:val="28"/>
          <w:lang w:val="it-IT"/>
        </w:rPr>
      </w:pPr>
      <w:r w:rsidRPr="554EBF76" w:rsidR="554EBF76">
        <w:rPr>
          <w:rFonts w:ascii="Calibri" w:hAnsi="Calibri" w:eastAsia="Calibri" w:cs="Calibri"/>
          <w:b w:val="0"/>
          <w:bCs w:val="0"/>
          <w:noProof w:val="0"/>
          <w:sz w:val="28"/>
          <w:szCs w:val="28"/>
          <w:lang w:val="it-IT"/>
        </w:rPr>
        <w:t>TSLA:</w:t>
      </w:r>
    </w:p>
    <w:tbl>
      <w:tblPr>
        <w:tblStyle w:val="TableGrid"/>
        <w:tblW w:w="0" w:type="auto"/>
        <w:tblLayout w:type="fixed"/>
        <w:tblLook w:val="06A0" w:firstRow="1" w:lastRow="0" w:firstColumn="1" w:lastColumn="0" w:noHBand="1" w:noVBand="1"/>
      </w:tblPr>
      <w:tblGrid>
        <w:gridCol w:w="1288"/>
        <w:gridCol w:w="1288"/>
        <w:gridCol w:w="1288"/>
        <w:gridCol w:w="1288"/>
        <w:gridCol w:w="1288"/>
        <w:gridCol w:w="1288"/>
        <w:gridCol w:w="1288"/>
      </w:tblGrid>
      <w:tr w:rsidR="554EBF76" w:rsidTr="554EBF76" w14:paraId="2E89C0B2">
        <w:tc>
          <w:tcPr>
            <w:tcW w:w="1288" w:type="dxa"/>
            <w:tcBorders>
              <w:top w:val="nil"/>
              <w:left w:val="nil"/>
              <w:bottom w:val="nil"/>
              <w:right w:val="nil"/>
            </w:tcBorders>
            <w:shd w:val="clear" w:color="auto" w:fill="FFFFFF" w:themeFill="background1"/>
            <w:tcMar/>
            <w:vAlign w:val="center"/>
          </w:tcPr>
          <w:p w:rsidR="554EBF76" w:rsidRDefault="554EBF76" w14:paraId="0468C7F5" w14:textId="7B52CA64"/>
        </w:tc>
        <w:tc>
          <w:tcPr>
            <w:tcW w:w="1288" w:type="dxa"/>
            <w:tcBorders>
              <w:top w:val="nil"/>
              <w:left w:val="nil"/>
              <w:bottom w:val="nil"/>
              <w:right w:val="nil"/>
            </w:tcBorders>
            <w:shd w:val="clear" w:color="auto" w:fill="FFFFFF" w:themeFill="background1"/>
            <w:tcMar/>
            <w:vAlign w:val="center"/>
          </w:tcPr>
          <w:p w:rsidR="554EBF76" w:rsidP="554EBF76" w:rsidRDefault="554EBF76" w14:paraId="1BE03001" w14:textId="0EA33C7C">
            <w:pPr>
              <w:jc w:val="left"/>
              <w:rPr>
                <w:b w:val="1"/>
                <w:bCs w:val="1"/>
                <w:i w:val="0"/>
                <w:iCs w:val="0"/>
                <w:strike w:val="0"/>
                <w:dstrike w:val="0"/>
                <w:color w:val="000000" w:themeColor="text1" w:themeTint="FF" w:themeShade="FF"/>
                <w:sz w:val="18"/>
                <w:szCs w:val="18"/>
                <w:u w:val="none"/>
              </w:rPr>
            </w:pPr>
            <w:r w:rsidRPr="554EBF76" w:rsidR="554EBF76">
              <w:rPr>
                <w:b w:val="1"/>
                <w:bCs w:val="1"/>
                <w:i w:val="0"/>
                <w:iCs w:val="0"/>
                <w:strike w:val="0"/>
                <w:dstrike w:val="0"/>
                <w:color w:val="000000" w:themeColor="text1" w:themeTint="FF" w:themeShade="FF"/>
                <w:sz w:val="18"/>
                <w:szCs w:val="18"/>
                <w:u w:val="none"/>
              </w:rPr>
              <w:t xml:space="preserve">             Mkt</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7A55186E" w14:textId="63F96196">
            <w:pPr>
              <w:jc w:val="left"/>
              <w:rPr>
                <w:b w:val="1"/>
                <w:bCs w:val="1"/>
                <w:i w:val="0"/>
                <w:iCs w:val="0"/>
                <w:strike w:val="0"/>
                <w:dstrike w:val="0"/>
                <w:color w:val="000000" w:themeColor="text1" w:themeTint="FF" w:themeShade="FF"/>
                <w:sz w:val="18"/>
                <w:szCs w:val="18"/>
                <w:u w:val="none"/>
              </w:rPr>
            </w:pPr>
            <w:r w:rsidRPr="554EBF76" w:rsidR="554EBF76">
              <w:rPr>
                <w:b w:val="1"/>
                <w:bCs w:val="1"/>
                <w:i w:val="0"/>
                <w:iCs w:val="0"/>
                <w:strike w:val="0"/>
                <w:dstrike w:val="0"/>
                <w:color w:val="000000" w:themeColor="text1" w:themeTint="FF" w:themeShade="FF"/>
                <w:sz w:val="18"/>
                <w:szCs w:val="18"/>
                <w:u w:val="none"/>
              </w:rPr>
              <w:t xml:space="preserve">                 Smb</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26CA8167" w14:textId="02A827AF">
            <w:pPr>
              <w:jc w:val="left"/>
              <w:rPr>
                <w:b w:val="1"/>
                <w:bCs w:val="1"/>
                <w:i w:val="0"/>
                <w:iCs w:val="0"/>
                <w:strike w:val="0"/>
                <w:dstrike w:val="0"/>
                <w:color w:val="000000" w:themeColor="text1" w:themeTint="FF" w:themeShade="FF"/>
                <w:sz w:val="18"/>
                <w:szCs w:val="18"/>
                <w:u w:val="none"/>
              </w:rPr>
            </w:pPr>
            <w:r w:rsidRPr="554EBF76" w:rsidR="554EBF76">
              <w:rPr>
                <w:b w:val="1"/>
                <w:bCs w:val="1"/>
                <w:i w:val="0"/>
                <w:iCs w:val="0"/>
                <w:strike w:val="0"/>
                <w:dstrike w:val="0"/>
                <w:color w:val="000000" w:themeColor="text1" w:themeTint="FF" w:themeShade="FF"/>
                <w:sz w:val="18"/>
                <w:szCs w:val="18"/>
                <w:u w:val="none"/>
              </w:rPr>
              <w:t xml:space="preserve">              hml</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08378705" w14:textId="1B0D459B">
            <w:pPr>
              <w:jc w:val="left"/>
              <w:rPr>
                <w:b w:val="1"/>
                <w:bCs w:val="1"/>
                <w:i w:val="0"/>
                <w:iCs w:val="0"/>
                <w:strike w:val="0"/>
                <w:dstrike w:val="0"/>
                <w:color w:val="000000" w:themeColor="text1" w:themeTint="FF" w:themeShade="FF"/>
                <w:sz w:val="18"/>
                <w:szCs w:val="18"/>
                <w:u w:val="none"/>
              </w:rPr>
            </w:pPr>
            <w:r w:rsidRPr="554EBF76" w:rsidR="554EBF76">
              <w:rPr>
                <w:b w:val="1"/>
                <w:bCs w:val="1"/>
                <w:i w:val="0"/>
                <w:iCs w:val="0"/>
                <w:strike w:val="0"/>
                <w:dstrike w:val="0"/>
                <w:color w:val="000000" w:themeColor="text1" w:themeTint="FF" w:themeShade="FF"/>
                <w:sz w:val="18"/>
                <w:szCs w:val="18"/>
                <w:u w:val="none"/>
              </w:rPr>
              <w:t xml:space="preserve">                    Rf</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576EE51B" w14:textId="4222781B">
            <w:pPr>
              <w:jc w:val="left"/>
              <w:rPr>
                <w:b w:val="1"/>
                <w:bCs w:val="1"/>
                <w:i w:val="0"/>
                <w:iCs w:val="0"/>
                <w:strike w:val="0"/>
                <w:dstrike w:val="0"/>
                <w:color w:val="000000" w:themeColor="text1" w:themeTint="FF" w:themeShade="FF"/>
                <w:sz w:val="18"/>
                <w:szCs w:val="18"/>
                <w:u w:val="none"/>
              </w:rPr>
            </w:pPr>
            <w:r w:rsidRPr="554EBF76" w:rsidR="554EBF76">
              <w:rPr>
                <w:b w:val="1"/>
                <w:bCs w:val="1"/>
                <w:i w:val="0"/>
                <w:iCs w:val="0"/>
                <w:strike w:val="0"/>
                <w:dstrike w:val="0"/>
                <w:color w:val="000000" w:themeColor="text1" w:themeTint="FF" w:themeShade="FF"/>
                <w:sz w:val="18"/>
                <w:szCs w:val="18"/>
                <w:u w:val="none"/>
              </w:rPr>
              <w:t xml:space="preserve">                 rtn</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161E8209" w14:textId="36CFA1B2">
            <w:pPr>
              <w:jc w:val="left"/>
              <w:rPr>
                <w:b w:val="1"/>
                <w:bCs w:val="1"/>
                <w:i w:val="0"/>
                <w:iCs w:val="0"/>
                <w:strike w:val="0"/>
                <w:dstrike w:val="0"/>
                <w:color w:val="000000" w:themeColor="text1" w:themeTint="FF" w:themeShade="FF"/>
                <w:sz w:val="18"/>
                <w:szCs w:val="18"/>
                <w:u w:val="none"/>
              </w:rPr>
            </w:pPr>
            <w:r w:rsidRPr="554EBF76" w:rsidR="554EBF76">
              <w:rPr>
                <w:b w:val="1"/>
                <w:bCs w:val="1"/>
                <w:i w:val="0"/>
                <w:iCs w:val="0"/>
                <w:strike w:val="0"/>
                <w:dstrike w:val="0"/>
                <w:color w:val="000000" w:themeColor="text1" w:themeTint="FF" w:themeShade="FF"/>
                <w:sz w:val="18"/>
                <w:szCs w:val="18"/>
                <w:u w:val="none"/>
              </w:rPr>
              <w:t xml:space="preserve">     excess_rtn</w:t>
            </w:r>
          </w:p>
        </w:tc>
      </w:tr>
      <w:tr w:rsidR="554EBF76" w:rsidTr="554EBF76" w14:paraId="47F60FD7">
        <w:tc>
          <w:tcPr>
            <w:tcW w:w="1288" w:type="dxa"/>
            <w:tcBorders>
              <w:top w:val="nil"/>
              <w:left w:val="nil"/>
              <w:bottom w:val="nil"/>
              <w:right w:val="nil"/>
            </w:tcBorders>
            <w:shd w:val="clear" w:color="auto" w:fill="FFFFFF" w:themeFill="background1"/>
            <w:tcMar/>
            <w:vAlign w:val="center"/>
          </w:tcPr>
          <w:p w:rsidR="554EBF76" w:rsidP="554EBF76" w:rsidRDefault="554EBF76" w14:paraId="43DF63E1" w14:textId="56C455E4">
            <w:pPr>
              <w:jc w:val="right"/>
            </w:pPr>
            <w:r w:rsidRPr="554EBF76" w:rsidR="554EBF76">
              <w:rPr>
                <w:b w:val="1"/>
                <w:bCs w:val="1"/>
                <w:i w:val="0"/>
                <w:iCs w:val="0"/>
                <w:strike w:val="0"/>
                <w:dstrike w:val="0"/>
                <w:color w:val="000000" w:themeColor="text1" w:themeTint="FF" w:themeShade="FF"/>
                <w:sz w:val="18"/>
                <w:szCs w:val="18"/>
                <w:u w:val="none"/>
              </w:rPr>
              <w:t>dati</w:t>
            </w:r>
          </w:p>
        </w:tc>
        <w:tc>
          <w:tcPr>
            <w:tcW w:w="1288" w:type="dxa"/>
            <w:tcBorders>
              <w:top w:val="nil"/>
              <w:left w:val="nil"/>
              <w:bottom w:val="nil"/>
              <w:right w:val="nil"/>
            </w:tcBorders>
            <w:shd w:val="clear" w:color="auto" w:fill="FFFFFF" w:themeFill="background1"/>
            <w:tcMar/>
            <w:vAlign w:val="center"/>
          </w:tcPr>
          <w:p w:rsidR="554EBF76" w:rsidRDefault="554EBF76" w14:paraId="12790739" w14:textId="4AAAF102"/>
        </w:tc>
        <w:tc>
          <w:tcPr>
            <w:tcW w:w="1288" w:type="dxa"/>
            <w:tcBorders>
              <w:top w:val="nil"/>
              <w:left w:val="nil"/>
              <w:bottom w:val="nil"/>
              <w:right w:val="nil"/>
            </w:tcBorders>
            <w:shd w:val="clear" w:color="auto" w:fill="FFFFFF" w:themeFill="background1"/>
            <w:tcMar/>
            <w:vAlign w:val="center"/>
          </w:tcPr>
          <w:p w:rsidR="554EBF76" w:rsidRDefault="554EBF76" w14:paraId="54069BEC" w14:textId="65CB10B3"/>
        </w:tc>
        <w:tc>
          <w:tcPr>
            <w:tcW w:w="1288" w:type="dxa"/>
            <w:tcBorders>
              <w:top w:val="nil"/>
              <w:left w:val="nil"/>
              <w:bottom w:val="nil"/>
              <w:right w:val="nil"/>
            </w:tcBorders>
            <w:shd w:val="clear" w:color="auto" w:fill="FFFFFF" w:themeFill="background1"/>
            <w:tcMar/>
            <w:vAlign w:val="center"/>
          </w:tcPr>
          <w:p w:rsidR="554EBF76" w:rsidRDefault="554EBF76" w14:paraId="63F78F6C" w14:textId="2E9BCBFA"/>
        </w:tc>
        <w:tc>
          <w:tcPr>
            <w:tcW w:w="1288" w:type="dxa"/>
            <w:tcBorders>
              <w:top w:val="nil"/>
              <w:left w:val="nil"/>
              <w:bottom w:val="nil"/>
              <w:right w:val="nil"/>
            </w:tcBorders>
            <w:shd w:val="clear" w:color="auto" w:fill="FFFFFF" w:themeFill="background1"/>
            <w:tcMar/>
            <w:vAlign w:val="center"/>
          </w:tcPr>
          <w:p w:rsidR="554EBF76" w:rsidRDefault="554EBF76" w14:paraId="49181F8E" w14:textId="1ADDB5E7"/>
        </w:tc>
        <w:tc>
          <w:tcPr>
            <w:tcW w:w="1288" w:type="dxa"/>
            <w:tcBorders>
              <w:top w:val="nil"/>
              <w:left w:val="nil"/>
              <w:bottom w:val="nil"/>
              <w:right w:val="nil"/>
            </w:tcBorders>
            <w:shd w:val="clear" w:color="auto" w:fill="FFFFFF" w:themeFill="background1"/>
            <w:tcMar/>
            <w:vAlign w:val="center"/>
          </w:tcPr>
          <w:p w:rsidR="554EBF76" w:rsidRDefault="554EBF76" w14:paraId="3F2EFC26" w14:textId="2299DA55"/>
        </w:tc>
        <w:tc>
          <w:tcPr>
            <w:tcW w:w="1288" w:type="dxa"/>
            <w:tcBorders>
              <w:top w:val="nil"/>
              <w:left w:val="nil"/>
              <w:bottom w:val="nil"/>
              <w:right w:val="nil"/>
            </w:tcBorders>
            <w:shd w:val="clear" w:color="auto" w:fill="FFFFFF" w:themeFill="background1"/>
            <w:tcMar/>
            <w:vAlign w:val="center"/>
          </w:tcPr>
          <w:p w:rsidR="554EBF76" w:rsidRDefault="554EBF76" w14:paraId="5FBEB58F" w14:textId="332C96AE"/>
        </w:tc>
      </w:tr>
      <w:tr w:rsidR="554EBF76" w:rsidTr="554EBF76" w14:paraId="22ED4E97">
        <w:tc>
          <w:tcPr>
            <w:tcW w:w="1288" w:type="dxa"/>
            <w:tcBorders>
              <w:top w:val="nil"/>
              <w:left w:val="nil"/>
              <w:bottom w:val="nil"/>
              <w:right w:val="nil"/>
            </w:tcBorders>
            <w:shd w:val="clear" w:color="auto" w:fill="F5F5F5"/>
            <w:tcMar/>
            <w:vAlign w:val="center"/>
          </w:tcPr>
          <w:p w:rsidR="554EBF76" w:rsidP="554EBF76" w:rsidRDefault="554EBF76" w14:paraId="16FC6BFD" w14:textId="56317846">
            <w:pPr>
              <w:jc w:val="right"/>
            </w:pPr>
            <w:r w:rsidRPr="554EBF76" w:rsidR="554EBF76">
              <w:rPr>
                <w:b w:val="1"/>
                <w:bCs w:val="1"/>
                <w:i w:val="0"/>
                <w:iCs w:val="0"/>
                <w:strike w:val="0"/>
                <w:dstrike w:val="0"/>
                <w:color w:val="000000" w:themeColor="text1" w:themeTint="FF" w:themeShade="FF"/>
                <w:sz w:val="18"/>
                <w:szCs w:val="18"/>
                <w:u w:val="none"/>
              </w:rPr>
              <w:t>2011-12</w:t>
            </w:r>
          </w:p>
        </w:tc>
        <w:tc>
          <w:tcPr>
            <w:tcW w:w="1288" w:type="dxa"/>
            <w:tcBorders>
              <w:top w:val="nil"/>
              <w:left w:val="nil"/>
              <w:bottom w:val="nil"/>
              <w:right w:val="nil"/>
            </w:tcBorders>
            <w:shd w:val="clear" w:color="auto" w:fill="F5F5F5"/>
            <w:tcMar/>
            <w:vAlign w:val="center"/>
          </w:tcPr>
          <w:p w:rsidR="554EBF76" w:rsidP="554EBF76" w:rsidRDefault="554EBF76" w14:paraId="10F06BB6" w14:textId="77DC96A2">
            <w:pPr>
              <w:jc w:val="right"/>
            </w:pPr>
            <w:r w:rsidRPr="554EBF76" w:rsidR="554EBF76">
              <w:rPr>
                <w:b w:val="0"/>
                <w:bCs w:val="0"/>
                <w:i w:val="0"/>
                <w:iCs w:val="0"/>
                <w:strike w:val="0"/>
                <w:dstrike w:val="0"/>
                <w:color w:val="000000" w:themeColor="text1" w:themeTint="FF" w:themeShade="FF"/>
                <w:sz w:val="18"/>
                <w:szCs w:val="18"/>
                <w:u w:val="none"/>
              </w:rPr>
              <w:t>0.0074</w:t>
            </w:r>
          </w:p>
        </w:tc>
        <w:tc>
          <w:tcPr>
            <w:tcW w:w="1288" w:type="dxa"/>
            <w:tcBorders>
              <w:top w:val="nil"/>
              <w:left w:val="nil"/>
              <w:bottom w:val="nil"/>
              <w:right w:val="nil"/>
            </w:tcBorders>
            <w:shd w:val="clear" w:color="auto" w:fill="F5F5F5"/>
            <w:tcMar/>
            <w:vAlign w:val="center"/>
          </w:tcPr>
          <w:p w:rsidR="554EBF76" w:rsidP="554EBF76" w:rsidRDefault="554EBF76" w14:paraId="71B0DF91" w14:textId="44B265CA">
            <w:pPr>
              <w:jc w:val="right"/>
            </w:pPr>
            <w:r w:rsidRPr="554EBF76" w:rsidR="554EBF76">
              <w:rPr>
                <w:b w:val="0"/>
                <w:bCs w:val="0"/>
                <w:i w:val="0"/>
                <w:iCs w:val="0"/>
                <w:strike w:val="0"/>
                <w:dstrike w:val="0"/>
                <w:color w:val="000000" w:themeColor="text1" w:themeTint="FF" w:themeShade="FF"/>
                <w:sz w:val="18"/>
                <w:szCs w:val="18"/>
                <w:u w:val="none"/>
              </w:rPr>
              <w:t>-0.0060</w:t>
            </w:r>
          </w:p>
        </w:tc>
        <w:tc>
          <w:tcPr>
            <w:tcW w:w="1288" w:type="dxa"/>
            <w:tcBorders>
              <w:top w:val="nil"/>
              <w:left w:val="nil"/>
              <w:bottom w:val="nil"/>
              <w:right w:val="nil"/>
            </w:tcBorders>
            <w:shd w:val="clear" w:color="auto" w:fill="F5F5F5"/>
            <w:tcMar/>
            <w:vAlign w:val="center"/>
          </w:tcPr>
          <w:p w:rsidR="554EBF76" w:rsidP="554EBF76" w:rsidRDefault="554EBF76" w14:paraId="62F4568F" w14:textId="26B252C1">
            <w:pPr>
              <w:jc w:val="right"/>
            </w:pPr>
            <w:r w:rsidRPr="554EBF76" w:rsidR="554EBF76">
              <w:rPr>
                <w:b w:val="0"/>
                <w:bCs w:val="0"/>
                <w:i w:val="0"/>
                <w:iCs w:val="0"/>
                <w:strike w:val="0"/>
                <w:dstrike w:val="0"/>
                <w:color w:val="000000" w:themeColor="text1" w:themeTint="FF" w:themeShade="FF"/>
                <w:sz w:val="18"/>
                <w:szCs w:val="18"/>
                <w:u w:val="none"/>
              </w:rPr>
              <w:t>0.0161</w:t>
            </w:r>
          </w:p>
        </w:tc>
        <w:tc>
          <w:tcPr>
            <w:tcW w:w="1288" w:type="dxa"/>
            <w:tcBorders>
              <w:top w:val="nil"/>
              <w:left w:val="nil"/>
              <w:bottom w:val="nil"/>
              <w:right w:val="nil"/>
            </w:tcBorders>
            <w:shd w:val="clear" w:color="auto" w:fill="F5F5F5"/>
            <w:tcMar/>
            <w:vAlign w:val="center"/>
          </w:tcPr>
          <w:p w:rsidR="554EBF76" w:rsidP="554EBF76" w:rsidRDefault="554EBF76" w14:paraId="1529BECC" w14:textId="6CD0183A">
            <w:pPr>
              <w:jc w:val="right"/>
            </w:pPr>
            <w:r w:rsidRPr="554EBF76" w:rsidR="554EBF76">
              <w:rPr>
                <w:b w:val="0"/>
                <w:bCs w:val="0"/>
                <w:i w:val="0"/>
                <w:iCs w:val="0"/>
                <w:strike w:val="0"/>
                <w:dstrike w:val="0"/>
                <w:color w:val="000000" w:themeColor="text1" w:themeTint="FF" w:themeShade="FF"/>
                <w:sz w:val="18"/>
                <w:szCs w:val="18"/>
                <w:u w:val="none"/>
              </w:rPr>
              <w:t>0.0</w:t>
            </w:r>
          </w:p>
        </w:tc>
        <w:tc>
          <w:tcPr>
            <w:tcW w:w="1288" w:type="dxa"/>
            <w:tcBorders>
              <w:top w:val="nil"/>
              <w:left w:val="nil"/>
              <w:bottom w:val="nil"/>
              <w:right w:val="nil"/>
            </w:tcBorders>
            <w:shd w:val="clear" w:color="auto" w:fill="F5F5F5"/>
            <w:tcMar/>
            <w:vAlign w:val="center"/>
          </w:tcPr>
          <w:p w:rsidR="554EBF76" w:rsidP="554EBF76" w:rsidRDefault="554EBF76" w14:paraId="36C79871" w14:textId="091586C0">
            <w:pPr>
              <w:jc w:val="right"/>
            </w:pPr>
            <w:r w:rsidRPr="554EBF76" w:rsidR="554EBF76">
              <w:rPr>
                <w:b w:val="0"/>
                <w:bCs w:val="0"/>
                <w:i w:val="0"/>
                <w:iCs w:val="0"/>
                <w:strike w:val="0"/>
                <w:dstrike w:val="0"/>
                <w:color w:val="000000" w:themeColor="text1" w:themeTint="FF" w:themeShade="FF"/>
                <w:sz w:val="18"/>
                <w:szCs w:val="18"/>
                <w:u w:val="none"/>
              </w:rPr>
              <w:t>-0.127673</w:t>
            </w:r>
          </w:p>
        </w:tc>
        <w:tc>
          <w:tcPr>
            <w:tcW w:w="1288" w:type="dxa"/>
            <w:tcBorders>
              <w:top w:val="nil"/>
              <w:left w:val="nil"/>
              <w:bottom w:val="nil"/>
              <w:right w:val="nil"/>
            </w:tcBorders>
            <w:shd w:val="clear" w:color="auto" w:fill="F5F5F5"/>
            <w:tcMar/>
            <w:vAlign w:val="center"/>
          </w:tcPr>
          <w:p w:rsidR="554EBF76" w:rsidP="554EBF76" w:rsidRDefault="554EBF76" w14:paraId="6C594631" w14:textId="4A7BEE64">
            <w:pPr>
              <w:jc w:val="right"/>
            </w:pPr>
            <w:r w:rsidRPr="554EBF76" w:rsidR="554EBF76">
              <w:rPr>
                <w:b w:val="0"/>
                <w:bCs w:val="0"/>
                <w:i w:val="0"/>
                <w:iCs w:val="0"/>
                <w:strike w:val="0"/>
                <w:dstrike w:val="0"/>
                <w:color w:val="000000" w:themeColor="text1" w:themeTint="FF" w:themeShade="FF"/>
                <w:sz w:val="18"/>
                <w:szCs w:val="18"/>
                <w:u w:val="none"/>
              </w:rPr>
              <w:t>-0.127673</w:t>
            </w:r>
          </w:p>
        </w:tc>
      </w:tr>
      <w:tr w:rsidR="554EBF76" w:rsidTr="554EBF76" w14:paraId="770D7124">
        <w:tc>
          <w:tcPr>
            <w:tcW w:w="1288" w:type="dxa"/>
            <w:tcBorders>
              <w:top w:val="nil"/>
              <w:left w:val="nil"/>
              <w:bottom w:val="nil"/>
              <w:right w:val="nil"/>
            </w:tcBorders>
            <w:shd w:val="clear" w:color="auto" w:fill="FFFFFF" w:themeFill="background1"/>
            <w:tcMar/>
            <w:vAlign w:val="center"/>
          </w:tcPr>
          <w:p w:rsidR="554EBF76" w:rsidP="554EBF76" w:rsidRDefault="554EBF76" w14:paraId="2A0DB742" w14:textId="029CEEC3">
            <w:pPr>
              <w:jc w:val="right"/>
            </w:pPr>
            <w:r w:rsidRPr="554EBF76" w:rsidR="554EBF76">
              <w:rPr>
                <w:b w:val="1"/>
                <w:bCs w:val="1"/>
                <w:i w:val="0"/>
                <w:iCs w:val="0"/>
                <w:strike w:val="0"/>
                <w:dstrike w:val="0"/>
                <w:color w:val="000000" w:themeColor="text1" w:themeTint="FF" w:themeShade="FF"/>
                <w:sz w:val="18"/>
                <w:szCs w:val="18"/>
                <w:u w:val="none"/>
              </w:rPr>
              <w:t>2012-01</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5846C961" w14:textId="0B2199A8">
            <w:pPr>
              <w:jc w:val="right"/>
            </w:pPr>
            <w:r w:rsidRPr="554EBF76" w:rsidR="554EBF76">
              <w:rPr>
                <w:b w:val="0"/>
                <w:bCs w:val="0"/>
                <w:i w:val="0"/>
                <w:iCs w:val="0"/>
                <w:strike w:val="0"/>
                <w:dstrike w:val="0"/>
                <w:color w:val="000000" w:themeColor="text1" w:themeTint="FF" w:themeShade="FF"/>
                <w:sz w:val="18"/>
                <w:szCs w:val="18"/>
                <w:u w:val="none"/>
              </w:rPr>
              <w:t>0.0505</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7A1F3012" w14:textId="7C15FF01">
            <w:pPr>
              <w:jc w:val="right"/>
            </w:pPr>
            <w:r w:rsidRPr="554EBF76" w:rsidR="554EBF76">
              <w:rPr>
                <w:b w:val="0"/>
                <w:bCs w:val="0"/>
                <w:i w:val="0"/>
                <w:iCs w:val="0"/>
                <w:strike w:val="0"/>
                <w:dstrike w:val="0"/>
                <w:color w:val="000000" w:themeColor="text1" w:themeTint="FF" w:themeShade="FF"/>
                <w:sz w:val="18"/>
                <w:szCs w:val="18"/>
                <w:u w:val="none"/>
              </w:rPr>
              <w:t>0.0206</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4B780655" w14:textId="1288B631">
            <w:pPr>
              <w:jc w:val="right"/>
            </w:pPr>
            <w:r w:rsidRPr="554EBF76" w:rsidR="554EBF76">
              <w:rPr>
                <w:b w:val="0"/>
                <w:bCs w:val="0"/>
                <w:i w:val="0"/>
                <w:iCs w:val="0"/>
                <w:strike w:val="0"/>
                <w:dstrike w:val="0"/>
                <w:color w:val="000000" w:themeColor="text1" w:themeTint="FF" w:themeShade="FF"/>
                <w:sz w:val="18"/>
                <w:szCs w:val="18"/>
                <w:u w:val="none"/>
              </w:rPr>
              <w:t>-0.0094</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5865F204" w14:textId="5E45DA82">
            <w:pPr>
              <w:jc w:val="right"/>
            </w:pPr>
            <w:r w:rsidRPr="554EBF76" w:rsidR="554EBF76">
              <w:rPr>
                <w:b w:val="0"/>
                <w:bCs w:val="0"/>
                <w:i w:val="0"/>
                <w:iCs w:val="0"/>
                <w:strike w:val="0"/>
                <w:dstrike w:val="0"/>
                <w:color w:val="000000" w:themeColor="text1" w:themeTint="FF" w:themeShade="FF"/>
                <w:sz w:val="18"/>
                <w:szCs w:val="18"/>
                <w:u w:val="none"/>
              </w:rPr>
              <w:t>0.0</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388D01D7" w14:textId="61B96F72">
            <w:pPr>
              <w:jc w:val="right"/>
            </w:pPr>
            <w:r w:rsidRPr="554EBF76" w:rsidR="554EBF76">
              <w:rPr>
                <w:b w:val="0"/>
                <w:bCs w:val="0"/>
                <w:i w:val="0"/>
                <w:iCs w:val="0"/>
                <w:strike w:val="0"/>
                <w:dstrike w:val="0"/>
                <w:color w:val="000000" w:themeColor="text1" w:themeTint="FF" w:themeShade="FF"/>
                <w:sz w:val="18"/>
                <w:szCs w:val="18"/>
                <w:u w:val="none"/>
              </w:rPr>
              <w:t>0.017857</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0C59C421" w14:textId="7F28B8AB">
            <w:pPr>
              <w:jc w:val="right"/>
            </w:pPr>
            <w:r w:rsidRPr="554EBF76" w:rsidR="554EBF76">
              <w:rPr>
                <w:b w:val="0"/>
                <w:bCs w:val="0"/>
                <w:i w:val="0"/>
                <w:iCs w:val="0"/>
                <w:strike w:val="0"/>
                <w:dstrike w:val="0"/>
                <w:color w:val="000000" w:themeColor="text1" w:themeTint="FF" w:themeShade="FF"/>
                <w:sz w:val="18"/>
                <w:szCs w:val="18"/>
                <w:u w:val="none"/>
              </w:rPr>
              <w:t>0.017857</w:t>
            </w:r>
          </w:p>
        </w:tc>
      </w:tr>
      <w:tr w:rsidR="554EBF76" w:rsidTr="554EBF76" w14:paraId="6E647B77">
        <w:tc>
          <w:tcPr>
            <w:tcW w:w="1288" w:type="dxa"/>
            <w:tcBorders>
              <w:top w:val="nil"/>
              <w:left w:val="nil"/>
              <w:bottom w:val="nil"/>
              <w:right w:val="nil"/>
            </w:tcBorders>
            <w:shd w:val="clear" w:color="auto" w:fill="F5F5F5"/>
            <w:tcMar/>
            <w:vAlign w:val="center"/>
          </w:tcPr>
          <w:p w:rsidR="554EBF76" w:rsidP="554EBF76" w:rsidRDefault="554EBF76" w14:paraId="4F80DE4D" w14:textId="187AAF34">
            <w:pPr>
              <w:jc w:val="right"/>
            </w:pPr>
            <w:r w:rsidRPr="554EBF76" w:rsidR="554EBF76">
              <w:rPr>
                <w:b w:val="1"/>
                <w:bCs w:val="1"/>
                <w:i w:val="0"/>
                <w:iCs w:val="0"/>
                <w:strike w:val="0"/>
                <w:dstrike w:val="0"/>
                <w:color w:val="000000" w:themeColor="text1" w:themeTint="FF" w:themeShade="FF"/>
                <w:sz w:val="18"/>
                <w:szCs w:val="18"/>
                <w:u w:val="none"/>
              </w:rPr>
              <w:t>2012-02</w:t>
            </w:r>
          </w:p>
        </w:tc>
        <w:tc>
          <w:tcPr>
            <w:tcW w:w="1288" w:type="dxa"/>
            <w:tcBorders>
              <w:top w:val="nil"/>
              <w:left w:val="nil"/>
              <w:bottom w:val="nil"/>
              <w:right w:val="nil"/>
            </w:tcBorders>
            <w:shd w:val="clear" w:color="auto" w:fill="F5F5F5"/>
            <w:tcMar/>
            <w:vAlign w:val="center"/>
          </w:tcPr>
          <w:p w:rsidR="554EBF76" w:rsidP="554EBF76" w:rsidRDefault="554EBF76" w14:paraId="7814199D" w14:textId="37B484B7">
            <w:pPr>
              <w:jc w:val="right"/>
            </w:pPr>
            <w:r w:rsidRPr="554EBF76" w:rsidR="554EBF76">
              <w:rPr>
                <w:b w:val="0"/>
                <w:bCs w:val="0"/>
                <w:i w:val="0"/>
                <w:iCs w:val="0"/>
                <w:strike w:val="0"/>
                <w:dstrike w:val="0"/>
                <w:color w:val="000000" w:themeColor="text1" w:themeTint="FF" w:themeShade="FF"/>
                <w:sz w:val="18"/>
                <w:szCs w:val="18"/>
                <w:u w:val="none"/>
              </w:rPr>
              <w:t>0.0442</w:t>
            </w:r>
          </w:p>
        </w:tc>
        <w:tc>
          <w:tcPr>
            <w:tcW w:w="1288" w:type="dxa"/>
            <w:tcBorders>
              <w:top w:val="nil"/>
              <w:left w:val="nil"/>
              <w:bottom w:val="nil"/>
              <w:right w:val="nil"/>
            </w:tcBorders>
            <w:shd w:val="clear" w:color="auto" w:fill="F5F5F5"/>
            <w:tcMar/>
            <w:vAlign w:val="center"/>
          </w:tcPr>
          <w:p w:rsidR="554EBF76" w:rsidP="554EBF76" w:rsidRDefault="554EBF76" w14:paraId="509240AB" w14:textId="5C508ACF">
            <w:pPr>
              <w:jc w:val="right"/>
            </w:pPr>
            <w:r w:rsidRPr="554EBF76" w:rsidR="554EBF76">
              <w:rPr>
                <w:b w:val="0"/>
                <w:bCs w:val="0"/>
                <w:i w:val="0"/>
                <w:iCs w:val="0"/>
                <w:strike w:val="0"/>
                <w:dstrike w:val="0"/>
                <w:color w:val="000000" w:themeColor="text1" w:themeTint="FF" w:themeShade="FF"/>
                <w:sz w:val="18"/>
                <w:szCs w:val="18"/>
                <w:u w:val="none"/>
              </w:rPr>
              <w:t>-0.0186</w:t>
            </w:r>
          </w:p>
        </w:tc>
        <w:tc>
          <w:tcPr>
            <w:tcW w:w="1288" w:type="dxa"/>
            <w:tcBorders>
              <w:top w:val="nil"/>
              <w:left w:val="nil"/>
              <w:bottom w:val="nil"/>
              <w:right w:val="nil"/>
            </w:tcBorders>
            <w:shd w:val="clear" w:color="auto" w:fill="F5F5F5"/>
            <w:tcMar/>
            <w:vAlign w:val="center"/>
          </w:tcPr>
          <w:p w:rsidR="554EBF76" w:rsidP="554EBF76" w:rsidRDefault="554EBF76" w14:paraId="087A980D" w14:textId="1B517B73">
            <w:pPr>
              <w:jc w:val="right"/>
            </w:pPr>
            <w:r w:rsidRPr="554EBF76" w:rsidR="554EBF76">
              <w:rPr>
                <w:b w:val="0"/>
                <w:bCs w:val="0"/>
                <w:i w:val="0"/>
                <w:iCs w:val="0"/>
                <w:strike w:val="0"/>
                <w:dstrike w:val="0"/>
                <w:color w:val="000000" w:themeColor="text1" w:themeTint="FF" w:themeShade="FF"/>
                <w:sz w:val="18"/>
                <w:szCs w:val="18"/>
                <w:u w:val="none"/>
              </w:rPr>
              <w:t>0.0043</w:t>
            </w:r>
          </w:p>
        </w:tc>
        <w:tc>
          <w:tcPr>
            <w:tcW w:w="1288" w:type="dxa"/>
            <w:tcBorders>
              <w:top w:val="nil"/>
              <w:left w:val="nil"/>
              <w:bottom w:val="nil"/>
              <w:right w:val="nil"/>
            </w:tcBorders>
            <w:shd w:val="clear" w:color="auto" w:fill="F5F5F5"/>
            <w:tcMar/>
            <w:vAlign w:val="center"/>
          </w:tcPr>
          <w:p w:rsidR="554EBF76" w:rsidP="554EBF76" w:rsidRDefault="554EBF76" w14:paraId="1F98A3F8" w14:textId="1BB1D27A">
            <w:pPr>
              <w:jc w:val="right"/>
            </w:pPr>
            <w:r w:rsidRPr="554EBF76" w:rsidR="554EBF76">
              <w:rPr>
                <w:b w:val="0"/>
                <w:bCs w:val="0"/>
                <w:i w:val="0"/>
                <w:iCs w:val="0"/>
                <w:strike w:val="0"/>
                <w:dstrike w:val="0"/>
                <w:color w:val="000000" w:themeColor="text1" w:themeTint="FF" w:themeShade="FF"/>
                <w:sz w:val="18"/>
                <w:szCs w:val="18"/>
                <w:u w:val="none"/>
              </w:rPr>
              <w:t>0.0</w:t>
            </w:r>
          </w:p>
        </w:tc>
        <w:tc>
          <w:tcPr>
            <w:tcW w:w="1288" w:type="dxa"/>
            <w:tcBorders>
              <w:top w:val="nil"/>
              <w:left w:val="nil"/>
              <w:bottom w:val="nil"/>
              <w:right w:val="nil"/>
            </w:tcBorders>
            <w:shd w:val="clear" w:color="auto" w:fill="F5F5F5"/>
            <w:tcMar/>
            <w:vAlign w:val="center"/>
          </w:tcPr>
          <w:p w:rsidR="554EBF76" w:rsidP="554EBF76" w:rsidRDefault="554EBF76" w14:paraId="6685F07F" w14:textId="0DC581E5">
            <w:pPr>
              <w:jc w:val="right"/>
            </w:pPr>
            <w:r w:rsidRPr="554EBF76" w:rsidR="554EBF76">
              <w:rPr>
                <w:b w:val="0"/>
                <w:bCs w:val="0"/>
                <w:i w:val="0"/>
                <w:iCs w:val="0"/>
                <w:strike w:val="0"/>
                <w:dstrike w:val="0"/>
                <w:color w:val="000000" w:themeColor="text1" w:themeTint="FF" w:themeShade="FF"/>
                <w:sz w:val="18"/>
                <w:szCs w:val="18"/>
                <w:u w:val="none"/>
              </w:rPr>
              <w:t>0.149295</w:t>
            </w:r>
          </w:p>
        </w:tc>
        <w:tc>
          <w:tcPr>
            <w:tcW w:w="1288" w:type="dxa"/>
            <w:tcBorders>
              <w:top w:val="nil"/>
              <w:left w:val="nil"/>
              <w:bottom w:val="nil"/>
              <w:right w:val="nil"/>
            </w:tcBorders>
            <w:shd w:val="clear" w:color="auto" w:fill="F5F5F5"/>
            <w:tcMar/>
            <w:vAlign w:val="center"/>
          </w:tcPr>
          <w:p w:rsidR="554EBF76" w:rsidP="554EBF76" w:rsidRDefault="554EBF76" w14:paraId="1F0E1371" w14:textId="298160FB">
            <w:pPr>
              <w:jc w:val="right"/>
            </w:pPr>
            <w:r w:rsidRPr="554EBF76" w:rsidR="554EBF76">
              <w:rPr>
                <w:b w:val="0"/>
                <w:bCs w:val="0"/>
                <w:i w:val="0"/>
                <w:iCs w:val="0"/>
                <w:strike w:val="0"/>
                <w:dstrike w:val="0"/>
                <w:color w:val="000000" w:themeColor="text1" w:themeTint="FF" w:themeShade="FF"/>
                <w:sz w:val="18"/>
                <w:szCs w:val="18"/>
                <w:u w:val="none"/>
              </w:rPr>
              <w:t>0.149295</w:t>
            </w:r>
          </w:p>
        </w:tc>
      </w:tr>
      <w:tr w:rsidR="554EBF76" w:rsidTr="554EBF76" w14:paraId="3351FA55">
        <w:tc>
          <w:tcPr>
            <w:tcW w:w="1288" w:type="dxa"/>
            <w:tcBorders>
              <w:top w:val="nil"/>
              <w:left w:val="nil"/>
              <w:bottom w:val="nil"/>
              <w:right w:val="nil"/>
            </w:tcBorders>
            <w:shd w:val="clear" w:color="auto" w:fill="FFFFFF" w:themeFill="background1"/>
            <w:tcMar/>
            <w:vAlign w:val="center"/>
          </w:tcPr>
          <w:p w:rsidR="554EBF76" w:rsidP="554EBF76" w:rsidRDefault="554EBF76" w14:paraId="35C65BE4" w14:textId="4572196D">
            <w:pPr>
              <w:jc w:val="right"/>
            </w:pPr>
            <w:r w:rsidRPr="554EBF76" w:rsidR="554EBF76">
              <w:rPr>
                <w:b w:val="1"/>
                <w:bCs w:val="1"/>
                <w:i w:val="0"/>
                <w:iCs w:val="0"/>
                <w:strike w:val="0"/>
                <w:dstrike w:val="0"/>
                <w:color w:val="000000" w:themeColor="text1" w:themeTint="FF" w:themeShade="FF"/>
                <w:sz w:val="18"/>
                <w:szCs w:val="18"/>
                <w:u w:val="none"/>
              </w:rPr>
              <w:t>2012-03</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396AE550" w14:textId="4D9C1DDF">
            <w:pPr>
              <w:jc w:val="right"/>
            </w:pPr>
            <w:r w:rsidRPr="554EBF76" w:rsidR="554EBF76">
              <w:rPr>
                <w:b w:val="0"/>
                <w:bCs w:val="0"/>
                <w:i w:val="0"/>
                <w:iCs w:val="0"/>
                <w:strike w:val="0"/>
                <w:dstrike w:val="0"/>
                <w:color w:val="000000" w:themeColor="text1" w:themeTint="FF" w:themeShade="FF"/>
                <w:sz w:val="18"/>
                <w:szCs w:val="18"/>
                <w:u w:val="none"/>
              </w:rPr>
              <w:t>0.0311</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205137D1" w14:textId="06592D53">
            <w:pPr>
              <w:jc w:val="right"/>
            </w:pPr>
            <w:r w:rsidRPr="554EBF76" w:rsidR="554EBF76">
              <w:rPr>
                <w:b w:val="0"/>
                <w:bCs w:val="0"/>
                <w:i w:val="0"/>
                <w:iCs w:val="0"/>
                <w:strike w:val="0"/>
                <w:dstrike w:val="0"/>
                <w:color w:val="000000" w:themeColor="text1" w:themeTint="FF" w:themeShade="FF"/>
                <w:sz w:val="18"/>
                <w:szCs w:val="18"/>
                <w:u w:val="none"/>
              </w:rPr>
              <w:t>-0.0066</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7D19C16F" w14:textId="263AF733">
            <w:pPr>
              <w:jc w:val="right"/>
            </w:pPr>
            <w:r w:rsidRPr="554EBF76" w:rsidR="554EBF76">
              <w:rPr>
                <w:b w:val="0"/>
                <w:bCs w:val="0"/>
                <w:i w:val="0"/>
                <w:iCs w:val="0"/>
                <w:strike w:val="0"/>
                <w:dstrike w:val="0"/>
                <w:color w:val="000000" w:themeColor="text1" w:themeTint="FF" w:themeShade="FF"/>
                <w:sz w:val="18"/>
                <w:szCs w:val="18"/>
                <w:u w:val="none"/>
              </w:rPr>
              <w:t>0.0112</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06C2AF6D" w14:textId="7EF668AE">
            <w:pPr>
              <w:jc w:val="right"/>
            </w:pPr>
            <w:r w:rsidRPr="554EBF76" w:rsidR="554EBF76">
              <w:rPr>
                <w:b w:val="0"/>
                <w:bCs w:val="0"/>
                <w:i w:val="0"/>
                <w:iCs w:val="0"/>
                <w:strike w:val="0"/>
                <w:dstrike w:val="0"/>
                <w:color w:val="000000" w:themeColor="text1" w:themeTint="FF" w:themeShade="FF"/>
                <w:sz w:val="18"/>
                <w:szCs w:val="18"/>
                <w:u w:val="none"/>
              </w:rPr>
              <w:t>0.0</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4CD88464" w14:textId="74DC479F">
            <w:pPr>
              <w:jc w:val="right"/>
            </w:pPr>
            <w:r w:rsidRPr="554EBF76" w:rsidR="554EBF76">
              <w:rPr>
                <w:b w:val="0"/>
                <w:bCs w:val="0"/>
                <w:i w:val="0"/>
                <w:iCs w:val="0"/>
                <w:strike w:val="0"/>
                <w:dstrike w:val="0"/>
                <w:color w:val="000000" w:themeColor="text1" w:themeTint="FF" w:themeShade="FF"/>
                <w:sz w:val="18"/>
                <w:szCs w:val="18"/>
                <w:u w:val="none"/>
              </w:rPr>
              <w:t>0.114636</w:t>
            </w:r>
          </w:p>
        </w:tc>
        <w:tc>
          <w:tcPr>
            <w:tcW w:w="1288" w:type="dxa"/>
            <w:tcBorders>
              <w:top w:val="nil"/>
              <w:left w:val="nil"/>
              <w:bottom w:val="nil"/>
              <w:right w:val="nil"/>
            </w:tcBorders>
            <w:shd w:val="clear" w:color="auto" w:fill="FFFFFF" w:themeFill="background1"/>
            <w:tcMar/>
            <w:vAlign w:val="center"/>
          </w:tcPr>
          <w:p w:rsidR="554EBF76" w:rsidP="554EBF76" w:rsidRDefault="554EBF76" w14:paraId="5A9DA661" w14:textId="0920998E">
            <w:pPr>
              <w:jc w:val="right"/>
            </w:pPr>
            <w:r w:rsidRPr="554EBF76" w:rsidR="554EBF76">
              <w:rPr>
                <w:b w:val="0"/>
                <w:bCs w:val="0"/>
                <w:i w:val="0"/>
                <w:iCs w:val="0"/>
                <w:strike w:val="0"/>
                <w:dstrike w:val="0"/>
                <w:color w:val="000000" w:themeColor="text1" w:themeTint="FF" w:themeShade="FF"/>
                <w:sz w:val="18"/>
                <w:szCs w:val="18"/>
                <w:u w:val="none"/>
              </w:rPr>
              <w:t>0.114636</w:t>
            </w:r>
          </w:p>
        </w:tc>
      </w:tr>
      <w:tr w:rsidR="554EBF76" w:rsidTr="554EBF76" w14:paraId="4D5C4F21">
        <w:tc>
          <w:tcPr>
            <w:tcW w:w="1288" w:type="dxa"/>
            <w:tcBorders>
              <w:top w:val="nil"/>
              <w:left w:val="nil"/>
              <w:bottom w:val="nil"/>
              <w:right w:val="nil"/>
            </w:tcBorders>
            <w:shd w:val="clear" w:color="auto" w:fill="F5F5F5"/>
            <w:tcMar/>
            <w:vAlign w:val="center"/>
          </w:tcPr>
          <w:p w:rsidR="554EBF76" w:rsidP="554EBF76" w:rsidRDefault="554EBF76" w14:paraId="726C72D2" w14:textId="6F3CEA51">
            <w:pPr>
              <w:jc w:val="right"/>
            </w:pPr>
            <w:r w:rsidRPr="554EBF76" w:rsidR="554EBF76">
              <w:rPr>
                <w:b w:val="1"/>
                <w:bCs w:val="1"/>
                <w:i w:val="0"/>
                <w:iCs w:val="0"/>
                <w:strike w:val="0"/>
                <w:dstrike w:val="0"/>
                <w:color w:val="000000" w:themeColor="text1" w:themeTint="FF" w:themeShade="FF"/>
                <w:sz w:val="18"/>
                <w:szCs w:val="18"/>
                <w:u w:val="none"/>
              </w:rPr>
              <w:t>2012-04</w:t>
            </w:r>
          </w:p>
        </w:tc>
        <w:tc>
          <w:tcPr>
            <w:tcW w:w="1288" w:type="dxa"/>
            <w:tcBorders>
              <w:top w:val="nil"/>
              <w:left w:val="nil"/>
              <w:bottom w:val="nil"/>
              <w:right w:val="nil"/>
            </w:tcBorders>
            <w:shd w:val="clear" w:color="auto" w:fill="F5F5F5"/>
            <w:tcMar/>
            <w:vAlign w:val="center"/>
          </w:tcPr>
          <w:p w:rsidR="554EBF76" w:rsidP="554EBF76" w:rsidRDefault="554EBF76" w14:paraId="55C3579A" w14:textId="0CC9BA7C">
            <w:pPr>
              <w:jc w:val="right"/>
            </w:pPr>
            <w:r w:rsidRPr="554EBF76" w:rsidR="554EBF76">
              <w:rPr>
                <w:b w:val="0"/>
                <w:bCs w:val="0"/>
                <w:i w:val="0"/>
                <w:iCs w:val="0"/>
                <w:strike w:val="0"/>
                <w:dstrike w:val="0"/>
                <w:color w:val="000000" w:themeColor="text1" w:themeTint="FF" w:themeShade="FF"/>
                <w:sz w:val="18"/>
                <w:szCs w:val="18"/>
                <w:u w:val="none"/>
              </w:rPr>
              <w:t>-0.0085</w:t>
            </w:r>
          </w:p>
        </w:tc>
        <w:tc>
          <w:tcPr>
            <w:tcW w:w="1288" w:type="dxa"/>
            <w:tcBorders>
              <w:top w:val="nil"/>
              <w:left w:val="nil"/>
              <w:bottom w:val="nil"/>
              <w:right w:val="nil"/>
            </w:tcBorders>
            <w:shd w:val="clear" w:color="auto" w:fill="F5F5F5"/>
            <w:tcMar/>
            <w:vAlign w:val="center"/>
          </w:tcPr>
          <w:p w:rsidR="554EBF76" w:rsidP="554EBF76" w:rsidRDefault="554EBF76" w14:paraId="44C7D408" w14:textId="7BC23EBE">
            <w:pPr>
              <w:jc w:val="right"/>
            </w:pPr>
            <w:r w:rsidRPr="554EBF76" w:rsidR="554EBF76">
              <w:rPr>
                <w:b w:val="0"/>
                <w:bCs w:val="0"/>
                <w:i w:val="0"/>
                <w:iCs w:val="0"/>
                <w:strike w:val="0"/>
                <w:dstrike w:val="0"/>
                <w:color w:val="000000" w:themeColor="text1" w:themeTint="FF" w:themeShade="FF"/>
                <w:sz w:val="18"/>
                <w:szCs w:val="18"/>
                <w:u w:val="none"/>
              </w:rPr>
              <w:t>-0.0041</w:t>
            </w:r>
          </w:p>
        </w:tc>
        <w:tc>
          <w:tcPr>
            <w:tcW w:w="1288" w:type="dxa"/>
            <w:tcBorders>
              <w:top w:val="nil"/>
              <w:left w:val="nil"/>
              <w:bottom w:val="nil"/>
              <w:right w:val="nil"/>
            </w:tcBorders>
            <w:shd w:val="clear" w:color="auto" w:fill="F5F5F5"/>
            <w:tcMar/>
            <w:vAlign w:val="center"/>
          </w:tcPr>
          <w:p w:rsidR="554EBF76" w:rsidP="554EBF76" w:rsidRDefault="554EBF76" w14:paraId="157401F6" w14:textId="19187D54">
            <w:pPr>
              <w:jc w:val="right"/>
            </w:pPr>
            <w:r w:rsidRPr="554EBF76" w:rsidR="554EBF76">
              <w:rPr>
                <w:b w:val="0"/>
                <w:bCs w:val="0"/>
                <w:i w:val="0"/>
                <w:iCs w:val="0"/>
                <w:strike w:val="0"/>
                <w:dstrike w:val="0"/>
                <w:color w:val="000000" w:themeColor="text1" w:themeTint="FF" w:themeShade="FF"/>
                <w:sz w:val="18"/>
                <w:szCs w:val="18"/>
                <w:u w:val="none"/>
              </w:rPr>
              <w:t>-0.0077</w:t>
            </w:r>
          </w:p>
        </w:tc>
        <w:tc>
          <w:tcPr>
            <w:tcW w:w="1288" w:type="dxa"/>
            <w:tcBorders>
              <w:top w:val="nil"/>
              <w:left w:val="nil"/>
              <w:bottom w:val="nil"/>
              <w:right w:val="nil"/>
            </w:tcBorders>
            <w:shd w:val="clear" w:color="auto" w:fill="F5F5F5"/>
            <w:tcMar/>
            <w:vAlign w:val="center"/>
          </w:tcPr>
          <w:p w:rsidR="554EBF76" w:rsidP="554EBF76" w:rsidRDefault="554EBF76" w14:paraId="692667A5" w14:textId="10D5B75C">
            <w:pPr>
              <w:jc w:val="right"/>
            </w:pPr>
            <w:r w:rsidRPr="554EBF76" w:rsidR="554EBF76">
              <w:rPr>
                <w:b w:val="0"/>
                <w:bCs w:val="0"/>
                <w:i w:val="0"/>
                <w:iCs w:val="0"/>
                <w:strike w:val="0"/>
                <w:dstrike w:val="0"/>
                <w:color w:val="000000" w:themeColor="text1" w:themeTint="FF" w:themeShade="FF"/>
                <w:sz w:val="18"/>
                <w:szCs w:val="18"/>
                <w:u w:val="none"/>
              </w:rPr>
              <w:t>0.0</w:t>
            </w:r>
          </w:p>
        </w:tc>
        <w:tc>
          <w:tcPr>
            <w:tcW w:w="1288" w:type="dxa"/>
            <w:tcBorders>
              <w:top w:val="nil"/>
              <w:left w:val="nil"/>
              <w:bottom w:val="nil"/>
              <w:right w:val="nil"/>
            </w:tcBorders>
            <w:shd w:val="clear" w:color="auto" w:fill="F5F5F5"/>
            <w:tcMar/>
            <w:vAlign w:val="center"/>
          </w:tcPr>
          <w:p w:rsidR="554EBF76" w:rsidP="554EBF76" w:rsidRDefault="554EBF76" w14:paraId="7F29F959" w14:textId="185C915B">
            <w:pPr>
              <w:jc w:val="right"/>
            </w:pPr>
            <w:r w:rsidRPr="554EBF76" w:rsidR="554EBF76">
              <w:rPr>
                <w:b w:val="0"/>
                <w:bCs w:val="0"/>
                <w:i w:val="0"/>
                <w:iCs w:val="0"/>
                <w:strike w:val="0"/>
                <w:dstrike w:val="0"/>
                <w:color w:val="000000" w:themeColor="text1" w:themeTint="FF" w:themeShade="FF"/>
                <w:sz w:val="18"/>
                <w:szCs w:val="18"/>
                <w:u w:val="none"/>
              </w:rPr>
              <w:t>-0.110365</w:t>
            </w:r>
          </w:p>
        </w:tc>
        <w:tc>
          <w:tcPr>
            <w:tcW w:w="1288" w:type="dxa"/>
            <w:tcBorders>
              <w:top w:val="nil"/>
              <w:left w:val="nil"/>
              <w:bottom w:val="nil"/>
              <w:right w:val="nil"/>
            </w:tcBorders>
            <w:shd w:val="clear" w:color="auto" w:fill="F5F5F5"/>
            <w:tcMar/>
            <w:vAlign w:val="center"/>
          </w:tcPr>
          <w:p w:rsidR="554EBF76" w:rsidP="554EBF76" w:rsidRDefault="554EBF76" w14:paraId="4ABC310B" w14:textId="4BF2B4E3">
            <w:pPr>
              <w:jc w:val="right"/>
            </w:pPr>
            <w:r w:rsidRPr="554EBF76" w:rsidR="554EBF76">
              <w:rPr>
                <w:b w:val="0"/>
                <w:bCs w:val="0"/>
                <w:i w:val="0"/>
                <w:iCs w:val="0"/>
                <w:strike w:val="0"/>
                <w:dstrike w:val="0"/>
                <w:color w:val="000000" w:themeColor="text1" w:themeTint="FF" w:themeShade="FF"/>
                <w:sz w:val="18"/>
                <w:szCs w:val="18"/>
                <w:u w:val="none"/>
              </w:rPr>
              <w:t>-0.110365</w:t>
            </w:r>
          </w:p>
        </w:tc>
      </w:tr>
    </w:tbl>
    <w:p w:rsidR="554EBF76" w:rsidP="554EBF76" w:rsidRDefault="554EBF76" w14:paraId="207A71DD" w14:textId="539DF13B">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ff_modelT </w:t>
      </w:r>
      <w:r w:rsidRPr="554EBF76" w:rsidR="554EBF76">
        <w:rPr>
          <w:rFonts w:ascii="Calibri" w:hAnsi="Calibri" w:eastAsia="Calibri" w:cs="Calibri"/>
          <w:b w:val="1"/>
          <w:bCs w:val="1"/>
          <w:i w:val="0"/>
          <w:iCs w:val="0"/>
          <w:strike w:val="0"/>
          <w:dstrike w:val="0"/>
          <w:noProof w:val="0"/>
          <w:color w:val="AA22FF"/>
          <w:sz w:val="21"/>
          <w:szCs w:val="21"/>
          <w:u w:val="none"/>
          <w:lang w:val="it-IT"/>
        </w:rPr>
        <w:t>=</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smf.ols(formula </w:t>
      </w:r>
      <w:r w:rsidRPr="554EBF76" w:rsidR="554EBF76">
        <w:rPr>
          <w:rFonts w:ascii="Calibri" w:hAnsi="Calibri" w:eastAsia="Calibri" w:cs="Calibri"/>
          <w:b w:val="1"/>
          <w:bCs w:val="1"/>
          <w:i w:val="0"/>
          <w:iCs w:val="0"/>
          <w:strike w:val="0"/>
          <w:dstrike w:val="0"/>
          <w:noProof w:val="0"/>
          <w:color w:val="AA22FF"/>
          <w:sz w:val="21"/>
          <w:szCs w:val="21"/>
          <w:u w:val="none"/>
          <w:lang w:val="it-IT"/>
        </w:rPr>
        <w:t>=</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w:t>
      </w:r>
      <w:r w:rsidRPr="554EBF76" w:rsidR="554EBF76">
        <w:rPr>
          <w:rFonts w:ascii="Calibri" w:hAnsi="Calibri" w:eastAsia="Calibri" w:cs="Calibri"/>
          <w:b w:val="0"/>
          <w:bCs w:val="0"/>
          <w:i w:val="0"/>
          <w:iCs w:val="0"/>
          <w:strike w:val="0"/>
          <w:dstrike w:val="0"/>
          <w:noProof w:val="0"/>
          <w:color w:val="BA2121"/>
          <w:sz w:val="21"/>
          <w:szCs w:val="21"/>
          <w:u w:val="none"/>
          <w:lang w:val="it-IT"/>
        </w:rPr>
        <w:t>'excess_rtn ~ mkt + smb + hml'</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data </w:t>
      </w:r>
      <w:r w:rsidRPr="554EBF76" w:rsidR="554EBF76">
        <w:rPr>
          <w:rFonts w:ascii="Calibri" w:hAnsi="Calibri" w:eastAsia="Calibri" w:cs="Calibri"/>
          <w:b w:val="1"/>
          <w:bCs w:val="1"/>
          <w:i w:val="0"/>
          <w:iCs w:val="0"/>
          <w:strike w:val="0"/>
          <w:dstrike w:val="0"/>
          <w:noProof w:val="0"/>
          <w:color w:val="AA22FF"/>
          <w:sz w:val="21"/>
          <w:szCs w:val="21"/>
          <w:u w:val="none"/>
          <w:lang w:val="it-IT"/>
        </w:rPr>
        <w:t>=</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ff_dataT).fit()</w:t>
      </w:r>
    </w:p>
    <w:p w:rsidR="554EBF76" w:rsidP="554EBF76" w:rsidRDefault="554EBF76" w14:paraId="57688350" w14:textId="47359E78">
      <w:pPr>
        <w:jc w:val="left"/>
      </w:pPr>
      <w:r w:rsidRPr="554EBF76" w:rsidR="554EBF76">
        <w:rPr>
          <w:rFonts w:ascii="Calibri" w:hAnsi="Calibri" w:eastAsia="Calibri" w:cs="Calibri"/>
          <w:b w:val="0"/>
          <w:bCs w:val="0"/>
          <w:i w:val="0"/>
          <w:iCs w:val="0"/>
          <w:strike w:val="0"/>
          <w:dstrike w:val="0"/>
          <w:noProof w:val="0"/>
          <w:color w:val="008000"/>
          <w:sz w:val="21"/>
          <w:szCs w:val="21"/>
          <w:u w:val="none"/>
          <w:lang w:val="it-IT"/>
        </w:rPr>
        <w:t>print</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(ff_modelT.summary())</w:t>
      </w:r>
    </w:p>
    <w:p w:rsidR="554EBF76" w:rsidP="554EBF76" w:rsidRDefault="554EBF76" w14:paraId="7395B671" w14:textId="70B7B235">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OLS Regression Results ============================================================================== Dep. Variable: excess_rtn R-squared: 0.178 Model: OLS Adj. R-squared: 0.157 Method: Least Squares F-statistic: 8.394 Date: Thu, 09 Jun 2022 Prob (F-statistic): 4.26e-05 Time: 20:12:34 Log-Likelihood: 46.235 No. Observations: 120 AIC: -84.47 Df Residuals: 116 BIC: -73.32 Df Model: 3 Covariance Type: nonrobust ============================================================================== coef std err t P&gt;|t| [0.025 0.975] ------------------------------------------------------------------------------ Intercept 0.0311 0.016 1.913 0.058 -0.001 0.063 mkt 1.8899 0.409 4.618 0.000 1.079 2.701 smb 0.2794 0.659 0.424 0.672 -1.026 1.584 hml -0.8351 0.517 -1.614 0.109 -1.860 0.190 ============================================================================== Omnibus: 41.455 Durbin-Watson: 1.569 Prob(Omnibus): 0.000 Jarque-Bera (JB): 100.860 Skew: 1.346 Prob(JB): 1.25e-22 Kurtosis: 6.595 Cond. No. 44.4 ============================================================================== Notes: [1] Standard Errors assume that the covariance matrix of the errors is correctly specified.</w:t>
      </w:r>
    </w:p>
    <w:p w:rsidR="554EBF76" w:rsidP="554EBF76" w:rsidRDefault="554EBF76" w14:paraId="44586E48" w14:textId="4E86B1B4">
      <w:pPr>
        <w:pStyle w:val="Normal"/>
        <w:ind w:firstLine="0"/>
        <w:jc w:val="left"/>
        <w:rPr>
          <w:rFonts w:ascii="Calibri" w:hAnsi="Calibri" w:eastAsia="Calibri" w:cs="Calibri"/>
          <w:b w:val="0"/>
          <w:bCs w:val="0"/>
          <w:noProof w:val="0"/>
          <w:sz w:val="28"/>
          <w:szCs w:val="28"/>
          <w:lang w:val="it-IT"/>
        </w:rPr>
      </w:pPr>
    </w:p>
    <w:p w:rsidR="554EBF76" w:rsidP="554EBF76" w:rsidRDefault="554EBF76" w14:paraId="0C97830D" w14:textId="15903049">
      <w:pPr>
        <w:pStyle w:val="Normal"/>
        <w:ind w:firstLine="0"/>
        <w:jc w:val="left"/>
        <w:rPr>
          <w:rFonts w:ascii="Calibri" w:hAnsi="Calibri" w:eastAsia="Calibri" w:cs="Calibri"/>
          <w:b w:val="0"/>
          <w:bCs w:val="0"/>
          <w:noProof w:val="0"/>
          <w:sz w:val="28"/>
          <w:szCs w:val="28"/>
          <w:lang w:val="it-IT"/>
        </w:rPr>
      </w:pPr>
      <w:r w:rsidRPr="554EBF76" w:rsidR="554EBF76">
        <w:rPr>
          <w:rFonts w:ascii="Calibri" w:hAnsi="Calibri" w:eastAsia="Calibri" w:cs="Calibri"/>
          <w:b w:val="0"/>
          <w:bCs w:val="0"/>
          <w:noProof w:val="0"/>
          <w:sz w:val="28"/>
          <w:szCs w:val="28"/>
          <w:lang w:val="it-IT"/>
        </w:rPr>
        <w:t>TSLA FamaFrench5:</w:t>
      </w:r>
    </w:p>
    <w:p w:rsidR="554EBF76" w:rsidP="554EBF76" w:rsidRDefault="554EBF76" w14:paraId="7CCF32BF" w14:textId="7510C32D">
      <w:pPr>
        <w:jc w:val="left"/>
        <w:rPr>
          <w:rFonts w:ascii="Calibri" w:hAnsi="Calibri" w:eastAsia="Calibri" w:cs="Calibri"/>
          <w:b w:val="0"/>
          <w:bCs w:val="0"/>
          <w:i w:val="0"/>
          <w:iCs w:val="0"/>
          <w:strike w:val="0"/>
          <w:dstrike w:val="0"/>
          <w:noProof w:val="0"/>
          <w:color w:val="000000" w:themeColor="text1" w:themeTint="FF" w:themeShade="FF"/>
          <w:sz w:val="21"/>
          <w:szCs w:val="21"/>
          <w:u w:val="none"/>
          <w:lang w:val="it-IT"/>
        </w:rPr>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OLS </w:t>
      </w: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Regression</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w:t>
      </w: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Results</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 </w:t>
      </w: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Dep</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w:t>
      </w: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Variable</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w:t>
      </w: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excess_rtn</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R-</w:t>
      </w: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squared</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0.185 Model: OLS </w:t>
      </w: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Adj</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R-</w:t>
      </w: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squared</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0.150 Method: </w:t>
      </w: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Least</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w:t>
      </w: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Squares</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F-</w:t>
      </w: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statistic</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5.184 Date: Sat, 11 </w:t>
      </w: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Jun</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2022 </w:t>
      </w: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Prob</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(F-</w:t>
      </w: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statistic</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0.000253 Time: 16:44:21 Log-</w:t>
      </w: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Likelihood</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46.739 No. </w:t>
      </w: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Observations</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120 AIC: -81.48 </w:t>
      </w: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Df</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w:t>
      </w: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Residuals</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114 BIC: -64.75 </w:t>
      </w: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Df</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Model: 5 </w:t>
      </w: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Covariance</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w:t>
      </w: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Type</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w:t>
      </w: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nonrobust</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 </w:t>
      </w: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coef</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w:t>
      </w: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std</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w:t>
      </w: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err</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t P&gt;|t| [0.025 0.975] ------------------------------------------------------------------------------ </w:t>
      </w: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Intercept</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0.0317 0.016 1.927 0.056 -0.001 0.064 </w:t>
      </w: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mkt</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1.9855 0.443 4.478 0.000 1.107 2.864 </w:t>
      </w: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smb</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-0.2605 0.758 -0.344 0.732 -1.761 1.240 </w:t>
      </w: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hml</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-0.6730 0.662 -1.016 0.312 -1.985 0.639 </w:t>
      </w: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rmw</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-1.0133 0.971 -1.044 0.299 -2.937 0.910 </w:t>
      </w: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cma</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-0.0405 1.177 -0.034 0.973 -2.373 2.292 ============================================================================== Omnibus: 40.596 Durbin-Watson: 1.603 </w:t>
      </w: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Prob</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(Omnibus): 0.000 Jarque-Bera (JB): 96.642 </w:t>
      </w: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Skew</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1.327 </w:t>
      </w: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Prob</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(JB): 1.03e-21 </w:t>
      </w: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Kurtosis</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6.505 Cond. No. 81.4 ============================================================================== </w:t>
      </w:r>
    </w:p>
    <w:p w:rsidR="554EBF76" w:rsidP="554EBF76" w:rsidRDefault="554EBF76" w14:paraId="23766D6A" w14:textId="2DB1B54A">
      <w:pPr>
        <w:pStyle w:val="Normal"/>
        <w:ind w:firstLine="0"/>
        <w:jc w:val="left"/>
        <w:rPr>
          <w:rFonts w:ascii="Calibri" w:hAnsi="Calibri" w:eastAsia="Calibri" w:cs="Calibri"/>
          <w:b w:val="0"/>
          <w:bCs w:val="0"/>
          <w:noProof w:val="0"/>
          <w:sz w:val="28"/>
          <w:szCs w:val="28"/>
          <w:lang w:val="it-IT"/>
        </w:rPr>
      </w:pPr>
      <w:r w:rsidRPr="554EBF76" w:rsidR="554EBF76">
        <w:rPr>
          <w:rFonts w:ascii="Calibri" w:hAnsi="Calibri" w:eastAsia="Calibri" w:cs="Calibri"/>
          <w:b w:val="0"/>
          <w:bCs w:val="0"/>
          <w:noProof w:val="0"/>
          <w:sz w:val="28"/>
          <w:szCs w:val="28"/>
          <w:lang w:val="it-IT"/>
        </w:rPr>
        <w:t>c. Rendimenti attesi con il beta</w:t>
      </w:r>
    </w:p>
    <w:p w:rsidR="554EBF76" w:rsidP="554EBF76" w:rsidRDefault="554EBF76" w14:paraId="281DFEDD" w14:textId="6906C053">
      <w:pPr>
        <w:pStyle w:val="Normal"/>
        <w:ind w:firstLine="0"/>
        <w:jc w:val="left"/>
        <w:rPr>
          <w:rFonts w:ascii="Calibri" w:hAnsi="Calibri" w:eastAsia="Calibri" w:cs="Calibri"/>
          <w:b w:val="0"/>
          <w:bCs w:val="0"/>
          <w:noProof w:val="0"/>
          <w:sz w:val="28"/>
          <w:szCs w:val="28"/>
          <w:lang w:val="it-IT"/>
        </w:rPr>
      </w:pPr>
      <w:r w:rsidRPr="554EBF76" w:rsidR="554EBF76">
        <w:rPr>
          <w:rFonts w:ascii="Calibri" w:hAnsi="Calibri" w:eastAsia="Calibri" w:cs="Calibri"/>
          <w:b w:val="0"/>
          <w:bCs w:val="0"/>
          <w:noProof w:val="0"/>
          <w:sz w:val="28"/>
          <w:szCs w:val="28"/>
          <w:lang w:val="it-IT"/>
        </w:rPr>
        <w:t>Ottengo i rendimenti attesi semplicemente moltiplicando i beta calcolati in precedenza per il premio di mercato e sommando il risk-free. Calcolo i ritorni annualizzati moltiplicando il ritorno mensile per 12 (approssimazione).</w:t>
      </w:r>
    </w:p>
    <w:p w:rsidR="554EBF76" w:rsidP="554EBF76" w:rsidRDefault="554EBF76" w14:paraId="0F7BA23B" w14:textId="12595014">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expected_returnt </w:t>
      </w:r>
      <w:r w:rsidRPr="554EBF76" w:rsidR="554EBF76">
        <w:rPr>
          <w:rFonts w:ascii="Calibri" w:hAnsi="Calibri" w:eastAsia="Calibri" w:cs="Calibri"/>
          <w:b w:val="1"/>
          <w:bCs w:val="1"/>
          <w:i w:val="0"/>
          <w:iCs w:val="0"/>
          <w:strike w:val="0"/>
          <w:dstrike w:val="0"/>
          <w:noProof w:val="0"/>
          <w:color w:val="AA22FF"/>
          <w:sz w:val="21"/>
          <w:szCs w:val="21"/>
          <w:u w:val="none"/>
          <w:lang w:val="it-IT"/>
        </w:rPr>
        <w:t>=</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rf </w:t>
      </w:r>
      <w:r w:rsidRPr="554EBF76" w:rsidR="554EBF76">
        <w:rPr>
          <w:rFonts w:ascii="Calibri" w:hAnsi="Calibri" w:eastAsia="Calibri" w:cs="Calibri"/>
          <w:b w:val="1"/>
          <w:bCs w:val="1"/>
          <w:i w:val="0"/>
          <w:iCs w:val="0"/>
          <w:strike w:val="0"/>
          <w:dstrike w:val="0"/>
          <w:noProof w:val="0"/>
          <w:color w:val="AA22FF"/>
          <w:sz w:val="21"/>
          <w:szCs w:val="21"/>
          <w:u w:val="none"/>
          <w:lang w:val="it-IT"/>
        </w:rPr>
        <w:t>+</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beta_tsla</w:t>
      </w:r>
      <w:r w:rsidRPr="554EBF76" w:rsidR="554EBF76">
        <w:rPr>
          <w:rFonts w:ascii="Calibri" w:hAnsi="Calibri" w:eastAsia="Calibri" w:cs="Calibri"/>
          <w:b w:val="1"/>
          <w:bCs w:val="1"/>
          <w:i w:val="0"/>
          <w:iCs w:val="0"/>
          <w:strike w:val="0"/>
          <w:dstrike w:val="0"/>
          <w:noProof w:val="0"/>
          <w:color w:val="AA22FF"/>
          <w:sz w:val="21"/>
          <w:szCs w:val="21"/>
          <w:u w:val="none"/>
          <w:lang w:val="it-IT"/>
        </w:rPr>
        <w:t>*</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market_premium</w:t>
      </w:r>
    </w:p>
    <w:p w:rsidR="554EBF76" w:rsidP="554EBF76" w:rsidRDefault="554EBF76" w14:paraId="79E4FC6B" w14:textId="3A7F1AB5">
      <w:pPr>
        <w:jc w:val="left"/>
      </w:pPr>
      <w:r w:rsidRPr="554EBF76" w:rsidR="554EBF76">
        <w:rPr>
          <w:rFonts w:ascii="Calibri" w:hAnsi="Calibri" w:eastAsia="Calibri" w:cs="Calibri"/>
          <w:b w:val="0"/>
          <w:bCs w:val="0"/>
          <w:i w:val="0"/>
          <w:iCs w:val="0"/>
          <w:strike w:val="0"/>
          <w:dstrike w:val="0"/>
          <w:noProof w:val="0"/>
          <w:color w:val="008000"/>
          <w:sz w:val="21"/>
          <w:szCs w:val="21"/>
          <w:u w:val="none"/>
          <w:lang w:val="it-IT"/>
        </w:rPr>
        <w:t>print</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w:t>
      </w:r>
      <w:r w:rsidRPr="554EBF76" w:rsidR="554EBF76">
        <w:rPr>
          <w:rFonts w:ascii="Calibri" w:hAnsi="Calibri" w:eastAsia="Calibri" w:cs="Calibri"/>
          <w:b w:val="0"/>
          <w:bCs w:val="0"/>
          <w:i w:val="0"/>
          <w:iCs w:val="0"/>
          <w:strike w:val="0"/>
          <w:dstrike w:val="0"/>
          <w:noProof w:val="0"/>
          <w:color w:val="BA2121"/>
          <w:sz w:val="21"/>
          <w:szCs w:val="21"/>
          <w:u w:val="none"/>
          <w:lang w:val="it-IT"/>
        </w:rPr>
        <w:t>"Expected monthly TSLA returns: "</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w:t>
      </w:r>
      <w:r w:rsidRPr="554EBF76" w:rsidR="554EBF76">
        <w:rPr>
          <w:rFonts w:ascii="Calibri" w:hAnsi="Calibri" w:eastAsia="Calibri" w:cs="Calibri"/>
          <w:b w:val="1"/>
          <w:bCs w:val="1"/>
          <w:i w:val="0"/>
          <w:iCs w:val="0"/>
          <w:strike w:val="0"/>
          <w:dstrike w:val="0"/>
          <w:noProof w:val="0"/>
          <w:color w:val="AA22FF"/>
          <w:sz w:val="21"/>
          <w:szCs w:val="21"/>
          <w:u w:val="none"/>
          <w:lang w:val="it-IT"/>
        </w:rPr>
        <w:t>+</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w:t>
      </w:r>
      <w:r w:rsidRPr="554EBF76" w:rsidR="554EBF76">
        <w:rPr>
          <w:rFonts w:ascii="Calibri" w:hAnsi="Calibri" w:eastAsia="Calibri" w:cs="Calibri"/>
          <w:b w:val="0"/>
          <w:bCs w:val="0"/>
          <w:i w:val="0"/>
          <w:iCs w:val="0"/>
          <w:strike w:val="0"/>
          <w:dstrike w:val="0"/>
          <w:noProof w:val="0"/>
          <w:color w:val="008000"/>
          <w:sz w:val="21"/>
          <w:szCs w:val="21"/>
          <w:u w:val="none"/>
          <w:lang w:val="it-IT"/>
        </w:rPr>
        <w:t>str</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(expected_returnt))</w:t>
      </w:r>
    </w:p>
    <w:p w:rsidR="554EBF76" w:rsidP="554EBF76" w:rsidRDefault="554EBF76" w14:paraId="1187C260" w14:textId="7528B002">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yearly_returnt </w:t>
      </w:r>
      <w:r w:rsidRPr="554EBF76" w:rsidR="554EBF76">
        <w:rPr>
          <w:rFonts w:ascii="Calibri" w:hAnsi="Calibri" w:eastAsia="Calibri" w:cs="Calibri"/>
          <w:b w:val="1"/>
          <w:bCs w:val="1"/>
          <w:i w:val="0"/>
          <w:iCs w:val="0"/>
          <w:strike w:val="0"/>
          <w:dstrike w:val="0"/>
          <w:noProof w:val="0"/>
          <w:color w:val="AA22FF"/>
          <w:sz w:val="21"/>
          <w:szCs w:val="21"/>
          <w:u w:val="none"/>
          <w:lang w:val="it-IT"/>
        </w:rPr>
        <w:t>=</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expected_returnt </w:t>
      </w:r>
      <w:r w:rsidRPr="554EBF76" w:rsidR="554EBF76">
        <w:rPr>
          <w:rFonts w:ascii="Calibri" w:hAnsi="Calibri" w:eastAsia="Calibri" w:cs="Calibri"/>
          <w:b w:val="1"/>
          <w:bCs w:val="1"/>
          <w:i w:val="0"/>
          <w:iCs w:val="0"/>
          <w:strike w:val="0"/>
          <w:dstrike w:val="0"/>
          <w:noProof w:val="0"/>
          <w:color w:val="AA22FF"/>
          <w:sz w:val="21"/>
          <w:szCs w:val="21"/>
          <w:u w:val="none"/>
          <w:lang w:val="it-IT"/>
        </w:rPr>
        <w:t>*</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w:t>
      </w:r>
      <w:r w:rsidRPr="554EBF76" w:rsidR="554EBF76">
        <w:rPr>
          <w:rFonts w:ascii="Calibri" w:hAnsi="Calibri" w:eastAsia="Calibri" w:cs="Calibri"/>
          <w:b w:val="0"/>
          <w:bCs w:val="0"/>
          <w:i w:val="0"/>
          <w:iCs w:val="0"/>
          <w:strike w:val="0"/>
          <w:dstrike w:val="0"/>
          <w:noProof w:val="0"/>
          <w:color w:val="008800"/>
          <w:sz w:val="21"/>
          <w:szCs w:val="21"/>
          <w:u w:val="none"/>
          <w:lang w:val="it-IT"/>
        </w:rPr>
        <w:t>12</w:t>
      </w:r>
    </w:p>
    <w:p w:rsidR="554EBF76" w:rsidP="554EBF76" w:rsidRDefault="554EBF76" w14:paraId="7872A499" w14:textId="156E0291">
      <w:pPr>
        <w:jc w:val="left"/>
      </w:pPr>
      <w:r w:rsidRPr="554EBF76" w:rsidR="554EBF76">
        <w:rPr>
          <w:rFonts w:ascii="Calibri" w:hAnsi="Calibri" w:eastAsia="Calibri" w:cs="Calibri"/>
          <w:b w:val="0"/>
          <w:bCs w:val="0"/>
          <w:i w:val="0"/>
          <w:iCs w:val="0"/>
          <w:strike w:val="0"/>
          <w:dstrike w:val="0"/>
          <w:noProof w:val="0"/>
          <w:color w:val="008000"/>
          <w:sz w:val="21"/>
          <w:szCs w:val="21"/>
          <w:u w:val="none"/>
          <w:lang w:val="it-IT"/>
        </w:rPr>
        <w:t>print</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w:t>
      </w:r>
      <w:r w:rsidRPr="554EBF76" w:rsidR="554EBF76">
        <w:rPr>
          <w:rFonts w:ascii="Calibri" w:hAnsi="Calibri" w:eastAsia="Calibri" w:cs="Calibri"/>
          <w:b w:val="0"/>
          <w:bCs w:val="0"/>
          <w:i w:val="0"/>
          <w:iCs w:val="0"/>
          <w:strike w:val="0"/>
          <w:dstrike w:val="0"/>
          <w:noProof w:val="0"/>
          <w:color w:val="BA2121"/>
          <w:sz w:val="21"/>
          <w:szCs w:val="21"/>
          <w:u w:val="none"/>
          <w:lang w:val="it-IT"/>
        </w:rPr>
        <w:t>"Expected yearly TSLA returns: "</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w:t>
      </w:r>
      <w:r w:rsidRPr="554EBF76" w:rsidR="554EBF76">
        <w:rPr>
          <w:rFonts w:ascii="Calibri" w:hAnsi="Calibri" w:eastAsia="Calibri" w:cs="Calibri"/>
          <w:b w:val="1"/>
          <w:bCs w:val="1"/>
          <w:i w:val="0"/>
          <w:iCs w:val="0"/>
          <w:strike w:val="0"/>
          <w:dstrike w:val="0"/>
          <w:noProof w:val="0"/>
          <w:color w:val="AA22FF"/>
          <w:sz w:val="21"/>
          <w:szCs w:val="21"/>
          <w:u w:val="none"/>
          <w:lang w:val="it-IT"/>
        </w:rPr>
        <w:t>+</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w:t>
      </w:r>
      <w:r w:rsidRPr="554EBF76" w:rsidR="554EBF76">
        <w:rPr>
          <w:rFonts w:ascii="Calibri" w:hAnsi="Calibri" w:eastAsia="Calibri" w:cs="Calibri"/>
          <w:b w:val="0"/>
          <w:bCs w:val="0"/>
          <w:i w:val="0"/>
          <w:iCs w:val="0"/>
          <w:strike w:val="0"/>
          <w:dstrike w:val="0"/>
          <w:noProof w:val="0"/>
          <w:color w:val="008000"/>
          <w:sz w:val="21"/>
          <w:szCs w:val="21"/>
          <w:u w:val="none"/>
          <w:lang w:val="it-IT"/>
        </w:rPr>
        <w:t>str</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(yearly_returnt))</w:t>
      </w:r>
    </w:p>
    <w:p w:rsidR="554EBF76" w:rsidP="554EBF76" w:rsidRDefault="554EBF76" w14:paraId="02700C0E" w14:textId="1DB30FDD">
      <w:pPr>
        <w:jc w:val="left"/>
      </w:pP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Expected</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w:t>
      </w: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monthly</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TSLA returns: 0.0240</w:t>
      </w:r>
    </w:p>
    <w:p w:rsidR="554EBF76" w:rsidP="554EBF76" w:rsidRDefault="554EBF76" w14:paraId="1922DFED" w14:textId="2C51D948">
      <w:pPr>
        <w:jc w:val="left"/>
      </w:pP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Expected</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w:t>
      </w: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yearly</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TSLA </w:t>
      </w:r>
      <w:proofErr w:type="spellStart"/>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returns</w:t>
      </w:r>
      <w:proofErr w:type="spellEnd"/>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0.2879</w:t>
      </w:r>
    </w:p>
    <w:p w:rsidR="554EBF76" w:rsidP="554EBF76" w:rsidRDefault="554EBF76" w14:paraId="53A38603" w14:textId="40F5D526">
      <w:pPr>
        <w:pStyle w:val="Normal"/>
        <w:jc w:val="left"/>
        <w:rPr>
          <w:rFonts w:ascii="Consolas" w:hAnsi="Consolas" w:eastAsia="Consolas" w:cs="Consolas"/>
          <w:noProof w:val="0"/>
          <w:sz w:val="21"/>
          <w:szCs w:val="21"/>
          <w:lang w:val="it-IT"/>
        </w:rPr>
      </w:pPr>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Expected monthly F returns:  0.0148</w:t>
      </w:r>
      <w:r>
        <w:br/>
      </w:r>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Expected yearly F returns:  0.1772</w:t>
      </w:r>
    </w:p>
    <w:p w:rsidR="554EBF76" w:rsidP="554EBF76" w:rsidRDefault="554EBF76" w14:paraId="7DCE9C08" w14:textId="30B2ECBF">
      <w:pPr>
        <w:pStyle w:val="Normal"/>
        <w:jc w:val="left"/>
        <w:rPr>
          <w:rFonts w:ascii="Calibri" w:hAnsi="Calibri" w:eastAsia="Calibri" w:cs="Calibri"/>
          <w:noProof w:val="0"/>
          <w:sz w:val="21"/>
          <w:szCs w:val="21"/>
          <w:lang w:val="it-IT"/>
        </w:rPr>
      </w:pPr>
      <w:proofErr w:type="spellStart"/>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Expected</w:t>
      </w:r>
      <w:proofErr w:type="spellEnd"/>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 xml:space="preserve"> </w:t>
      </w:r>
      <w:proofErr w:type="spellStart"/>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monthly</w:t>
      </w:r>
      <w:proofErr w:type="spellEnd"/>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 xml:space="preserve"> MCD </w:t>
      </w:r>
      <w:proofErr w:type="spellStart"/>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returns</w:t>
      </w:r>
      <w:proofErr w:type="spellEnd"/>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 0.0084</w:t>
      </w:r>
      <w:r>
        <w:br/>
      </w:r>
      <w:proofErr w:type="spellStart"/>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Expected</w:t>
      </w:r>
      <w:proofErr w:type="spellEnd"/>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 xml:space="preserve"> </w:t>
      </w:r>
      <w:proofErr w:type="spellStart"/>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yearly</w:t>
      </w:r>
      <w:proofErr w:type="spellEnd"/>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 xml:space="preserve"> MCD </w:t>
      </w:r>
      <w:proofErr w:type="spellStart"/>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returns</w:t>
      </w:r>
      <w:proofErr w:type="spellEnd"/>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 0.1008</w:t>
      </w:r>
    </w:p>
    <w:p w:rsidR="554EBF76" w:rsidP="554EBF76" w:rsidRDefault="554EBF76" w14:paraId="10BCC5C0" w14:textId="7CD3618D">
      <w:pPr>
        <w:pStyle w:val="Normal"/>
        <w:jc w:val="left"/>
        <w:rPr>
          <w:rFonts w:ascii="Calibri" w:hAnsi="Calibri" w:eastAsia="Calibri" w:cs="Calibri"/>
          <w:noProof w:val="0"/>
          <w:sz w:val="21"/>
          <w:szCs w:val="21"/>
          <w:lang w:val="it-IT"/>
        </w:rPr>
      </w:pPr>
      <w:proofErr w:type="spellStart"/>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Expected</w:t>
      </w:r>
      <w:proofErr w:type="spellEnd"/>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 xml:space="preserve"> </w:t>
      </w:r>
      <w:proofErr w:type="spellStart"/>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monthly</w:t>
      </w:r>
      <w:proofErr w:type="spellEnd"/>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 xml:space="preserve"> KO </w:t>
      </w:r>
      <w:proofErr w:type="spellStart"/>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returns</w:t>
      </w:r>
      <w:proofErr w:type="spellEnd"/>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 0.0092</w:t>
      </w:r>
      <w:r>
        <w:br/>
      </w:r>
      <w:proofErr w:type="spellStart"/>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Expected</w:t>
      </w:r>
      <w:proofErr w:type="spellEnd"/>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 xml:space="preserve"> </w:t>
      </w:r>
      <w:proofErr w:type="spellStart"/>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yearly</w:t>
      </w:r>
      <w:proofErr w:type="spellEnd"/>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 xml:space="preserve"> KO </w:t>
      </w:r>
      <w:proofErr w:type="spellStart"/>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returns</w:t>
      </w:r>
      <w:proofErr w:type="spellEnd"/>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 0.1099</w:t>
      </w:r>
    </w:p>
    <w:p w:rsidR="554EBF76" w:rsidP="554EBF76" w:rsidRDefault="554EBF76" w14:paraId="60852A03" w14:textId="7B28400D">
      <w:pPr>
        <w:pStyle w:val="Normal"/>
        <w:jc w:val="left"/>
        <w:rPr>
          <w:rFonts w:ascii="Consolas" w:hAnsi="Consolas" w:eastAsia="Consolas" w:cs="Consolas"/>
          <w:noProof w:val="0"/>
          <w:sz w:val="21"/>
          <w:szCs w:val="21"/>
          <w:lang w:val="it-IT"/>
        </w:rPr>
      </w:pPr>
      <w:proofErr w:type="spellStart"/>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Expected</w:t>
      </w:r>
      <w:proofErr w:type="spellEnd"/>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 xml:space="preserve"> </w:t>
      </w:r>
      <w:proofErr w:type="spellStart"/>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monthly</w:t>
      </w:r>
      <w:proofErr w:type="spellEnd"/>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 xml:space="preserve"> AMZN </w:t>
      </w:r>
      <w:proofErr w:type="spellStart"/>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returns</w:t>
      </w:r>
      <w:proofErr w:type="spellEnd"/>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 0.0163</w:t>
      </w:r>
      <w:r>
        <w:br/>
      </w:r>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 xml:space="preserve">Expected </w:t>
      </w:r>
      <w:proofErr w:type="spellStart"/>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yearly</w:t>
      </w:r>
      <w:proofErr w:type="spellEnd"/>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 xml:space="preserve"> AMZN </w:t>
      </w:r>
      <w:proofErr w:type="spellStart"/>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returns</w:t>
      </w:r>
      <w:proofErr w:type="spellEnd"/>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 0.1957</w:t>
      </w:r>
    </w:p>
    <w:p w:rsidR="554EBF76" w:rsidP="554EBF76" w:rsidRDefault="554EBF76" w14:paraId="6FBEF68D" w14:textId="1D300714">
      <w:pPr>
        <w:pStyle w:val="Normal"/>
        <w:jc w:val="left"/>
        <w:rPr>
          <w:rFonts w:ascii="Consolas" w:hAnsi="Consolas" w:eastAsia="Consolas" w:cs="Consolas"/>
          <w:noProof w:val="0"/>
          <w:sz w:val="21"/>
          <w:szCs w:val="21"/>
          <w:lang w:val="it-IT"/>
        </w:rPr>
      </w:pPr>
      <w:proofErr w:type="spellStart"/>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Expected</w:t>
      </w:r>
      <w:proofErr w:type="spellEnd"/>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 xml:space="preserve"> </w:t>
      </w:r>
      <w:proofErr w:type="spellStart"/>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monthly</w:t>
      </w:r>
      <w:proofErr w:type="spellEnd"/>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 xml:space="preserve"> GOOG </w:t>
      </w:r>
      <w:proofErr w:type="spellStart"/>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returns</w:t>
      </w:r>
      <w:proofErr w:type="spellEnd"/>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 0.0137</w:t>
      </w:r>
      <w:r>
        <w:br/>
      </w:r>
      <w:proofErr w:type="spellStart"/>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Expected</w:t>
      </w:r>
      <w:proofErr w:type="spellEnd"/>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 xml:space="preserve"> </w:t>
      </w:r>
      <w:proofErr w:type="spellStart"/>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yearly</w:t>
      </w:r>
      <w:proofErr w:type="spellEnd"/>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 xml:space="preserve"> GOOG </w:t>
      </w:r>
      <w:proofErr w:type="spellStart"/>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returns</w:t>
      </w:r>
      <w:proofErr w:type="spellEnd"/>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 0.1640</w:t>
      </w:r>
    </w:p>
    <w:p w:rsidR="554EBF76" w:rsidP="554EBF76" w:rsidRDefault="554EBF76" w14:paraId="3A0C6D53" w14:textId="0B63410D">
      <w:pPr>
        <w:pStyle w:val="Normal"/>
        <w:jc w:val="left"/>
        <w:rPr>
          <w:rFonts w:ascii="Consolas" w:hAnsi="Consolas" w:eastAsia="Consolas" w:cs="Consolas"/>
          <w:b w:val="0"/>
          <w:bCs w:val="0"/>
          <w:i w:val="0"/>
          <w:iCs w:val="0"/>
          <w:caps w:val="0"/>
          <w:smallCaps w:val="0"/>
          <w:noProof w:val="0"/>
          <w:color w:val="000000" w:themeColor="text1" w:themeTint="FF" w:themeShade="FF"/>
          <w:sz w:val="21"/>
          <w:szCs w:val="21"/>
          <w:lang w:val="it-IT"/>
        </w:rPr>
      </w:pPr>
    </w:p>
    <w:p w:rsidR="554EBF76" w:rsidP="554EBF76" w:rsidRDefault="554EBF76" w14:paraId="0E1690CC" w14:textId="6AA9BAB5">
      <w:pPr>
        <w:jc w:val="left"/>
      </w:pPr>
      <w:r w:rsidRPr="554EBF76" w:rsidR="554EBF76">
        <w:rPr>
          <w:rFonts w:ascii="Consolas" w:hAnsi="Consolas" w:eastAsia="Consolas" w:cs="Consolas"/>
          <w:b w:val="0"/>
          <w:bCs w:val="0"/>
          <w:i w:val="0"/>
          <w:iCs w:val="0"/>
          <w:strike w:val="0"/>
          <w:dstrike w:val="0"/>
          <w:noProof w:val="0"/>
          <w:color w:val="000000" w:themeColor="text1" w:themeTint="FF" w:themeShade="FF"/>
          <w:sz w:val="21"/>
          <w:szCs w:val="21"/>
          <w:u w:val="none"/>
          <w:lang w:val="it-IT"/>
        </w:rPr>
        <w:t>Ritorni semplici annualizzati</w:t>
      </w:r>
    </w:p>
    <w:p w:rsidR="554EBF76" w:rsidP="554EBF76" w:rsidRDefault="554EBF76" w14:paraId="3E03AF9E" w14:textId="41BE2759">
      <w:pPr>
        <w:jc w:val="left"/>
      </w:pPr>
      <w:r w:rsidRPr="554EBF76" w:rsidR="554EBF76">
        <w:rPr>
          <w:rFonts w:ascii="Consolas" w:hAnsi="Consolas" w:eastAsia="Consolas" w:cs="Consolas"/>
          <w:b w:val="0"/>
          <w:bCs w:val="0"/>
          <w:i w:val="0"/>
          <w:iCs w:val="0"/>
          <w:strike w:val="0"/>
          <w:dstrike w:val="0"/>
          <w:noProof w:val="0"/>
          <w:color w:val="000000" w:themeColor="text1" w:themeTint="FF" w:themeShade="FF"/>
          <w:sz w:val="21"/>
          <w:szCs w:val="21"/>
          <w:u w:val="none"/>
          <w:lang w:val="it-IT"/>
        </w:rPr>
        <w:t xml:space="preserve">AMZN 0.195704 </w:t>
      </w:r>
    </w:p>
    <w:p w:rsidR="554EBF76" w:rsidP="554EBF76" w:rsidRDefault="554EBF76" w14:paraId="2762023F" w14:textId="01B972FF">
      <w:pPr>
        <w:jc w:val="left"/>
      </w:pPr>
      <w:r w:rsidRPr="554EBF76" w:rsidR="554EBF76">
        <w:rPr>
          <w:rFonts w:ascii="Consolas" w:hAnsi="Consolas" w:eastAsia="Consolas" w:cs="Consolas"/>
          <w:b w:val="0"/>
          <w:bCs w:val="0"/>
          <w:i w:val="0"/>
          <w:iCs w:val="0"/>
          <w:strike w:val="0"/>
          <w:dstrike w:val="0"/>
          <w:noProof w:val="0"/>
          <w:color w:val="000000" w:themeColor="text1" w:themeTint="FF" w:themeShade="FF"/>
          <w:sz w:val="21"/>
          <w:szCs w:val="21"/>
          <w:u w:val="none"/>
          <w:lang w:val="it-IT"/>
        </w:rPr>
        <w:t xml:space="preserve">GOOG 0.163975 </w:t>
      </w:r>
    </w:p>
    <w:p w:rsidR="554EBF76" w:rsidP="554EBF76" w:rsidRDefault="554EBF76" w14:paraId="67DAA67B" w14:textId="7438DD31">
      <w:pPr>
        <w:jc w:val="left"/>
      </w:pPr>
      <w:r w:rsidRPr="554EBF76" w:rsidR="554EBF76">
        <w:rPr>
          <w:rFonts w:ascii="Consolas" w:hAnsi="Consolas" w:eastAsia="Consolas" w:cs="Consolas"/>
          <w:b w:val="0"/>
          <w:bCs w:val="0"/>
          <w:i w:val="0"/>
          <w:iCs w:val="0"/>
          <w:strike w:val="0"/>
          <w:dstrike w:val="0"/>
          <w:noProof w:val="0"/>
          <w:color w:val="000000" w:themeColor="text1" w:themeTint="FF" w:themeShade="FF"/>
          <w:sz w:val="21"/>
          <w:szCs w:val="21"/>
          <w:u w:val="none"/>
          <w:lang w:val="it-IT"/>
        </w:rPr>
        <w:t xml:space="preserve">TSLA 0.287850 </w:t>
      </w:r>
    </w:p>
    <w:p w:rsidR="554EBF76" w:rsidP="554EBF76" w:rsidRDefault="554EBF76" w14:paraId="5F5A07BC" w14:textId="1C595AA3">
      <w:pPr>
        <w:jc w:val="left"/>
      </w:pPr>
      <w:r w:rsidRPr="554EBF76" w:rsidR="554EBF76">
        <w:rPr>
          <w:rFonts w:ascii="Consolas" w:hAnsi="Consolas" w:eastAsia="Consolas" w:cs="Consolas"/>
          <w:b w:val="0"/>
          <w:bCs w:val="0"/>
          <w:i w:val="0"/>
          <w:iCs w:val="0"/>
          <w:strike w:val="0"/>
          <w:dstrike w:val="0"/>
          <w:noProof w:val="0"/>
          <w:color w:val="000000" w:themeColor="text1" w:themeTint="FF" w:themeShade="FF"/>
          <w:sz w:val="21"/>
          <w:szCs w:val="21"/>
          <w:u w:val="none"/>
          <w:lang w:val="it-IT"/>
        </w:rPr>
        <w:t xml:space="preserve">F 0.177178 </w:t>
      </w:r>
    </w:p>
    <w:p w:rsidR="554EBF76" w:rsidP="554EBF76" w:rsidRDefault="554EBF76" w14:paraId="4E3B1E44" w14:textId="7D60BD18">
      <w:pPr>
        <w:jc w:val="left"/>
      </w:pPr>
      <w:r w:rsidRPr="554EBF76" w:rsidR="554EBF76">
        <w:rPr>
          <w:rFonts w:ascii="Consolas" w:hAnsi="Consolas" w:eastAsia="Consolas" w:cs="Consolas"/>
          <w:b w:val="0"/>
          <w:bCs w:val="0"/>
          <w:i w:val="0"/>
          <w:iCs w:val="0"/>
          <w:strike w:val="0"/>
          <w:dstrike w:val="0"/>
          <w:noProof w:val="0"/>
          <w:color w:val="000000" w:themeColor="text1" w:themeTint="FF" w:themeShade="FF"/>
          <w:sz w:val="21"/>
          <w:szCs w:val="21"/>
          <w:u w:val="none"/>
          <w:lang w:val="it-IT"/>
        </w:rPr>
        <w:t xml:space="preserve">KO 0.109899 </w:t>
      </w:r>
    </w:p>
    <w:p w:rsidR="554EBF76" w:rsidP="554EBF76" w:rsidRDefault="554EBF76" w14:paraId="6E264654" w14:textId="3F7A35C6">
      <w:pPr>
        <w:jc w:val="left"/>
      </w:pPr>
      <w:r w:rsidRPr="554EBF76" w:rsidR="554EBF76">
        <w:rPr>
          <w:rFonts w:ascii="Consolas" w:hAnsi="Consolas" w:eastAsia="Consolas" w:cs="Consolas"/>
          <w:b w:val="0"/>
          <w:bCs w:val="0"/>
          <w:i w:val="0"/>
          <w:iCs w:val="0"/>
          <w:strike w:val="0"/>
          <w:dstrike w:val="0"/>
          <w:noProof w:val="0"/>
          <w:color w:val="000000" w:themeColor="text1" w:themeTint="FF" w:themeShade="FF"/>
          <w:sz w:val="21"/>
          <w:szCs w:val="21"/>
          <w:u w:val="none"/>
          <w:lang w:val="it-IT"/>
        </w:rPr>
        <w:t xml:space="preserve">MCD 0.100801 </w:t>
      </w:r>
      <w:proofErr w:type="spellStart"/>
      <w:r w:rsidRPr="554EBF76" w:rsidR="554EBF76">
        <w:rPr>
          <w:rFonts w:ascii="Consolas" w:hAnsi="Consolas" w:eastAsia="Consolas" w:cs="Consolas"/>
          <w:b w:val="0"/>
          <w:bCs w:val="0"/>
          <w:i w:val="0"/>
          <w:iCs w:val="0"/>
          <w:strike w:val="0"/>
          <w:dstrike w:val="0"/>
          <w:noProof w:val="0"/>
          <w:color w:val="000000" w:themeColor="text1" w:themeTint="FF" w:themeShade="FF"/>
          <w:sz w:val="21"/>
          <w:szCs w:val="21"/>
          <w:u w:val="none"/>
          <w:lang w:val="it-IT"/>
        </w:rPr>
        <w:t>dtype</w:t>
      </w:r>
      <w:proofErr w:type="spellEnd"/>
      <w:r w:rsidRPr="554EBF76" w:rsidR="554EBF76">
        <w:rPr>
          <w:rFonts w:ascii="Consolas" w:hAnsi="Consolas" w:eastAsia="Consolas" w:cs="Consolas"/>
          <w:b w:val="0"/>
          <w:bCs w:val="0"/>
          <w:i w:val="0"/>
          <w:iCs w:val="0"/>
          <w:strike w:val="0"/>
          <w:dstrike w:val="0"/>
          <w:noProof w:val="0"/>
          <w:color w:val="000000" w:themeColor="text1" w:themeTint="FF" w:themeShade="FF"/>
          <w:sz w:val="21"/>
          <w:szCs w:val="21"/>
          <w:u w:val="none"/>
          <w:lang w:val="it-IT"/>
        </w:rPr>
        <w:t>: float64</w:t>
      </w:r>
    </w:p>
    <w:p w:rsidR="554EBF76" w:rsidP="554EBF76" w:rsidRDefault="554EBF76" w14:paraId="180422E1" w14:textId="526D308F">
      <w:pPr>
        <w:pStyle w:val="Normal"/>
        <w:jc w:val="left"/>
        <w:rPr>
          <w:rFonts w:ascii="Consolas" w:hAnsi="Consolas" w:eastAsia="Consolas" w:cs="Consolas"/>
          <w:b w:val="0"/>
          <w:bCs w:val="0"/>
          <w:i w:val="0"/>
          <w:iCs w:val="0"/>
          <w:caps w:val="0"/>
          <w:smallCaps w:val="0"/>
          <w:noProof w:val="0"/>
          <w:color w:val="000000" w:themeColor="text1" w:themeTint="FF" w:themeShade="FF"/>
          <w:sz w:val="21"/>
          <w:szCs w:val="21"/>
          <w:lang w:val="it-IT"/>
        </w:rPr>
      </w:pPr>
    </w:p>
    <w:p w:rsidR="554EBF76" w:rsidP="554EBF76" w:rsidRDefault="554EBF76" w14:paraId="2B050365" w14:textId="6CB47C04">
      <w:pPr>
        <w:pStyle w:val="Normal"/>
        <w:ind w:firstLine="0"/>
        <w:jc w:val="center"/>
        <w:rPr>
          <w:rFonts w:ascii="Calibri" w:hAnsi="Calibri" w:eastAsia="Calibri" w:cs="Calibri"/>
          <w:b w:val="1"/>
          <w:bCs w:val="1"/>
          <w:noProof w:val="0"/>
          <w:sz w:val="40"/>
          <w:szCs w:val="40"/>
          <w:lang w:val="it-IT"/>
        </w:rPr>
      </w:pPr>
      <w:r w:rsidRPr="16E96C83" w:rsidR="16E96C83">
        <w:rPr>
          <w:rFonts w:ascii="Calibri" w:hAnsi="Calibri" w:eastAsia="Calibri" w:cs="Calibri"/>
          <w:b w:val="1"/>
          <w:bCs w:val="1"/>
          <w:noProof w:val="0"/>
          <w:sz w:val="40"/>
          <w:szCs w:val="40"/>
          <w:lang w:val="it-IT"/>
        </w:rPr>
        <w:t>5 – COSTRUZIONE DEL PORTAFOGLIO</w:t>
      </w:r>
    </w:p>
    <w:p w:rsidR="554EBF76" w:rsidP="554EBF76" w:rsidRDefault="554EBF76" w14:paraId="1566AE33" w14:textId="3A5AB01B">
      <w:pPr>
        <w:pStyle w:val="Normal"/>
        <w:ind w:firstLine="0"/>
        <w:jc w:val="left"/>
        <w:rPr>
          <w:rFonts w:ascii="Calibri" w:hAnsi="Calibri" w:eastAsia="Calibri" w:cs="Calibri"/>
          <w:b w:val="0"/>
          <w:bCs w:val="0"/>
          <w:noProof w:val="0"/>
          <w:sz w:val="28"/>
          <w:szCs w:val="28"/>
          <w:lang w:val="it-IT"/>
        </w:rPr>
      </w:pPr>
      <w:r w:rsidRPr="554EBF76" w:rsidR="554EBF76">
        <w:rPr>
          <w:rFonts w:ascii="Calibri" w:hAnsi="Calibri" w:eastAsia="Calibri" w:cs="Calibri"/>
          <w:b w:val="0"/>
          <w:bCs w:val="0"/>
          <w:noProof w:val="0"/>
          <w:sz w:val="28"/>
          <w:szCs w:val="28"/>
          <w:lang w:val="it-IT"/>
        </w:rPr>
        <w:t>a. Portafoglio ottimale in termini di media-varianza</w:t>
      </w:r>
    </w:p>
    <w:p w:rsidR="554EBF76" w:rsidP="554EBF76" w:rsidRDefault="554EBF76" w14:paraId="5C154162" w14:textId="0593C9F7">
      <w:pPr>
        <w:pStyle w:val="Normal"/>
        <w:ind w:firstLine="0"/>
        <w:jc w:val="left"/>
        <w:rPr>
          <w:rFonts w:ascii="Calibri" w:hAnsi="Calibri" w:eastAsia="Calibri" w:cs="Calibri"/>
          <w:b w:val="0"/>
          <w:bCs w:val="0"/>
          <w:noProof w:val="0"/>
          <w:sz w:val="28"/>
          <w:szCs w:val="28"/>
          <w:lang w:val="it-IT"/>
        </w:rPr>
      </w:pPr>
      <w:r w:rsidRPr="554EBF76" w:rsidR="554EBF76">
        <w:rPr>
          <w:rFonts w:ascii="Calibri" w:hAnsi="Calibri" w:eastAsia="Calibri" w:cs="Calibri"/>
          <w:b w:val="0"/>
          <w:bCs w:val="0"/>
          <w:noProof w:val="0"/>
          <w:sz w:val="28"/>
          <w:szCs w:val="28"/>
          <w:lang w:val="it-IT"/>
        </w:rPr>
        <w:t>Creo un portafoglio con i pesi casuali, calcolo i rendimenti e mostro la frontiera efficiente</w:t>
      </w:r>
    </w:p>
    <w:p w:rsidR="554EBF76" w:rsidP="554EBF76" w:rsidRDefault="554EBF76" w14:paraId="7672B920" w14:textId="3555DD89">
      <w:pPr>
        <w:pStyle w:val="Normal"/>
        <w:ind w:firstLine="0"/>
        <w:jc w:val="left"/>
      </w:pPr>
      <w:r>
        <w:drawing>
          <wp:inline wp14:editId="3964E184" wp14:anchorId="17FBAB51">
            <wp:extent cx="4572000" cy="2400300"/>
            <wp:effectExtent l="0" t="0" r="0" b="0"/>
            <wp:docPr id="2082916911" name="" title=""/>
            <wp:cNvGraphicFramePr>
              <a:graphicFrameLocks noChangeAspect="1"/>
            </wp:cNvGraphicFramePr>
            <a:graphic>
              <a:graphicData uri="http://schemas.openxmlformats.org/drawingml/2006/picture">
                <pic:pic>
                  <pic:nvPicPr>
                    <pic:cNvPr id="0" name=""/>
                    <pic:cNvPicPr/>
                  </pic:nvPicPr>
                  <pic:blipFill>
                    <a:blip r:embed="Re7f58c7dd56b4cb5">
                      <a:extLst>
                        <a:ext xmlns:a="http://schemas.openxmlformats.org/drawingml/2006/main" uri="{28A0092B-C50C-407E-A947-70E740481C1C}">
                          <a14:useLocalDpi val="0"/>
                        </a:ext>
                      </a:extLst>
                    </a:blip>
                    <a:stretch>
                      <a:fillRect/>
                    </a:stretch>
                  </pic:blipFill>
                  <pic:spPr>
                    <a:xfrm>
                      <a:off x="0" y="0"/>
                      <a:ext cx="4572000" cy="2400300"/>
                    </a:xfrm>
                    <a:prstGeom prst="rect">
                      <a:avLst/>
                    </a:prstGeom>
                  </pic:spPr>
                </pic:pic>
              </a:graphicData>
            </a:graphic>
          </wp:inline>
        </w:drawing>
      </w:r>
    </w:p>
    <w:p w:rsidR="554EBF76" w:rsidP="554EBF76" w:rsidRDefault="554EBF76" w14:paraId="6FA8975E" w14:textId="658EB50B">
      <w:pPr>
        <w:pStyle w:val="Normal"/>
        <w:ind w:firstLine="0"/>
        <w:jc w:val="left"/>
      </w:pPr>
      <w:r w:rsidR="16E96C83">
        <w:rPr/>
        <w:t xml:space="preserve">Cerco il portafoglio con lo </w:t>
      </w:r>
      <w:r w:rsidR="16E96C83">
        <w:rPr/>
        <w:t>Sharpe</w:t>
      </w:r>
      <w:r w:rsidR="16E96C83">
        <w:rPr/>
        <w:t xml:space="preserve"> Ratio più alto e quello con la volatilità minima e li visualizzo</w:t>
      </w:r>
    </w:p>
    <w:p w:rsidR="16E96C83" w:rsidP="16E96C83" w:rsidRDefault="16E96C83" w14:paraId="62C51D73" w14:textId="207B9275">
      <w:pPr>
        <w:pStyle w:val="Normal"/>
        <w:ind w:firstLine="0"/>
        <w:jc w:val="left"/>
      </w:pPr>
      <w:r w:rsidRPr="16E96C83" w:rsidR="16E96C83">
        <w:rPr>
          <w:rFonts w:ascii="Consolas" w:hAnsi="Consolas" w:eastAsia="Consolas" w:cs="Consolas"/>
          <w:b w:val="0"/>
          <w:bCs w:val="0"/>
          <w:i w:val="0"/>
          <w:iCs w:val="0"/>
          <w:caps w:val="0"/>
          <w:smallCaps w:val="0"/>
          <w:strike w:val="0"/>
          <w:dstrike w:val="0"/>
          <w:noProof w:val="0"/>
          <w:color w:val="000000" w:themeColor="text1" w:themeTint="FF" w:themeShade="FF"/>
          <w:sz w:val="12"/>
          <w:szCs w:val="12"/>
          <w:u w:val="none"/>
          <w:lang w:val="en-US"/>
        </w:rPr>
        <w:t>Maximum Sharpe Ratio portfolio</w:t>
      </w:r>
      <w:r>
        <w:br/>
      </w:r>
      <w:r w:rsidRPr="16E96C83" w:rsidR="16E96C83">
        <w:rPr>
          <w:rFonts w:ascii="Consolas" w:hAnsi="Consolas" w:eastAsia="Consolas" w:cs="Consolas"/>
          <w:b w:val="0"/>
          <w:bCs w:val="0"/>
          <w:i w:val="0"/>
          <w:iCs w:val="0"/>
          <w:caps w:val="0"/>
          <w:smallCaps w:val="0"/>
          <w:strike w:val="0"/>
          <w:dstrike w:val="0"/>
          <w:noProof w:val="0"/>
          <w:color w:val="000000" w:themeColor="text1" w:themeTint="FF" w:themeShade="FF"/>
          <w:sz w:val="12"/>
          <w:szCs w:val="12"/>
          <w:u w:val="none"/>
          <w:lang w:val="en-US"/>
        </w:rPr>
        <w:t>Performance</w:t>
      </w:r>
      <w:r>
        <w:br/>
      </w:r>
      <w:r w:rsidRPr="16E96C83" w:rsidR="16E96C83">
        <w:rPr>
          <w:rFonts w:ascii="Consolas" w:hAnsi="Consolas" w:eastAsia="Consolas" w:cs="Consolas"/>
          <w:b w:val="0"/>
          <w:bCs w:val="0"/>
          <w:i w:val="0"/>
          <w:iCs w:val="0"/>
          <w:caps w:val="0"/>
          <w:smallCaps w:val="0"/>
          <w:strike w:val="0"/>
          <w:dstrike w:val="0"/>
          <w:noProof w:val="0"/>
          <w:color w:val="000000" w:themeColor="text1" w:themeTint="FF" w:themeShade="FF"/>
          <w:sz w:val="12"/>
          <w:szCs w:val="12"/>
          <w:u w:val="none"/>
          <w:lang w:val="en-US"/>
        </w:rPr>
        <w:t xml:space="preserve">returns: 239.15% volatility: 41.19% sharpe_ratio: 580.59% </w:t>
      </w:r>
      <w:r>
        <w:br/>
      </w:r>
      <w:r w:rsidRPr="16E96C83" w:rsidR="16E96C83">
        <w:rPr>
          <w:rFonts w:ascii="Consolas" w:hAnsi="Consolas" w:eastAsia="Consolas" w:cs="Consolas"/>
          <w:b w:val="0"/>
          <w:bCs w:val="0"/>
          <w:i w:val="0"/>
          <w:iCs w:val="0"/>
          <w:caps w:val="0"/>
          <w:smallCaps w:val="0"/>
          <w:strike w:val="0"/>
          <w:dstrike w:val="0"/>
          <w:noProof w:val="0"/>
          <w:color w:val="000000" w:themeColor="text1" w:themeTint="FF" w:themeShade="FF"/>
          <w:sz w:val="12"/>
          <w:szCs w:val="12"/>
          <w:u w:val="none"/>
          <w:lang w:val="en-US"/>
        </w:rPr>
        <w:t>Weights</w:t>
      </w:r>
      <w:r>
        <w:br/>
      </w:r>
      <w:r w:rsidRPr="16E96C83" w:rsidR="16E96C83">
        <w:rPr>
          <w:rFonts w:ascii="Consolas" w:hAnsi="Consolas" w:eastAsia="Consolas" w:cs="Consolas"/>
          <w:b w:val="0"/>
          <w:bCs w:val="0"/>
          <w:i w:val="0"/>
          <w:iCs w:val="0"/>
          <w:caps w:val="0"/>
          <w:smallCaps w:val="0"/>
          <w:strike w:val="0"/>
          <w:dstrike w:val="0"/>
          <w:noProof w:val="0"/>
          <w:color w:val="000000" w:themeColor="text1" w:themeTint="FF" w:themeShade="FF"/>
          <w:sz w:val="12"/>
          <w:szCs w:val="12"/>
          <w:u w:val="none"/>
          <w:lang w:val="en-US"/>
        </w:rPr>
        <w:t xml:space="preserve">AMZN: 28.27% F: 0.32% GOOG: 23.79% KO: 8.70% MCD: 28.36% TSLA: 10.55% </w:t>
      </w:r>
      <w:r w:rsidRPr="16E96C83" w:rsidR="16E96C83">
        <w:rPr>
          <w:rFonts w:ascii="Consolas" w:hAnsi="Consolas" w:eastAsia="Consolas" w:cs="Consolas"/>
          <w:noProof w:val="0"/>
          <w:sz w:val="21"/>
          <w:szCs w:val="21"/>
          <w:lang w:val="it-IT"/>
        </w:rPr>
        <w:t xml:space="preserve"> </w:t>
      </w:r>
    </w:p>
    <w:p w:rsidR="554EBF76" w:rsidP="554EBF76" w:rsidRDefault="554EBF76" w14:paraId="11BB7FF7" w14:textId="7843DBA0">
      <w:pPr>
        <w:pStyle w:val="Normal"/>
        <w:ind w:firstLine="0"/>
        <w:jc w:val="left"/>
        <w:rPr>
          <w:rFonts w:ascii="Consolas" w:hAnsi="Consolas" w:eastAsia="Consolas" w:cs="Consolas"/>
          <w:b w:val="0"/>
          <w:bCs w:val="0"/>
          <w:i w:val="0"/>
          <w:iCs w:val="0"/>
          <w:caps w:val="0"/>
          <w:smallCaps w:val="0"/>
          <w:noProof w:val="0"/>
          <w:color w:val="000000" w:themeColor="text1" w:themeTint="FF" w:themeShade="FF"/>
          <w:sz w:val="21"/>
          <w:szCs w:val="21"/>
          <w:lang w:val="it-IT"/>
        </w:rPr>
      </w:pPr>
    </w:p>
    <w:p w:rsidR="554EBF76" w:rsidP="554EBF76" w:rsidRDefault="554EBF76" w14:paraId="53214575" w14:textId="0AB8BA42">
      <w:pPr>
        <w:pStyle w:val="Normal"/>
        <w:ind w:firstLine="0"/>
        <w:jc w:val="left"/>
      </w:pPr>
      <w:r w:rsidRPr="16E96C83" w:rsidR="16E96C83">
        <w:rPr>
          <w:rFonts w:ascii="Consolas" w:hAnsi="Consolas" w:eastAsia="Consolas" w:cs="Consolas"/>
          <w:b w:val="0"/>
          <w:bCs w:val="0"/>
          <w:i w:val="0"/>
          <w:iCs w:val="0"/>
          <w:caps w:val="0"/>
          <w:smallCaps w:val="0"/>
          <w:strike w:val="0"/>
          <w:dstrike w:val="0"/>
          <w:noProof w:val="0"/>
          <w:color w:val="262626" w:themeColor="text1" w:themeTint="D9" w:themeShade="FF"/>
          <w:sz w:val="12"/>
          <w:szCs w:val="12"/>
          <w:u w:val="none"/>
          <w:lang w:val="it-IT"/>
        </w:rPr>
        <w:t>Minimum Volatility portfolio ----</w:t>
      </w:r>
      <w:r>
        <w:br/>
      </w:r>
      <w:r w:rsidRPr="16E96C83" w:rsidR="16E96C83">
        <w:rPr>
          <w:rFonts w:ascii="Consolas" w:hAnsi="Consolas" w:eastAsia="Consolas" w:cs="Consolas"/>
          <w:b w:val="0"/>
          <w:bCs w:val="0"/>
          <w:i w:val="0"/>
          <w:iCs w:val="0"/>
          <w:caps w:val="0"/>
          <w:smallCaps w:val="0"/>
          <w:strike w:val="0"/>
          <w:dstrike w:val="0"/>
          <w:noProof w:val="0"/>
          <w:color w:val="262626" w:themeColor="text1" w:themeTint="D9" w:themeShade="FF"/>
          <w:sz w:val="12"/>
          <w:szCs w:val="12"/>
          <w:u w:val="none"/>
          <w:lang w:val="it-IT"/>
        </w:rPr>
        <w:t>Performance</w:t>
      </w:r>
      <w:r>
        <w:br/>
      </w:r>
      <w:r w:rsidRPr="16E96C83" w:rsidR="16E96C83">
        <w:rPr>
          <w:rFonts w:ascii="Consolas" w:hAnsi="Consolas" w:eastAsia="Consolas" w:cs="Consolas"/>
          <w:b w:val="0"/>
          <w:bCs w:val="0"/>
          <w:i w:val="0"/>
          <w:iCs w:val="0"/>
          <w:caps w:val="0"/>
          <w:smallCaps w:val="0"/>
          <w:strike w:val="0"/>
          <w:dstrike w:val="0"/>
          <w:noProof w:val="0"/>
          <w:color w:val="262626" w:themeColor="text1" w:themeTint="D9" w:themeShade="FF"/>
          <w:sz w:val="12"/>
          <w:szCs w:val="12"/>
          <w:u w:val="none"/>
          <w:lang w:val="it-IT"/>
        </w:rPr>
        <w:t xml:space="preserve">returns: 119.70% volatility: 29.76% sharpe_ratio: 402.21% </w:t>
      </w:r>
      <w:r>
        <w:br/>
      </w:r>
      <w:r w:rsidRPr="16E96C83" w:rsidR="16E96C83">
        <w:rPr>
          <w:rFonts w:ascii="Consolas" w:hAnsi="Consolas" w:eastAsia="Consolas" w:cs="Consolas"/>
          <w:b w:val="0"/>
          <w:bCs w:val="0"/>
          <w:i w:val="0"/>
          <w:iCs w:val="0"/>
          <w:caps w:val="0"/>
          <w:smallCaps w:val="0"/>
          <w:strike w:val="0"/>
          <w:dstrike w:val="0"/>
          <w:noProof w:val="0"/>
          <w:color w:val="262626" w:themeColor="text1" w:themeTint="D9" w:themeShade="FF"/>
          <w:sz w:val="12"/>
          <w:szCs w:val="12"/>
          <w:u w:val="none"/>
          <w:lang w:val="it-IT"/>
        </w:rPr>
        <w:t>Weights</w:t>
      </w:r>
      <w:r>
        <w:br/>
      </w:r>
      <w:r w:rsidRPr="16E96C83" w:rsidR="16E96C83">
        <w:rPr>
          <w:rFonts w:ascii="Consolas" w:hAnsi="Consolas" w:eastAsia="Consolas" w:cs="Consolas"/>
          <w:b w:val="0"/>
          <w:bCs w:val="0"/>
          <w:i w:val="0"/>
          <w:iCs w:val="0"/>
          <w:caps w:val="0"/>
          <w:smallCaps w:val="0"/>
          <w:strike w:val="0"/>
          <w:dstrike w:val="0"/>
          <w:noProof w:val="0"/>
          <w:color w:val="262626" w:themeColor="text1" w:themeTint="D9" w:themeShade="FF"/>
          <w:sz w:val="12"/>
          <w:szCs w:val="12"/>
          <w:u w:val="none"/>
          <w:lang w:val="it-IT"/>
        </w:rPr>
        <w:t xml:space="preserve">AMZN: 11.00% F: 2.19% GOOG: 4.87% KO: 73.21% MCD: 7.58% TSLA: 1.15% </w:t>
      </w:r>
      <w:r w:rsidRPr="16E96C83" w:rsidR="16E96C83">
        <w:rPr>
          <w:rFonts w:ascii="Consolas" w:hAnsi="Consolas" w:eastAsia="Consolas" w:cs="Consolas"/>
          <w:noProof w:val="0"/>
          <w:sz w:val="21"/>
          <w:szCs w:val="21"/>
          <w:lang w:val="it-IT"/>
        </w:rPr>
        <w:t xml:space="preserve"> </w:t>
      </w:r>
    </w:p>
    <w:p w:rsidR="554EBF76" w:rsidP="554EBF76" w:rsidRDefault="554EBF76" w14:paraId="71263A96" w14:textId="31671967">
      <w:pPr>
        <w:pStyle w:val="Normal"/>
        <w:ind w:firstLine="0"/>
        <w:jc w:val="left"/>
        <w:rPr>
          <w:rFonts w:ascii="Consolas" w:hAnsi="Consolas" w:eastAsia="Consolas" w:cs="Consolas"/>
          <w:b w:val="0"/>
          <w:bCs w:val="0"/>
          <w:i w:val="0"/>
          <w:iCs w:val="0"/>
          <w:caps w:val="0"/>
          <w:smallCaps w:val="0"/>
          <w:noProof w:val="0"/>
          <w:color w:val="000000" w:themeColor="text1" w:themeTint="FF" w:themeShade="FF"/>
          <w:sz w:val="21"/>
          <w:szCs w:val="21"/>
          <w:lang w:val="it-IT"/>
        </w:rPr>
      </w:pPr>
    </w:p>
    <w:p w:rsidR="554EBF76" w:rsidP="554EBF76" w:rsidRDefault="554EBF76" w14:paraId="29289DDA" w14:textId="658E37BE">
      <w:pPr>
        <w:pStyle w:val="Normal"/>
        <w:ind w:firstLine="0"/>
        <w:jc w:val="left"/>
      </w:pPr>
      <w:r>
        <w:drawing>
          <wp:inline wp14:editId="76484335" wp14:anchorId="4ADD1A58">
            <wp:extent cx="4572000" cy="2400300"/>
            <wp:effectExtent l="0" t="0" r="0" b="0"/>
            <wp:docPr id="180332937" name="" title=""/>
            <wp:cNvGraphicFramePr>
              <a:graphicFrameLocks noChangeAspect="1"/>
            </wp:cNvGraphicFramePr>
            <a:graphic>
              <a:graphicData uri="http://schemas.openxmlformats.org/drawingml/2006/picture">
                <pic:pic>
                  <pic:nvPicPr>
                    <pic:cNvPr id="0" name=""/>
                    <pic:cNvPicPr/>
                  </pic:nvPicPr>
                  <pic:blipFill>
                    <a:blip r:embed="R77b9f27059b1412e">
                      <a:extLst>
                        <a:ext xmlns:a="http://schemas.openxmlformats.org/drawingml/2006/main" uri="{28A0092B-C50C-407E-A947-70E740481C1C}">
                          <a14:useLocalDpi val="0"/>
                        </a:ext>
                      </a:extLst>
                    </a:blip>
                    <a:stretch>
                      <a:fillRect/>
                    </a:stretch>
                  </pic:blipFill>
                  <pic:spPr>
                    <a:xfrm>
                      <a:off x="0" y="0"/>
                      <a:ext cx="4572000" cy="2400300"/>
                    </a:xfrm>
                    <a:prstGeom prst="rect">
                      <a:avLst/>
                    </a:prstGeom>
                  </pic:spPr>
                </pic:pic>
              </a:graphicData>
            </a:graphic>
          </wp:inline>
        </w:drawing>
      </w:r>
    </w:p>
    <w:p w:rsidR="554EBF76" w:rsidP="554EBF76" w:rsidRDefault="554EBF76" w14:paraId="2FD4BB47" w14:textId="30A5B901">
      <w:pPr>
        <w:pStyle w:val="Normal"/>
        <w:ind w:firstLine="0"/>
        <w:jc w:val="left"/>
        <w:rPr>
          <w:rFonts w:ascii="Calibri" w:hAnsi="Calibri" w:eastAsia="Calibri" w:cs="Calibri"/>
          <w:b w:val="0"/>
          <w:bCs w:val="0"/>
          <w:noProof w:val="0"/>
          <w:sz w:val="28"/>
          <w:szCs w:val="28"/>
          <w:lang w:val="it-IT"/>
        </w:rPr>
      </w:pPr>
      <w:r w:rsidRPr="16E96C83" w:rsidR="16E96C83">
        <w:rPr>
          <w:rFonts w:ascii="Calibri" w:hAnsi="Calibri" w:eastAsia="Calibri" w:cs="Calibri"/>
          <w:b w:val="0"/>
          <w:bCs w:val="0"/>
          <w:noProof w:val="0"/>
          <w:sz w:val="28"/>
          <w:szCs w:val="28"/>
          <w:lang w:val="it-IT"/>
        </w:rPr>
        <w:t>METODO ANALITICO SCIPY</w:t>
      </w:r>
    </w:p>
    <w:p w:rsidR="16E96C83" w:rsidP="16E96C83" w:rsidRDefault="16E96C83" w14:paraId="086CA701" w14:textId="347F2760">
      <w:pPr>
        <w:pStyle w:val="Normal"/>
        <w:jc w:val="left"/>
      </w:pPr>
      <w:r w:rsidRPr="16E96C83" w:rsidR="16E96C83">
        <w:rPr>
          <w:rFonts w:ascii="Consolas" w:hAnsi="Consolas" w:eastAsia="Consolas" w:cs="Consolas"/>
          <w:b w:val="0"/>
          <w:bCs w:val="0"/>
          <w:i w:val="0"/>
          <w:iCs w:val="0"/>
          <w:caps w:val="0"/>
          <w:smallCaps w:val="0"/>
          <w:strike w:val="0"/>
          <w:dstrike w:val="0"/>
          <w:noProof w:val="0"/>
          <w:color w:val="262626" w:themeColor="text1" w:themeTint="D9" w:themeShade="FF"/>
          <w:sz w:val="12"/>
          <w:szCs w:val="12"/>
          <w:u w:val="none"/>
          <w:lang w:val="it-IT"/>
        </w:rPr>
        <w:t>Minimum Volatility portfolio ----</w:t>
      </w:r>
      <w:r>
        <w:br/>
      </w:r>
      <w:r w:rsidRPr="16E96C83" w:rsidR="16E96C83">
        <w:rPr>
          <w:rFonts w:ascii="Consolas" w:hAnsi="Consolas" w:eastAsia="Consolas" w:cs="Consolas"/>
          <w:b w:val="0"/>
          <w:bCs w:val="0"/>
          <w:i w:val="0"/>
          <w:iCs w:val="0"/>
          <w:caps w:val="0"/>
          <w:smallCaps w:val="0"/>
          <w:strike w:val="0"/>
          <w:dstrike w:val="0"/>
          <w:noProof w:val="0"/>
          <w:color w:val="262626" w:themeColor="text1" w:themeTint="D9" w:themeShade="FF"/>
          <w:sz w:val="12"/>
          <w:szCs w:val="12"/>
          <w:u w:val="none"/>
          <w:lang w:val="it-IT"/>
        </w:rPr>
        <w:t>Performance</w:t>
      </w:r>
      <w:r>
        <w:br/>
      </w:r>
      <w:r w:rsidRPr="16E96C83" w:rsidR="16E96C83">
        <w:rPr>
          <w:rFonts w:ascii="Consolas" w:hAnsi="Consolas" w:eastAsia="Consolas" w:cs="Consolas"/>
          <w:b w:val="0"/>
          <w:bCs w:val="0"/>
          <w:i w:val="0"/>
          <w:iCs w:val="0"/>
          <w:caps w:val="0"/>
          <w:smallCaps w:val="0"/>
          <w:strike w:val="0"/>
          <w:dstrike w:val="0"/>
          <w:noProof w:val="0"/>
          <w:color w:val="262626" w:themeColor="text1" w:themeTint="D9" w:themeShade="FF"/>
          <w:sz w:val="12"/>
          <w:szCs w:val="12"/>
          <w:u w:val="none"/>
          <w:lang w:val="it-IT"/>
        </w:rPr>
        <w:t xml:space="preserve">Return: 15.45% Volatility: 32.77% Sharpe Ratio: 47.14% </w:t>
      </w:r>
      <w:r>
        <w:br/>
      </w:r>
      <w:r w:rsidRPr="16E96C83" w:rsidR="16E96C83">
        <w:rPr>
          <w:rFonts w:ascii="Consolas" w:hAnsi="Consolas" w:eastAsia="Consolas" w:cs="Consolas"/>
          <w:b w:val="0"/>
          <w:bCs w:val="0"/>
          <w:i w:val="0"/>
          <w:iCs w:val="0"/>
          <w:caps w:val="0"/>
          <w:smallCaps w:val="0"/>
          <w:strike w:val="0"/>
          <w:dstrike w:val="0"/>
          <w:noProof w:val="0"/>
          <w:color w:val="262626" w:themeColor="text1" w:themeTint="D9" w:themeShade="FF"/>
          <w:sz w:val="12"/>
          <w:szCs w:val="12"/>
          <w:u w:val="none"/>
          <w:lang w:val="it-IT"/>
        </w:rPr>
        <w:t>Weights</w:t>
      </w:r>
      <w:r>
        <w:br/>
      </w:r>
      <w:r w:rsidRPr="16E96C83" w:rsidR="16E96C83">
        <w:rPr>
          <w:rFonts w:ascii="Consolas" w:hAnsi="Consolas" w:eastAsia="Consolas" w:cs="Consolas"/>
          <w:b w:val="0"/>
          <w:bCs w:val="0"/>
          <w:i w:val="0"/>
          <w:iCs w:val="0"/>
          <w:caps w:val="0"/>
          <w:smallCaps w:val="0"/>
          <w:strike w:val="0"/>
          <w:dstrike w:val="0"/>
          <w:noProof w:val="0"/>
          <w:color w:val="262626" w:themeColor="text1" w:themeTint="D9" w:themeShade="FF"/>
          <w:sz w:val="12"/>
          <w:szCs w:val="12"/>
          <w:u w:val="none"/>
          <w:lang w:val="it-IT"/>
        </w:rPr>
        <w:t xml:space="preserve">AMZN: 0.00% F: 0.00% GOOG: 0.00% KO: 100.00% MCD: 0.00% TSLA: 0.00% </w:t>
      </w:r>
      <w:r w:rsidRPr="16E96C83" w:rsidR="16E96C83">
        <w:rPr>
          <w:rFonts w:ascii="Consolas" w:hAnsi="Consolas" w:eastAsia="Consolas" w:cs="Consolas"/>
          <w:noProof w:val="0"/>
          <w:sz w:val="21"/>
          <w:szCs w:val="21"/>
          <w:lang w:val="it-IT"/>
        </w:rPr>
        <w:t xml:space="preserve"> </w:t>
      </w:r>
    </w:p>
    <w:p w:rsidR="554EBF76" w:rsidP="554EBF76" w:rsidRDefault="554EBF76" w14:paraId="114F2475" w14:textId="2E30F917">
      <w:pPr>
        <w:pStyle w:val="Normal"/>
        <w:jc w:val="left"/>
        <w:rPr>
          <w:rFonts w:ascii="Consolas" w:hAnsi="Consolas" w:eastAsia="Consolas" w:cs="Consolas"/>
          <w:b w:val="0"/>
          <w:bCs w:val="0"/>
          <w:i w:val="0"/>
          <w:iCs w:val="0"/>
          <w:caps w:val="0"/>
          <w:smallCaps w:val="0"/>
          <w:noProof w:val="0"/>
          <w:color w:val="000000" w:themeColor="text1" w:themeTint="FF" w:themeShade="FF"/>
          <w:sz w:val="21"/>
          <w:szCs w:val="21"/>
          <w:lang w:val="it-IT"/>
        </w:rPr>
      </w:pPr>
    </w:p>
    <w:p w:rsidR="16E96C83" w:rsidP="16E96C83" w:rsidRDefault="16E96C83" w14:paraId="728F3EEA" w14:textId="3E339A6A">
      <w:pPr>
        <w:spacing w:line="240" w:lineRule="exact"/>
        <w:jc w:val="left"/>
        <w:rPr>
          <w:rFonts w:ascii="Consolas" w:hAnsi="Consolas" w:eastAsia="Consolas" w:cs="Consolas"/>
          <w:b w:val="0"/>
          <w:bCs w:val="0"/>
          <w:i w:val="0"/>
          <w:iCs w:val="0"/>
          <w:caps w:val="0"/>
          <w:smallCaps w:val="0"/>
          <w:noProof w:val="0"/>
          <w:color w:val="000000" w:themeColor="text1" w:themeTint="FF" w:themeShade="FF"/>
          <w:sz w:val="12"/>
          <w:szCs w:val="12"/>
          <w:lang w:val="en-US"/>
        </w:rPr>
      </w:pPr>
      <w:r w:rsidRPr="16E96C83" w:rsidR="16E96C83">
        <w:rPr>
          <w:rFonts w:ascii="Consolas" w:hAnsi="Consolas" w:eastAsia="Consolas" w:cs="Consolas"/>
          <w:b w:val="0"/>
          <w:bCs w:val="0"/>
          <w:i w:val="0"/>
          <w:iCs w:val="0"/>
          <w:caps w:val="0"/>
          <w:smallCaps w:val="0"/>
          <w:strike w:val="0"/>
          <w:dstrike w:val="0"/>
          <w:noProof w:val="0"/>
          <w:color w:val="262626" w:themeColor="text1" w:themeTint="D9" w:themeShade="FF"/>
          <w:sz w:val="12"/>
          <w:szCs w:val="12"/>
          <w:u w:val="none"/>
          <w:lang w:val="en-US"/>
        </w:rPr>
        <w:t>Maximum Sharpe Ratio portfolio</w:t>
      </w:r>
      <w:r w:rsidRPr="16E96C83" w:rsidR="16E96C83">
        <w:rPr>
          <w:rFonts w:ascii="Consolas" w:hAnsi="Consolas" w:eastAsia="Consolas" w:cs="Consolas"/>
          <w:b w:val="0"/>
          <w:bCs w:val="0"/>
          <w:i w:val="0"/>
          <w:iCs w:val="0"/>
          <w:caps w:val="0"/>
          <w:smallCaps w:val="0"/>
          <w:strike w:val="0"/>
          <w:dstrike w:val="0"/>
          <w:noProof w:val="0"/>
          <w:color w:val="000000" w:themeColor="text1" w:themeTint="FF" w:themeShade="FF"/>
          <w:sz w:val="12"/>
          <w:szCs w:val="12"/>
          <w:u w:val="none"/>
          <w:lang w:val="it-IT"/>
        </w:rPr>
        <w:t xml:space="preserve"> </w:t>
      </w:r>
    </w:p>
    <w:p w:rsidR="16E96C83" w:rsidP="16E96C83" w:rsidRDefault="16E96C83" w14:paraId="23B45639" w14:textId="213A6447">
      <w:pPr>
        <w:spacing w:line="240" w:lineRule="exact"/>
        <w:jc w:val="left"/>
        <w:rPr>
          <w:rFonts w:ascii="Consolas" w:hAnsi="Consolas" w:eastAsia="Consolas" w:cs="Consolas"/>
          <w:b w:val="0"/>
          <w:bCs w:val="0"/>
          <w:i w:val="0"/>
          <w:iCs w:val="0"/>
          <w:caps w:val="0"/>
          <w:smallCaps w:val="0"/>
          <w:noProof w:val="0"/>
          <w:color w:val="000000" w:themeColor="text1" w:themeTint="FF" w:themeShade="FF"/>
          <w:sz w:val="12"/>
          <w:szCs w:val="12"/>
          <w:lang w:val="en-US"/>
        </w:rPr>
      </w:pPr>
      <w:r w:rsidRPr="16E96C83" w:rsidR="16E96C83">
        <w:rPr>
          <w:rFonts w:ascii="Consolas" w:hAnsi="Consolas" w:eastAsia="Consolas" w:cs="Consolas"/>
          <w:b w:val="0"/>
          <w:bCs w:val="0"/>
          <w:i w:val="0"/>
          <w:iCs w:val="0"/>
          <w:caps w:val="0"/>
          <w:smallCaps w:val="0"/>
          <w:strike w:val="0"/>
          <w:dstrike w:val="0"/>
          <w:noProof w:val="0"/>
          <w:color w:val="262626" w:themeColor="text1" w:themeTint="D9" w:themeShade="FF"/>
          <w:sz w:val="12"/>
          <w:szCs w:val="12"/>
          <w:u w:val="none"/>
          <w:lang w:val="en-US"/>
        </w:rPr>
        <w:t>Performance</w:t>
      </w:r>
      <w:r w:rsidRPr="16E96C83" w:rsidR="16E96C83">
        <w:rPr>
          <w:rFonts w:ascii="Consolas" w:hAnsi="Consolas" w:eastAsia="Consolas" w:cs="Consolas"/>
          <w:b w:val="0"/>
          <w:bCs w:val="0"/>
          <w:i w:val="0"/>
          <w:iCs w:val="0"/>
          <w:caps w:val="0"/>
          <w:smallCaps w:val="0"/>
          <w:strike w:val="0"/>
          <w:dstrike w:val="0"/>
          <w:noProof w:val="0"/>
          <w:color w:val="000000" w:themeColor="text1" w:themeTint="FF" w:themeShade="FF"/>
          <w:sz w:val="12"/>
          <w:szCs w:val="12"/>
          <w:u w:val="none"/>
          <w:lang w:val="it-IT"/>
        </w:rPr>
        <w:t xml:space="preserve"> </w:t>
      </w:r>
    </w:p>
    <w:p w:rsidR="16E96C83" w:rsidP="16E96C83" w:rsidRDefault="16E96C83" w14:paraId="6C639794" w14:textId="39FF13F7">
      <w:pPr>
        <w:spacing w:line="240" w:lineRule="exact"/>
        <w:jc w:val="left"/>
        <w:rPr>
          <w:rFonts w:ascii="Consolas" w:hAnsi="Consolas" w:eastAsia="Consolas" w:cs="Consolas"/>
          <w:b w:val="0"/>
          <w:bCs w:val="0"/>
          <w:i w:val="0"/>
          <w:iCs w:val="0"/>
          <w:caps w:val="0"/>
          <w:smallCaps w:val="0"/>
          <w:noProof w:val="0"/>
          <w:color w:val="000000" w:themeColor="text1" w:themeTint="FF" w:themeShade="FF"/>
          <w:sz w:val="12"/>
          <w:szCs w:val="12"/>
          <w:lang w:val="en-US"/>
        </w:rPr>
      </w:pPr>
      <w:r w:rsidRPr="16E96C83" w:rsidR="16E96C83">
        <w:rPr>
          <w:rFonts w:ascii="Consolas" w:hAnsi="Consolas" w:eastAsia="Consolas" w:cs="Consolas"/>
          <w:b w:val="0"/>
          <w:bCs w:val="0"/>
          <w:i w:val="0"/>
          <w:iCs w:val="0"/>
          <w:caps w:val="0"/>
          <w:smallCaps w:val="0"/>
          <w:strike w:val="0"/>
          <w:dstrike w:val="0"/>
          <w:noProof w:val="0"/>
          <w:color w:val="262626" w:themeColor="text1" w:themeTint="D9" w:themeShade="FF"/>
          <w:sz w:val="12"/>
          <w:szCs w:val="12"/>
          <w:u w:val="none"/>
          <w:lang w:val="en-US"/>
        </w:rPr>
        <w:t xml:space="preserve"> Return: 238.39% Volatility: 41.01% </w:t>
      </w:r>
      <w:r w:rsidRPr="16E96C83" w:rsidR="16E96C83">
        <w:rPr>
          <w:rFonts w:ascii="Consolas" w:hAnsi="Consolas" w:eastAsia="Consolas" w:cs="Consolas"/>
          <w:b w:val="0"/>
          <w:bCs w:val="0"/>
          <w:i w:val="0"/>
          <w:iCs w:val="0"/>
          <w:caps w:val="0"/>
          <w:smallCaps w:val="0"/>
          <w:strike w:val="0"/>
          <w:dstrike w:val="0"/>
          <w:noProof w:val="0"/>
          <w:color w:val="000000" w:themeColor="text1" w:themeTint="FF" w:themeShade="FF"/>
          <w:sz w:val="12"/>
          <w:szCs w:val="12"/>
          <w:u w:val="none"/>
          <w:lang w:val="it-IT"/>
        </w:rPr>
        <w:t xml:space="preserve"> </w:t>
      </w:r>
    </w:p>
    <w:p w:rsidR="16E96C83" w:rsidP="16E96C83" w:rsidRDefault="16E96C83" w14:paraId="22D6E020" w14:textId="4CF64566">
      <w:pPr>
        <w:spacing w:line="240" w:lineRule="exact"/>
        <w:jc w:val="left"/>
        <w:rPr>
          <w:rFonts w:ascii="Consolas" w:hAnsi="Consolas" w:eastAsia="Consolas" w:cs="Consolas"/>
          <w:b w:val="0"/>
          <w:bCs w:val="0"/>
          <w:i w:val="0"/>
          <w:iCs w:val="0"/>
          <w:caps w:val="0"/>
          <w:smallCaps w:val="0"/>
          <w:noProof w:val="0"/>
          <w:color w:val="000000" w:themeColor="text1" w:themeTint="FF" w:themeShade="FF"/>
          <w:sz w:val="12"/>
          <w:szCs w:val="12"/>
          <w:lang w:val="en-US"/>
        </w:rPr>
      </w:pPr>
      <w:r w:rsidRPr="16E96C83" w:rsidR="16E96C83">
        <w:rPr>
          <w:rFonts w:ascii="Consolas" w:hAnsi="Consolas" w:eastAsia="Consolas" w:cs="Consolas"/>
          <w:b w:val="0"/>
          <w:bCs w:val="0"/>
          <w:i w:val="0"/>
          <w:iCs w:val="0"/>
          <w:caps w:val="0"/>
          <w:smallCaps w:val="0"/>
          <w:strike w:val="0"/>
          <w:dstrike w:val="0"/>
          <w:noProof w:val="0"/>
          <w:color w:val="262626" w:themeColor="text1" w:themeTint="D9" w:themeShade="FF"/>
          <w:sz w:val="12"/>
          <w:szCs w:val="12"/>
          <w:u w:val="none"/>
          <w:lang w:val="en-US"/>
        </w:rPr>
        <w:t xml:space="preserve">Sharpe Ratio: 581.26% </w:t>
      </w:r>
      <w:r w:rsidRPr="16E96C83" w:rsidR="16E96C83">
        <w:rPr>
          <w:rFonts w:ascii="Consolas" w:hAnsi="Consolas" w:eastAsia="Consolas" w:cs="Consolas"/>
          <w:b w:val="0"/>
          <w:bCs w:val="0"/>
          <w:i w:val="0"/>
          <w:iCs w:val="0"/>
          <w:caps w:val="0"/>
          <w:smallCaps w:val="0"/>
          <w:strike w:val="0"/>
          <w:dstrike w:val="0"/>
          <w:noProof w:val="0"/>
          <w:color w:val="000000" w:themeColor="text1" w:themeTint="FF" w:themeShade="FF"/>
          <w:sz w:val="12"/>
          <w:szCs w:val="12"/>
          <w:u w:val="none"/>
          <w:lang w:val="it-IT"/>
        </w:rPr>
        <w:t xml:space="preserve"> </w:t>
      </w:r>
    </w:p>
    <w:p w:rsidR="16E96C83" w:rsidP="16E96C83" w:rsidRDefault="16E96C83" w14:paraId="3F401BB1" w14:textId="6C6A2A40">
      <w:pPr>
        <w:spacing w:line="240" w:lineRule="exact"/>
        <w:jc w:val="left"/>
      </w:pPr>
      <w:r w:rsidRPr="16E96C83" w:rsidR="16E96C83">
        <w:rPr>
          <w:rFonts w:ascii="Consolas" w:hAnsi="Consolas" w:eastAsia="Consolas" w:cs="Consolas"/>
          <w:b w:val="0"/>
          <w:bCs w:val="0"/>
          <w:i w:val="0"/>
          <w:iCs w:val="0"/>
          <w:caps w:val="0"/>
          <w:smallCaps w:val="0"/>
          <w:strike w:val="0"/>
          <w:dstrike w:val="0"/>
          <w:noProof w:val="0"/>
          <w:color w:val="262626" w:themeColor="text1" w:themeTint="D9" w:themeShade="FF"/>
          <w:sz w:val="12"/>
          <w:szCs w:val="12"/>
          <w:u w:val="none"/>
          <w:lang w:val="en-US"/>
        </w:rPr>
        <w:t>Weights AMZN: 28.16% F: 0.00% GOOG: 22.41% KO: 11.80% MCD: 26.61% TSLA: 11.01%</w:t>
      </w:r>
    </w:p>
    <w:p w:rsidR="16E96C83" w:rsidP="16E96C83" w:rsidRDefault="16E96C83" w14:paraId="5B0050C9" w14:textId="057C4CCA">
      <w:pPr>
        <w:pStyle w:val="Normal"/>
        <w:jc w:val="left"/>
        <w:rPr>
          <w:rFonts w:ascii="Consolas" w:hAnsi="Consolas" w:eastAsia="Consolas" w:cs="Consolas"/>
          <w:b w:val="0"/>
          <w:bCs w:val="0"/>
          <w:i w:val="0"/>
          <w:iCs w:val="0"/>
          <w:caps w:val="0"/>
          <w:smallCaps w:val="0"/>
          <w:noProof w:val="0"/>
          <w:color w:val="000000" w:themeColor="text1" w:themeTint="FF" w:themeShade="FF"/>
          <w:sz w:val="21"/>
          <w:szCs w:val="21"/>
          <w:lang w:val="it-IT"/>
        </w:rPr>
      </w:pPr>
    </w:p>
    <w:p w:rsidR="554EBF76" w:rsidP="16E96C83" w:rsidRDefault="554EBF76" w14:paraId="1584ED07" w14:textId="25FAD9BF">
      <w:pPr>
        <w:pStyle w:val="Normal"/>
        <w:jc w:val="left"/>
        <w:rPr>
          <w:rFonts w:ascii="Consolas" w:hAnsi="Consolas" w:eastAsia="Consolas" w:cs="Consolas"/>
          <w:b w:val="0"/>
          <w:bCs w:val="0"/>
          <w:i w:val="0"/>
          <w:iCs w:val="0"/>
          <w:caps w:val="0"/>
          <w:smallCaps w:val="0"/>
          <w:noProof w:val="0"/>
          <w:color w:val="000000" w:themeColor="text1" w:themeTint="FF" w:themeShade="FF"/>
          <w:sz w:val="21"/>
          <w:szCs w:val="21"/>
          <w:lang w:val="it-IT"/>
        </w:rPr>
      </w:pPr>
      <w:r w:rsidRPr="16E96C83" w:rsidR="16E96C83">
        <w:rPr>
          <w:rFonts w:ascii="Consolas" w:hAnsi="Consolas" w:eastAsia="Consolas" w:cs="Consolas"/>
          <w:b w:val="0"/>
          <w:bCs w:val="0"/>
          <w:i w:val="0"/>
          <w:iCs w:val="0"/>
          <w:caps w:val="0"/>
          <w:smallCaps w:val="0"/>
          <w:noProof w:val="0"/>
          <w:color w:val="000000" w:themeColor="text1" w:themeTint="FF" w:themeShade="FF"/>
          <w:sz w:val="21"/>
          <w:szCs w:val="21"/>
          <w:lang w:val="it-IT"/>
        </w:rPr>
        <w:t>Mostro la frontiera efficiente</w:t>
      </w:r>
    </w:p>
    <w:p w:rsidR="16E96C83" w:rsidP="16E96C83" w:rsidRDefault="16E96C83" w14:paraId="4D2CE21E" w14:textId="08A3ACE7">
      <w:pPr>
        <w:pStyle w:val="Normal"/>
        <w:jc w:val="left"/>
        <w:rPr>
          <w:rFonts w:ascii="Times New Roman" w:hAnsi="Times New Roman" w:eastAsia="Times New Roman" w:cs="Times New Roman"/>
          <w:b w:val="0"/>
          <w:bCs w:val="0"/>
          <w:i w:val="0"/>
          <w:iCs w:val="0"/>
          <w:caps w:val="0"/>
          <w:smallCaps w:val="0"/>
          <w:noProof w:val="0"/>
          <w:color w:val="000000" w:themeColor="text1" w:themeTint="FF" w:themeShade="FF"/>
          <w:sz w:val="21"/>
          <w:szCs w:val="21"/>
          <w:lang w:val="it-IT"/>
        </w:rPr>
      </w:pPr>
      <w:r>
        <w:drawing>
          <wp:inline wp14:editId="566A1DB1" wp14:anchorId="6FC2A815">
            <wp:extent cx="3390900" cy="1990725"/>
            <wp:effectExtent l="0" t="0" r="0" b="0"/>
            <wp:docPr id="1731257942" name="" title=""/>
            <wp:cNvGraphicFramePr>
              <a:graphicFrameLocks noChangeAspect="1"/>
            </wp:cNvGraphicFramePr>
            <a:graphic>
              <a:graphicData uri="http://schemas.openxmlformats.org/drawingml/2006/picture">
                <pic:pic>
                  <pic:nvPicPr>
                    <pic:cNvPr id="0" name=""/>
                    <pic:cNvPicPr/>
                  </pic:nvPicPr>
                  <pic:blipFill>
                    <a:blip r:embed="R7ab2473bbe314039">
                      <a:extLst>
                        <a:ext xmlns:a="http://schemas.openxmlformats.org/drawingml/2006/main" uri="{28A0092B-C50C-407E-A947-70E740481C1C}">
                          <a14:useLocalDpi val="0"/>
                        </a:ext>
                      </a:extLst>
                    </a:blip>
                    <a:stretch>
                      <a:fillRect/>
                    </a:stretch>
                  </pic:blipFill>
                  <pic:spPr>
                    <a:xfrm>
                      <a:off x="0" y="0"/>
                      <a:ext cx="3390900" cy="1990725"/>
                    </a:xfrm>
                    <a:prstGeom prst="rect">
                      <a:avLst/>
                    </a:prstGeom>
                  </pic:spPr>
                </pic:pic>
              </a:graphicData>
            </a:graphic>
          </wp:inline>
        </w:drawing>
      </w:r>
    </w:p>
    <w:p w:rsidR="554EBF76" w:rsidP="554EBF76" w:rsidRDefault="554EBF76" w14:paraId="51AE541A" w14:textId="6522A2B3">
      <w:pPr>
        <w:pStyle w:val="Normal"/>
        <w:jc w:val="left"/>
      </w:pPr>
    </w:p>
    <w:p w:rsidR="554EBF76" w:rsidP="554EBF76" w:rsidRDefault="554EBF76" w14:paraId="7964C58F" w14:textId="372B25DB">
      <w:pPr>
        <w:pStyle w:val="Normal"/>
        <w:ind w:firstLine="0"/>
        <w:jc w:val="left"/>
        <w:rPr>
          <w:rFonts w:ascii="Calibri" w:hAnsi="Calibri" w:eastAsia="Calibri" w:cs="Calibri"/>
          <w:b w:val="0"/>
          <w:bCs w:val="0"/>
          <w:noProof w:val="0"/>
          <w:sz w:val="28"/>
          <w:szCs w:val="28"/>
          <w:lang w:val="it-IT"/>
        </w:rPr>
      </w:pPr>
      <w:r w:rsidRPr="554EBF76" w:rsidR="554EBF76">
        <w:rPr>
          <w:rFonts w:ascii="Calibri" w:hAnsi="Calibri" w:eastAsia="Calibri" w:cs="Calibri"/>
          <w:b w:val="0"/>
          <w:bCs w:val="0"/>
          <w:noProof w:val="0"/>
          <w:sz w:val="28"/>
          <w:szCs w:val="28"/>
          <w:lang w:val="it-IT"/>
        </w:rPr>
        <w:t>METODO DI SIMULAZIONE MONTE CARLO</w:t>
      </w:r>
    </w:p>
    <w:p w:rsidR="554EBF76" w:rsidP="554EBF76" w:rsidRDefault="554EBF76" w14:paraId="2AA59D0E" w14:textId="430CA690">
      <w:pPr>
        <w:pStyle w:val="Normal"/>
        <w:ind w:firstLine="0"/>
        <w:jc w:val="left"/>
        <w:rPr>
          <w:rFonts w:ascii="Calibri" w:hAnsi="Calibri" w:eastAsia="Calibri" w:cs="Calibri"/>
          <w:b w:val="0"/>
          <w:bCs w:val="0"/>
          <w:noProof w:val="0"/>
          <w:sz w:val="28"/>
          <w:szCs w:val="28"/>
          <w:lang w:val="it-IT"/>
        </w:rPr>
      </w:pPr>
      <w:r w:rsidRPr="554EBF76" w:rsidR="554EBF76">
        <w:rPr>
          <w:rFonts w:ascii="Calibri" w:hAnsi="Calibri" w:eastAsia="Calibri" w:cs="Calibri"/>
          <w:b w:val="0"/>
          <w:bCs w:val="0"/>
          <w:noProof w:val="0"/>
          <w:sz w:val="28"/>
          <w:szCs w:val="28"/>
          <w:lang w:val="it-IT"/>
        </w:rPr>
        <w:t>Usando i rendimenti storici:</w:t>
      </w:r>
    </w:p>
    <w:p w:rsidR="554EBF76" w:rsidP="554EBF76" w:rsidRDefault="554EBF76" w14:paraId="30B40019" w14:textId="3E61BE44">
      <w:pPr>
        <w:pStyle w:val="Normal"/>
        <w:jc w:val="left"/>
        <w:rPr>
          <w:rFonts w:ascii="Calibri" w:hAnsi="Calibri" w:eastAsia="Calibri" w:cs="Calibri"/>
          <w:noProof w:val="0"/>
          <w:sz w:val="21"/>
          <w:szCs w:val="21"/>
          <w:lang w:val="it-IT"/>
        </w:rPr>
      </w:pPr>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Lowest risk</w:t>
      </w:r>
      <w:r>
        <w:br/>
      </w:r>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Return                                       0.133621</w:t>
      </w:r>
      <w:r>
        <w:br/>
      </w:r>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Risk                                         0.098763</w:t>
      </w:r>
      <w:r>
        <w:br/>
      </w:r>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Sharpe                                       1.348367</w:t>
      </w:r>
      <w:r>
        <w:br/>
      </w:r>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Weights    [0.001, 0.024, 0.329, 0.493, 0.068, 0.085]</w:t>
      </w:r>
      <w:r>
        <w:br/>
      </w:r>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Name: 11835, dtype: object</w:t>
      </w:r>
      <w:r>
        <w:br/>
      </w:r>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['TSLA_rends', 'FORD_rends', 'MCD_rends', 'KO_rends', 'AMZN_rends', 'GOOG_rends']</w:t>
      </w:r>
      <w:r>
        <w:br/>
      </w:r>
      <w:r>
        <w:br/>
      </w:r>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Highest return</w:t>
      </w:r>
      <w:r>
        <w:br/>
      </w:r>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Return                                       0.523516</w:t>
      </w:r>
      <w:r>
        <w:br/>
      </w:r>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Risk                                         0.396288</w:t>
      </w:r>
      <w:r>
        <w:br/>
      </w:r>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Sharpe                                       1.319909</w:t>
      </w:r>
      <w:r>
        <w:br/>
      </w:r>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Weights    [0.724, 0.016, 0.118, 0.015, 0.039, 0.088]</w:t>
      </w:r>
      <w:r>
        <w:br/>
      </w:r>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Name: 6734, dtype: object</w:t>
      </w:r>
      <w:r>
        <w:br/>
      </w:r>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['TSLA_rends', 'FORD_rends', 'MCD_rends', 'KO_rends', 'AMZN_rends', 'GOOG_rends']</w:t>
      </w:r>
      <w:r>
        <w:br/>
      </w:r>
      <w:r>
        <w:br/>
      </w:r>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Highest Sharpe ratio</w:t>
      </w:r>
      <w:r>
        <w:br/>
      </w:r>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Return                                       0.264119</w:t>
      </w:r>
      <w:r>
        <w:br/>
      </w:r>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Risk                                          0.13737</w:t>
      </w:r>
      <w:r>
        <w:br/>
      </w:r>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Sharpe                                       1.919397</w:t>
      </w:r>
      <w:r>
        <w:br/>
      </w:r>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Weights    [0.105, 0.005, 0.305, 0.066, 0.287, 0.233]</w:t>
      </w:r>
      <w:r>
        <w:br/>
      </w:r>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Name: 35686, dtype: object</w:t>
      </w:r>
      <w:r>
        <w:br/>
      </w:r>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['TSLA_rends', 'FORD_rends', 'MCD_rends', 'KO_rends', 'AMZN_rends', 'GOOG_rends']</w:t>
      </w:r>
    </w:p>
    <w:p w:rsidR="554EBF76" w:rsidP="554EBF76" w:rsidRDefault="554EBF76" w14:paraId="426C0BB0" w14:textId="0B2CEF8B">
      <w:pPr>
        <w:pStyle w:val="Normal"/>
        <w:ind w:firstLine="0"/>
        <w:jc w:val="left"/>
      </w:pPr>
      <w:r>
        <w:drawing>
          <wp:inline wp14:editId="74103C29" wp14:anchorId="55999824">
            <wp:extent cx="4572000" cy="2714625"/>
            <wp:effectExtent l="0" t="0" r="0" b="0"/>
            <wp:docPr id="332231356" name="" title="Inserimento dell'immagine in corso..."/>
            <wp:cNvGraphicFramePr>
              <a:graphicFrameLocks noChangeAspect="1"/>
            </wp:cNvGraphicFramePr>
            <a:graphic>
              <a:graphicData uri="http://schemas.openxmlformats.org/drawingml/2006/picture">
                <pic:pic>
                  <pic:nvPicPr>
                    <pic:cNvPr id="0" name=""/>
                    <pic:cNvPicPr/>
                  </pic:nvPicPr>
                  <pic:blipFill>
                    <a:blip r:embed="Rdc238cfbc1e845c4">
                      <a:extLst>
                        <a:ext xmlns:a="http://schemas.openxmlformats.org/drawingml/2006/main" uri="{28A0092B-C50C-407E-A947-70E740481C1C}">
                          <a14:useLocalDpi val="0"/>
                        </a:ext>
                      </a:extLst>
                    </a:blip>
                    <a:stretch>
                      <a:fillRect/>
                    </a:stretch>
                  </pic:blipFill>
                  <pic:spPr>
                    <a:xfrm>
                      <a:off x="0" y="0"/>
                      <a:ext cx="4572000" cy="2714625"/>
                    </a:xfrm>
                    <a:prstGeom prst="rect">
                      <a:avLst/>
                    </a:prstGeom>
                  </pic:spPr>
                </pic:pic>
              </a:graphicData>
            </a:graphic>
          </wp:inline>
        </w:drawing>
      </w:r>
    </w:p>
    <w:p w:rsidR="554EBF76" w:rsidP="554EBF76" w:rsidRDefault="554EBF76" w14:paraId="23B66E37" w14:textId="2A7E1A7B">
      <w:pPr>
        <w:pStyle w:val="Normal"/>
        <w:ind w:firstLine="0"/>
        <w:jc w:val="left"/>
      </w:pPr>
      <w:r w:rsidR="554EBF76">
        <w:rPr/>
        <w:t>Usando i rendimenti attesi annualizzati ottenuti nel punto 5, ossia</w:t>
      </w:r>
    </w:p>
    <w:p w:rsidR="554EBF76" w:rsidP="554EBF76" w:rsidRDefault="554EBF76" w14:paraId="446A4834" w14:textId="41BE2759">
      <w:pPr>
        <w:jc w:val="left"/>
      </w:pPr>
      <w:r w:rsidRPr="554EBF76" w:rsidR="554EBF76">
        <w:rPr>
          <w:rFonts w:ascii="Consolas" w:hAnsi="Consolas" w:eastAsia="Consolas" w:cs="Consolas"/>
          <w:b w:val="0"/>
          <w:bCs w:val="0"/>
          <w:i w:val="0"/>
          <w:iCs w:val="0"/>
          <w:strike w:val="0"/>
          <w:dstrike w:val="0"/>
          <w:noProof w:val="0"/>
          <w:color w:val="000000" w:themeColor="text1" w:themeTint="FF" w:themeShade="FF"/>
          <w:sz w:val="21"/>
          <w:szCs w:val="21"/>
          <w:u w:val="none"/>
          <w:lang w:val="it-IT"/>
        </w:rPr>
        <w:t xml:space="preserve">AMZN 0.195704 </w:t>
      </w:r>
    </w:p>
    <w:p w:rsidR="554EBF76" w:rsidP="554EBF76" w:rsidRDefault="554EBF76" w14:paraId="077FFF14" w14:textId="01B972FF">
      <w:pPr>
        <w:jc w:val="left"/>
      </w:pPr>
      <w:r w:rsidRPr="554EBF76" w:rsidR="554EBF76">
        <w:rPr>
          <w:rFonts w:ascii="Consolas" w:hAnsi="Consolas" w:eastAsia="Consolas" w:cs="Consolas"/>
          <w:b w:val="0"/>
          <w:bCs w:val="0"/>
          <w:i w:val="0"/>
          <w:iCs w:val="0"/>
          <w:strike w:val="0"/>
          <w:dstrike w:val="0"/>
          <w:noProof w:val="0"/>
          <w:color w:val="000000" w:themeColor="text1" w:themeTint="FF" w:themeShade="FF"/>
          <w:sz w:val="21"/>
          <w:szCs w:val="21"/>
          <w:u w:val="none"/>
          <w:lang w:val="it-IT"/>
        </w:rPr>
        <w:t xml:space="preserve">GOOG 0.163975 </w:t>
      </w:r>
    </w:p>
    <w:p w:rsidR="554EBF76" w:rsidP="554EBF76" w:rsidRDefault="554EBF76" w14:paraId="205487BE" w14:textId="7438DD31">
      <w:pPr>
        <w:jc w:val="left"/>
      </w:pPr>
      <w:r w:rsidRPr="554EBF76" w:rsidR="554EBF76">
        <w:rPr>
          <w:rFonts w:ascii="Consolas" w:hAnsi="Consolas" w:eastAsia="Consolas" w:cs="Consolas"/>
          <w:b w:val="0"/>
          <w:bCs w:val="0"/>
          <w:i w:val="0"/>
          <w:iCs w:val="0"/>
          <w:strike w:val="0"/>
          <w:dstrike w:val="0"/>
          <w:noProof w:val="0"/>
          <w:color w:val="000000" w:themeColor="text1" w:themeTint="FF" w:themeShade="FF"/>
          <w:sz w:val="21"/>
          <w:szCs w:val="21"/>
          <w:u w:val="none"/>
          <w:lang w:val="it-IT"/>
        </w:rPr>
        <w:t xml:space="preserve">TSLA 0.287850 </w:t>
      </w:r>
    </w:p>
    <w:p w:rsidR="554EBF76" w:rsidP="554EBF76" w:rsidRDefault="554EBF76" w14:paraId="4AEF40F4" w14:textId="1C595AA3">
      <w:pPr>
        <w:jc w:val="left"/>
      </w:pPr>
      <w:r w:rsidRPr="554EBF76" w:rsidR="554EBF76">
        <w:rPr>
          <w:rFonts w:ascii="Consolas" w:hAnsi="Consolas" w:eastAsia="Consolas" w:cs="Consolas"/>
          <w:b w:val="0"/>
          <w:bCs w:val="0"/>
          <w:i w:val="0"/>
          <w:iCs w:val="0"/>
          <w:strike w:val="0"/>
          <w:dstrike w:val="0"/>
          <w:noProof w:val="0"/>
          <w:color w:val="000000" w:themeColor="text1" w:themeTint="FF" w:themeShade="FF"/>
          <w:sz w:val="21"/>
          <w:szCs w:val="21"/>
          <w:u w:val="none"/>
          <w:lang w:val="it-IT"/>
        </w:rPr>
        <w:t xml:space="preserve">F 0.177178 </w:t>
      </w:r>
    </w:p>
    <w:p w:rsidR="554EBF76" w:rsidP="554EBF76" w:rsidRDefault="554EBF76" w14:paraId="46F9F6FE" w14:textId="7D60BD18">
      <w:pPr>
        <w:jc w:val="left"/>
      </w:pPr>
      <w:r w:rsidRPr="554EBF76" w:rsidR="554EBF76">
        <w:rPr>
          <w:rFonts w:ascii="Consolas" w:hAnsi="Consolas" w:eastAsia="Consolas" w:cs="Consolas"/>
          <w:b w:val="0"/>
          <w:bCs w:val="0"/>
          <w:i w:val="0"/>
          <w:iCs w:val="0"/>
          <w:strike w:val="0"/>
          <w:dstrike w:val="0"/>
          <w:noProof w:val="0"/>
          <w:color w:val="000000" w:themeColor="text1" w:themeTint="FF" w:themeShade="FF"/>
          <w:sz w:val="21"/>
          <w:szCs w:val="21"/>
          <w:u w:val="none"/>
          <w:lang w:val="it-IT"/>
        </w:rPr>
        <w:t xml:space="preserve">KO 0.109899 </w:t>
      </w:r>
    </w:p>
    <w:p w:rsidR="554EBF76" w:rsidP="554EBF76" w:rsidRDefault="554EBF76" w14:paraId="75A1959E" w14:textId="3F7A35C6">
      <w:pPr>
        <w:jc w:val="left"/>
      </w:pPr>
      <w:r w:rsidRPr="554EBF76" w:rsidR="554EBF76">
        <w:rPr>
          <w:rFonts w:ascii="Consolas" w:hAnsi="Consolas" w:eastAsia="Consolas" w:cs="Consolas"/>
          <w:b w:val="0"/>
          <w:bCs w:val="0"/>
          <w:i w:val="0"/>
          <w:iCs w:val="0"/>
          <w:strike w:val="0"/>
          <w:dstrike w:val="0"/>
          <w:noProof w:val="0"/>
          <w:color w:val="000000" w:themeColor="text1" w:themeTint="FF" w:themeShade="FF"/>
          <w:sz w:val="21"/>
          <w:szCs w:val="21"/>
          <w:u w:val="none"/>
          <w:lang w:val="it-IT"/>
        </w:rPr>
        <w:t xml:space="preserve">MCD 0.100801 </w:t>
      </w:r>
      <w:proofErr w:type="spellStart"/>
      <w:r w:rsidRPr="554EBF76" w:rsidR="554EBF76">
        <w:rPr>
          <w:rFonts w:ascii="Consolas" w:hAnsi="Consolas" w:eastAsia="Consolas" w:cs="Consolas"/>
          <w:b w:val="0"/>
          <w:bCs w:val="0"/>
          <w:i w:val="0"/>
          <w:iCs w:val="0"/>
          <w:strike w:val="0"/>
          <w:dstrike w:val="0"/>
          <w:noProof w:val="0"/>
          <w:color w:val="000000" w:themeColor="text1" w:themeTint="FF" w:themeShade="FF"/>
          <w:sz w:val="21"/>
          <w:szCs w:val="21"/>
          <w:u w:val="none"/>
          <w:lang w:val="it-IT"/>
        </w:rPr>
        <w:t>dtype</w:t>
      </w:r>
      <w:proofErr w:type="spellEnd"/>
      <w:r w:rsidRPr="554EBF76" w:rsidR="554EBF76">
        <w:rPr>
          <w:rFonts w:ascii="Consolas" w:hAnsi="Consolas" w:eastAsia="Consolas" w:cs="Consolas"/>
          <w:b w:val="0"/>
          <w:bCs w:val="0"/>
          <w:i w:val="0"/>
          <w:iCs w:val="0"/>
          <w:strike w:val="0"/>
          <w:dstrike w:val="0"/>
          <w:noProof w:val="0"/>
          <w:color w:val="000000" w:themeColor="text1" w:themeTint="FF" w:themeShade="FF"/>
          <w:sz w:val="21"/>
          <w:szCs w:val="21"/>
          <w:u w:val="none"/>
          <w:lang w:val="it-IT"/>
        </w:rPr>
        <w:t>: float64</w:t>
      </w:r>
    </w:p>
    <w:p w:rsidR="554EBF76" w:rsidP="554EBF76" w:rsidRDefault="554EBF76" w14:paraId="34AE6E54" w14:textId="048B34FA">
      <w:pPr>
        <w:pStyle w:val="Normal"/>
        <w:ind w:firstLine="0"/>
        <w:jc w:val="left"/>
      </w:pPr>
    </w:p>
    <w:p w:rsidR="554EBF76" w:rsidP="554EBF76" w:rsidRDefault="554EBF76" w14:paraId="6B7DDF42" w14:textId="54FC46E2">
      <w:pPr>
        <w:pStyle w:val="Normal"/>
        <w:jc w:val="left"/>
        <w:rPr>
          <w:rFonts w:ascii="Calibri" w:hAnsi="Calibri" w:eastAsia="Calibri" w:cs="Calibri"/>
          <w:noProof w:val="0"/>
          <w:sz w:val="21"/>
          <w:szCs w:val="21"/>
          <w:lang w:val="it-IT"/>
        </w:rPr>
      </w:pPr>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Lowest risk</w:t>
      </w:r>
      <w:r>
        <w:br/>
      </w:r>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Return                                       0.17473</w:t>
      </w:r>
      <w:r>
        <w:br/>
      </w:r>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Risk                                        0.099062</w:t>
      </w:r>
      <w:r>
        <w:br/>
      </w:r>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Sharpe                                      1.814306</w:t>
      </w:r>
      <w:r>
        <w:br/>
      </w:r>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Weights    [0.005, 0.05, 0.129, 0.583, 0.169, 0.065]</w:t>
      </w:r>
      <w:r>
        <w:br/>
      </w:r>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Name: 37547, dtype: object</w:t>
      </w:r>
      <w:r>
        <w:br/>
      </w:r>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['TSLA_rends', 'FORD_rends', 'MCD_rends', 'KO_rends', 'AMZN_rends', 'GOOG_rends']</w:t>
      </w:r>
      <w:r>
        <w:br/>
      </w:r>
      <w:r>
        <w:br/>
      </w:r>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Highest return</w:t>
      </w:r>
      <w:r>
        <w:br/>
      </w:r>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Return                                      0.259425</w:t>
      </w:r>
      <w:r>
        <w:br/>
      </w:r>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Risk                                        0.118241</w:t>
      </w:r>
      <w:r>
        <w:br/>
      </w:r>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Sharpe                                      2.236321</w:t>
      </w:r>
      <w:r>
        <w:br/>
      </w:r>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Weights    [0.003, 0.061, 0.82, 0.009, 0.057, 0.049]</w:t>
      </w:r>
      <w:r>
        <w:br/>
      </w:r>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Name: 31732, dtype: object</w:t>
      </w:r>
      <w:r>
        <w:br/>
      </w:r>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['TSLA_rends', 'FORD_rends', 'MCD_rends', 'KO_rends', 'AMZN_rends', 'GOOG_rends']</w:t>
      </w:r>
      <w:r>
        <w:br/>
      </w:r>
      <w:r>
        <w:br/>
      </w:r>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Highest Sharpe ratio</w:t>
      </w:r>
      <w:r>
        <w:br/>
      </w:r>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Return                                      0.259425</w:t>
      </w:r>
      <w:r>
        <w:br/>
      </w:r>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Risk                                        0.118241</w:t>
      </w:r>
      <w:r>
        <w:br/>
      </w:r>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Sharpe                                      2.236321</w:t>
      </w:r>
      <w:r>
        <w:br/>
      </w:r>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Weights    [0.003, 0.061, 0.82, 0.009, 0.057, 0.049]</w:t>
      </w:r>
      <w:r>
        <w:br/>
      </w:r>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Name: 31732, dtype: object</w:t>
      </w:r>
      <w:r>
        <w:br/>
      </w:r>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['TSLA_rends', 'FORD_rends', 'MCD_rends', 'KO_rends', 'AMZN_rends', 'GOOG_rends']</w:t>
      </w:r>
    </w:p>
    <w:p w:rsidR="554EBF76" w:rsidP="554EBF76" w:rsidRDefault="554EBF76" w14:paraId="5C15E69F" w14:textId="1F2C2977">
      <w:pPr>
        <w:pStyle w:val="Normal"/>
        <w:jc w:val="left"/>
      </w:pPr>
    </w:p>
    <w:p w:rsidR="554EBF76" w:rsidP="554EBF76" w:rsidRDefault="554EBF76" w14:paraId="6372AB2E" w14:textId="58622B40">
      <w:pPr>
        <w:pStyle w:val="Normal"/>
        <w:ind w:firstLine="0"/>
        <w:jc w:val="left"/>
      </w:pPr>
    </w:p>
    <w:p w:rsidR="554EBF76" w:rsidP="554EBF76" w:rsidRDefault="554EBF76" w14:paraId="7487438E" w14:textId="02357ADA">
      <w:pPr>
        <w:pStyle w:val="Normal"/>
        <w:jc w:val="left"/>
      </w:pPr>
      <w:r>
        <w:drawing>
          <wp:inline wp14:editId="1DB30942" wp14:anchorId="3ABA9358">
            <wp:extent cx="4572000" cy="2676525"/>
            <wp:effectExtent l="0" t="0" r="0" b="0"/>
            <wp:docPr id="709689510" name="" title=""/>
            <wp:cNvGraphicFramePr>
              <a:graphicFrameLocks noChangeAspect="1"/>
            </wp:cNvGraphicFramePr>
            <a:graphic>
              <a:graphicData uri="http://schemas.openxmlformats.org/drawingml/2006/picture">
                <pic:pic>
                  <pic:nvPicPr>
                    <pic:cNvPr id="0" name=""/>
                    <pic:cNvPicPr/>
                  </pic:nvPicPr>
                  <pic:blipFill>
                    <a:blip r:embed="R2a15609b73fb460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676525"/>
                    </a:xfrm>
                    <a:prstGeom prst="rect">
                      <a:avLst/>
                    </a:prstGeom>
                  </pic:spPr>
                </pic:pic>
              </a:graphicData>
            </a:graphic>
          </wp:inline>
        </w:drawing>
      </w:r>
    </w:p>
    <w:p w:rsidR="554EBF76" w:rsidP="554EBF76" w:rsidRDefault="554EBF76" w14:paraId="3F4D2B5E" w14:textId="10168083">
      <w:pPr>
        <w:pStyle w:val="Normal"/>
        <w:ind w:firstLine="0"/>
        <w:jc w:val="left"/>
        <w:rPr>
          <w:rFonts w:ascii="Calibri" w:hAnsi="Calibri" w:eastAsia="Calibri" w:cs="Calibri"/>
          <w:b w:val="0"/>
          <w:bCs w:val="0"/>
          <w:noProof w:val="0"/>
          <w:sz w:val="28"/>
          <w:szCs w:val="28"/>
          <w:lang w:val="it-IT"/>
        </w:rPr>
      </w:pPr>
      <w:r w:rsidRPr="554EBF76" w:rsidR="554EBF76">
        <w:rPr>
          <w:rFonts w:ascii="Calibri" w:hAnsi="Calibri" w:eastAsia="Calibri" w:cs="Calibri"/>
          <w:b w:val="0"/>
          <w:bCs w:val="0"/>
          <w:noProof w:val="0"/>
          <w:sz w:val="28"/>
          <w:szCs w:val="28"/>
          <w:lang w:val="it-IT"/>
        </w:rPr>
        <w:t>b. Beta del portafoglio</w:t>
      </w:r>
    </w:p>
    <w:p w:rsidR="554EBF76" w:rsidP="554EBF76" w:rsidRDefault="554EBF76" w14:paraId="0DF556F7" w14:textId="339836BB">
      <w:pPr>
        <w:pStyle w:val="Normal"/>
        <w:ind w:firstLine="0"/>
        <w:jc w:val="left"/>
        <w:rPr>
          <w:rFonts w:ascii="Calibri" w:hAnsi="Calibri" w:eastAsia="Calibri" w:cs="Calibri"/>
          <w:noProof w:val="0"/>
          <w:sz w:val="28"/>
          <w:szCs w:val="28"/>
          <w:lang w:val="it-IT"/>
        </w:rPr>
      </w:pPr>
      <w:r w:rsidRPr="16E96C83" w:rsidR="16E96C83">
        <w:rPr>
          <w:rFonts w:ascii="Calibri" w:hAnsi="Calibri" w:eastAsia="Calibri" w:cs="Calibri"/>
          <w:b w:val="0"/>
          <w:bCs w:val="0"/>
          <w:noProof w:val="0"/>
          <w:sz w:val="28"/>
          <w:szCs w:val="28"/>
          <w:lang w:val="it-IT"/>
        </w:rPr>
        <w:t xml:space="preserve">Metodo </w:t>
      </w:r>
      <w:r w:rsidRPr="16E96C83" w:rsidR="16E96C83">
        <w:rPr>
          <w:rFonts w:ascii="Calibri" w:hAnsi="Calibri" w:eastAsia="Calibri" w:cs="Calibri"/>
          <w:b w:val="0"/>
          <w:bCs w:val="0"/>
          <w:noProof w:val="0"/>
          <w:sz w:val="28"/>
          <w:szCs w:val="28"/>
          <w:lang w:val="it-IT"/>
        </w:rPr>
        <w:t>Scipy</w:t>
      </w:r>
      <w:r w:rsidRPr="16E96C83" w:rsidR="16E96C83">
        <w:rPr>
          <w:rFonts w:ascii="Calibri" w:hAnsi="Calibri" w:eastAsia="Calibri" w:cs="Calibri"/>
          <w:b w:val="0"/>
          <w:bCs w:val="0"/>
          <w:noProof w:val="0"/>
          <w:sz w:val="28"/>
          <w:szCs w:val="28"/>
          <w:lang w:val="it-IT"/>
        </w:rPr>
        <w:t xml:space="preserve"> analitico: </w:t>
      </w:r>
    </w:p>
    <w:p w:rsidR="554EBF76" w:rsidP="16E96C83" w:rsidRDefault="554EBF76" w14:paraId="6AEF35CE" w14:textId="6264088F">
      <w:pPr>
        <w:pStyle w:val="Normal"/>
        <w:ind w:firstLine="0"/>
        <w:jc w:val="left"/>
        <w:rPr>
          <w:rFonts w:ascii="Consolas" w:hAnsi="Consolas" w:eastAsia="Consolas" w:cs="Consolas"/>
          <w:b w:val="0"/>
          <w:bCs w:val="0"/>
          <w:i w:val="0"/>
          <w:iCs w:val="0"/>
          <w:caps w:val="0"/>
          <w:smallCaps w:val="0"/>
          <w:noProof w:val="0"/>
          <w:color w:val="000000" w:themeColor="text1" w:themeTint="FF" w:themeShade="FF"/>
          <w:sz w:val="21"/>
          <w:szCs w:val="21"/>
          <w:lang w:val="it-IT"/>
        </w:rPr>
      </w:pPr>
      <w:r>
        <w:br/>
      </w:r>
      <w:r w:rsidRPr="16E96C83" w:rsidR="16E96C83">
        <w:rPr>
          <w:rFonts w:ascii="Calibri" w:hAnsi="Calibri" w:eastAsia="Calibri" w:cs="Calibri"/>
          <w:b w:val="0"/>
          <w:bCs w:val="0"/>
          <w:i w:val="0"/>
          <w:iCs w:val="0"/>
          <w:caps w:val="0"/>
          <w:smallCaps w:val="0"/>
          <w:noProof w:val="0"/>
          <w:color w:val="000000" w:themeColor="text1" w:themeTint="FF" w:themeShade="FF"/>
          <w:sz w:val="21"/>
          <w:szCs w:val="21"/>
          <w:lang w:val="it-IT"/>
        </w:rPr>
        <w:t>AMZN: 28.16%   F: 0.00%   GOOG: 22.41%    KO: 11.80%     MCD: 26.61%     TSLA: 11.01%</w:t>
      </w:r>
      <w:r>
        <w:br/>
      </w:r>
      <w:r w:rsidRPr="16E96C83" w:rsidR="16E96C83">
        <w:rPr>
          <w:rFonts w:ascii="Consolas" w:hAnsi="Consolas" w:eastAsia="Consolas" w:cs="Consolas"/>
          <w:b w:val="0"/>
          <w:bCs w:val="0"/>
          <w:i w:val="0"/>
          <w:iCs w:val="0"/>
          <w:caps w:val="0"/>
          <w:smallCaps w:val="0"/>
          <w:noProof w:val="0"/>
          <w:color w:val="000000" w:themeColor="text1" w:themeTint="FF" w:themeShade="FF"/>
          <w:sz w:val="21"/>
          <w:szCs w:val="21"/>
          <w:lang w:val="it-IT"/>
        </w:rPr>
        <w:t xml:space="preserve"> </w:t>
      </w:r>
    </w:p>
    <w:p w:rsidR="554EBF76" w:rsidP="554EBF76" w:rsidRDefault="554EBF76" w14:paraId="22DBC3F7" w14:textId="1705D200">
      <w:pPr>
        <w:jc w:val="right"/>
      </w:pPr>
      <w:r w:rsidRPr="554EBF76" w:rsidR="554EBF76">
        <w:rPr>
          <w:rFonts w:ascii="Consolas" w:hAnsi="Consolas" w:eastAsia="Consolas" w:cs="Consolas"/>
          <w:b w:val="0"/>
          <w:bCs w:val="0"/>
          <w:i w:val="0"/>
          <w:iCs w:val="0"/>
          <w:strike w:val="0"/>
          <w:dstrike w:val="0"/>
          <w:noProof w:val="0"/>
          <w:color w:val="333333"/>
          <w:sz w:val="21"/>
          <w:szCs w:val="21"/>
          <w:u w:val="none"/>
          <w:lang w:val="it-IT"/>
        </w:rPr>
        <w:t></w:t>
      </w:r>
    </w:p>
    <w:p w:rsidR="554EBF76" w:rsidP="554EBF76" w:rsidRDefault="554EBF76" w14:paraId="7B5C677B" w14:textId="43FAB42E">
      <w:pPr>
        <w:jc w:val="left"/>
      </w:pPr>
      <w:r w:rsidRPr="554EBF76" w:rsidR="554EBF76">
        <w:rPr>
          <w:rFonts w:ascii="Consolas" w:hAnsi="Consolas" w:eastAsia="Consolas" w:cs="Consolas"/>
          <w:b w:val="0"/>
          <w:bCs w:val="0"/>
          <w:i w:val="0"/>
          <w:iCs w:val="0"/>
          <w:strike w:val="0"/>
          <w:dstrike w:val="0"/>
          <w:noProof w:val="0"/>
          <w:color w:val="000000" w:themeColor="text1" w:themeTint="FF" w:themeShade="FF"/>
          <w:sz w:val="21"/>
          <w:szCs w:val="21"/>
          <w:u w:val="none"/>
          <w:lang w:val="it-IT"/>
        </w:rPr>
        <w:t xml:space="preserve">(beta2, alpha) </w:t>
      </w:r>
      <w:r w:rsidRPr="554EBF76" w:rsidR="554EBF76">
        <w:rPr>
          <w:rFonts w:ascii="Consolas" w:hAnsi="Consolas" w:eastAsia="Consolas" w:cs="Consolas"/>
          <w:b w:val="1"/>
          <w:bCs w:val="1"/>
          <w:i w:val="0"/>
          <w:iCs w:val="0"/>
          <w:strike w:val="0"/>
          <w:dstrike w:val="0"/>
          <w:noProof w:val="0"/>
          <w:color w:val="AA22FF"/>
          <w:sz w:val="21"/>
          <w:szCs w:val="21"/>
          <w:u w:val="none"/>
          <w:lang w:val="it-IT"/>
        </w:rPr>
        <w:t>=</w:t>
      </w:r>
      <w:r w:rsidRPr="554EBF76" w:rsidR="554EBF76">
        <w:rPr>
          <w:rFonts w:ascii="Consolas" w:hAnsi="Consolas" w:eastAsia="Consolas" w:cs="Consolas"/>
          <w:b w:val="0"/>
          <w:bCs w:val="0"/>
          <w:i w:val="0"/>
          <w:iCs w:val="0"/>
          <w:strike w:val="0"/>
          <w:dstrike w:val="0"/>
          <w:noProof w:val="0"/>
          <w:color w:val="000000" w:themeColor="text1" w:themeTint="FF" w:themeShade="FF"/>
          <w:sz w:val="21"/>
          <w:szCs w:val="21"/>
          <w:u w:val="none"/>
          <w:lang w:val="it-IT"/>
        </w:rPr>
        <w:t xml:space="preserve"> stats.linregress(benchmark_ret.values,</w:t>
      </w:r>
    </w:p>
    <w:p w:rsidR="554EBF76" w:rsidP="554EBF76" w:rsidRDefault="554EBF76" w14:paraId="433E9A2A" w14:textId="294FEE74">
      <w:pPr>
        <w:jc w:val="left"/>
      </w:pPr>
      <w:r w:rsidRPr="554EBF76" w:rsidR="554EBF76">
        <w:rPr>
          <w:rFonts w:ascii="Consolas" w:hAnsi="Consolas" w:eastAsia="Consolas" w:cs="Consolas"/>
          <w:b w:val="0"/>
          <w:bCs w:val="0"/>
          <w:i w:val="0"/>
          <w:iCs w:val="0"/>
          <w:strike w:val="0"/>
          <w:dstrike w:val="0"/>
          <w:noProof w:val="0"/>
          <w:color w:val="000000" w:themeColor="text1" w:themeTint="FF" w:themeShade="FF"/>
          <w:sz w:val="21"/>
          <w:szCs w:val="21"/>
          <w:u w:val="none"/>
          <w:lang w:val="it-IT"/>
        </w:rPr>
        <w:t>port_ret2.values)[</w:t>
      </w:r>
      <w:r w:rsidRPr="554EBF76" w:rsidR="554EBF76">
        <w:rPr>
          <w:rFonts w:ascii="Consolas" w:hAnsi="Consolas" w:eastAsia="Consolas" w:cs="Consolas"/>
          <w:b w:val="0"/>
          <w:bCs w:val="0"/>
          <w:i w:val="0"/>
          <w:iCs w:val="0"/>
          <w:strike w:val="0"/>
          <w:dstrike w:val="0"/>
          <w:noProof w:val="0"/>
          <w:color w:val="008800"/>
          <w:sz w:val="21"/>
          <w:szCs w:val="21"/>
          <w:u w:val="none"/>
          <w:lang w:val="it-IT"/>
        </w:rPr>
        <w:t>0</w:t>
      </w:r>
      <w:r w:rsidRPr="554EBF76" w:rsidR="554EBF76">
        <w:rPr>
          <w:rFonts w:ascii="Consolas" w:hAnsi="Consolas" w:eastAsia="Consolas" w:cs="Consolas"/>
          <w:b w:val="0"/>
          <w:bCs w:val="0"/>
          <w:i w:val="0"/>
          <w:iCs w:val="0"/>
          <w:strike w:val="0"/>
          <w:dstrike w:val="0"/>
          <w:noProof w:val="0"/>
          <w:color w:val="000000" w:themeColor="text1" w:themeTint="FF" w:themeShade="FF"/>
          <w:sz w:val="21"/>
          <w:szCs w:val="21"/>
          <w:u w:val="none"/>
          <w:lang w:val="it-IT"/>
        </w:rPr>
        <w:t>:</w:t>
      </w:r>
      <w:r w:rsidRPr="554EBF76" w:rsidR="554EBF76">
        <w:rPr>
          <w:rFonts w:ascii="Consolas" w:hAnsi="Consolas" w:eastAsia="Consolas" w:cs="Consolas"/>
          <w:b w:val="0"/>
          <w:bCs w:val="0"/>
          <w:i w:val="0"/>
          <w:iCs w:val="0"/>
          <w:strike w:val="0"/>
          <w:dstrike w:val="0"/>
          <w:noProof w:val="0"/>
          <w:color w:val="008800"/>
          <w:sz w:val="21"/>
          <w:szCs w:val="21"/>
          <w:u w:val="none"/>
          <w:lang w:val="it-IT"/>
        </w:rPr>
        <w:t>2</w:t>
      </w:r>
      <w:r w:rsidRPr="554EBF76" w:rsidR="554EBF76">
        <w:rPr>
          <w:rFonts w:ascii="Consolas" w:hAnsi="Consolas" w:eastAsia="Consolas" w:cs="Consolas"/>
          <w:b w:val="0"/>
          <w:bCs w:val="0"/>
          <w:i w:val="0"/>
          <w:iCs w:val="0"/>
          <w:strike w:val="0"/>
          <w:dstrike w:val="0"/>
          <w:noProof w:val="0"/>
          <w:color w:val="000000" w:themeColor="text1" w:themeTint="FF" w:themeShade="FF"/>
          <w:sz w:val="21"/>
          <w:szCs w:val="21"/>
          <w:u w:val="none"/>
          <w:lang w:val="it-IT"/>
        </w:rPr>
        <w:t>]</w:t>
      </w:r>
    </w:p>
    <w:p w:rsidR="554EBF76" w:rsidP="554EBF76" w:rsidRDefault="554EBF76" w14:paraId="38AC2FE5" w14:textId="78B0DFBC">
      <w:pPr>
        <w:jc w:val="left"/>
      </w:pPr>
      <w:r w:rsidRPr="554EBF76" w:rsidR="554EBF76">
        <w:rPr>
          <w:rFonts w:ascii="Consolas" w:hAnsi="Consolas" w:eastAsia="Consolas" w:cs="Consolas"/>
          <w:b w:val="0"/>
          <w:bCs w:val="0"/>
          <w:i w:val="0"/>
          <w:iCs w:val="0"/>
          <w:strike w:val="0"/>
          <w:dstrike w:val="0"/>
          <w:noProof w:val="0"/>
          <w:color w:val="008000"/>
          <w:sz w:val="21"/>
          <w:szCs w:val="21"/>
          <w:u w:val="none"/>
          <w:lang w:val="it-IT"/>
        </w:rPr>
        <w:t>print</w:t>
      </w:r>
      <w:r w:rsidRPr="554EBF76" w:rsidR="554EBF76">
        <w:rPr>
          <w:rFonts w:ascii="Consolas" w:hAnsi="Consolas" w:eastAsia="Consolas" w:cs="Consolas"/>
          <w:b w:val="0"/>
          <w:bCs w:val="0"/>
          <w:i w:val="0"/>
          <w:iCs w:val="0"/>
          <w:strike w:val="0"/>
          <w:dstrike w:val="0"/>
          <w:noProof w:val="0"/>
          <w:color w:val="000000" w:themeColor="text1" w:themeTint="FF" w:themeShade="FF"/>
          <w:sz w:val="21"/>
          <w:szCs w:val="21"/>
          <w:u w:val="none"/>
          <w:lang w:val="it-IT"/>
        </w:rPr>
        <w:t>(</w:t>
      </w:r>
      <w:r w:rsidRPr="554EBF76" w:rsidR="554EBF76">
        <w:rPr>
          <w:rFonts w:ascii="Consolas" w:hAnsi="Consolas" w:eastAsia="Consolas" w:cs="Consolas"/>
          <w:b w:val="0"/>
          <w:bCs w:val="0"/>
          <w:i w:val="0"/>
          <w:iCs w:val="0"/>
          <w:strike w:val="0"/>
          <w:dstrike w:val="0"/>
          <w:noProof w:val="0"/>
          <w:color w:val="BA2121"/>
          <w:sz w:val="21"/>
          <w:szCs w:val="21"/>
          <w:u w:val="none"/>
          <w:lang w:val="it-IT"/>
        </w:rPr>
        <w:t>'Beta of optimized portoflio with Scipy compared to market is: '</w:t>
      </w:r>
    </w:p>
    <w:p w:rsidR="554EBF76" w:rsidP="554EBF76" w:rsidRDefault="554EBF76" w14:paraId="5C871B22" w14:textId="5FE6FC80">
      <w:pPr>
        <w:jc w:val="left"/>
      </w:pPr>
      <w:r w:rsidRPr="554EBF76" w:rsidR="554EBF76">
        <w:rPr>
          <w:rFonts w:ascii="Consolas" w:hAnsi="Consolas" w:eastAsia="Consolas" w:cs="Consolas"/>
          <w:b w:val="0"/>
          <w:bCs w:val="0"/>
          <w:i w:val="0"/>
          <w:iCs w:val="0"/>
          <w:strike w:val="0"/>
          <w:dstrike w:val="0"/>
          <w:noProof w:val="0"/>
          <w:color w:val="000000" w:themeColor="text1" w:themeTint="FF" w:themeShade="FF"/>
          <w:sz w:val="21"/>
          <w:szCs w:val="21"/>
          <w:u w:val="none"/>
          <w:lang w:val="it-IT"/>
        </w:rPr>
        <w:t xml:space="preserve">, </w:t>
      </w:r>
      <w:r w:rsidRPr="554EBF76" w:rsidR="554EBF76">
        <w:rPr>
          <w:rFonts w:ascii="Consolas" w:hAnsi="Consolas" w:eastAsia="Consolas" w:cs="Consolas"/>
          <w:b w:val="0"/>
          <w:bCs w:val="0"/>
          <w:i w:val="0"/>
          <w:iCs w:val="0"/>
          <w:strike w:val="0"/>
          <w:dstrike w:val="0"/>
          <w:noProof w:val="0"/>
          <w:color w:val="008000"/>
          <w:sz w:val="21"/>
          <w:szCs w:val="21"/>
          <w:u w:val="none"/>
          <w:lang w:val="it-IT"/>
        </w:rPr>
        <w:t>round</w:t>
      </w:r>
      <w:r w:rsidRPr="554EBF76" w:rsidR="554EBF76">
        <w:rPr>
          <w:rFonts w:ascii="Consolas" w:hAnsi="Consolas" w:eastAsia="Consolas" w:cs="Consolas"/>
          <w:b w:val="0"/>
          <w:bCs w:val="0"/>
          <w:i w:val="0"/>
          <w:iCs w:val="0"/>
          <w:strike w:val="0"/>
          <w:dstrike w:val="0"/>
          <w:noProof w:val="0"/>
          <w:color w:val="000000" w:themeColor="text1" w:themeTint="FF" w:themeShade="FF"/>
          <w:sz w:val="21"/>
          <w:szCs w:val="21"/>
          <w:u w:val="none"/>
          <w:lang w:val="it-IT"/>
        </w:rPr>
        <w:t xml:space="preserve">(beta2, </w:t>
      </w:r>
      <w:r w:rsidRPr="554EBF76" w:rsidR="554EBF76">
        <w:rPr>
          <w:rFonts w:ascii="Consolas" w:hAnsi="Consolas" w:eastAsia="Consolas" w:cs="Consolas"/>
          <w:b w:val="0"/>
          <w:bCs w:val="0"/>
          <w:i w:val="0"/>
          <w:iCs w:val="0"/>
          <w:strike w:val="0"/>
          <w:dstrike w:val="0"/>
          <w:noProof w:val="0"/>
          <w:color w:val="008800"/>
          <w:sz w:val="21"/>
          <w:szCs w:val="21"/>
          <w:u w:val="none"/>
          <w:lang w:val="it-IT"/>
        </w:rPr>
        <w:t>4</w:t>
      </w:r>
      <w:r w:rsidRPr="554EBF76" w:rsidR="554EBF76">
        <w:rPr>
          <w:rFonts w:ascii="Consolas" w:hAnsi="Consolas" w:eastAsia="Consolas" w:cs="Consolas"/>
          <w:b w:val="0"/>
          <w:bCs w:val="0"/>
          <w:i w:val="0"/>
          <w:iCs w:val="0"/>
          <w:strike w:val="0"/>
          <w:dstrike w:val="0"/>
          <w:noProof w:val="0"/>
          <w:color w:val="000000" w:themeColor="text1" w:themeTint="FF" w:themeShade="FF"/>
          <w:sz w:val="21"/>
          <w:szCs w:val="21"/>
          <w:u w:val="none"/>
          <w:lang w:val="it-IT"/>
        </w:rPr>
        <w:t>))</w:t>
      </w:r>
    </w:p>
    <w:p w:rsidR="554EBF76" w:rsidP="554EBF76" w:rsidRDefault="554EBF76" w14:paraId="1C9AD0B4" w14:textId="15430ACC">
      <w:pPr>
        <w:pStyle w:val="Normal"/>
        <w:jc w:val="left"/>
        <w:rPr>
          <w:rFonts w:ascii="Consolas" w:hAnsi="Consolas" w:eastAsia="Consolas" w:cs="Consolas"/>
          <w:noProof w:val="0"/>
          <w:sz w:val="21"/>
          <w:szCs w:val="21"/>
          <w:lang w:val="it-IT"/>
        </w:rPr>
      </w:pPr>
      <w:r w:rsidRPr="16E96C83" w:rsidR="16E96C83">
        <w:rPr>
          <w:rFonts w:ascii="Consolas" w:hAnsi="Consolas" w:eastAsia="Consolas" w:cs="Consolas"/>
          <w:b w:val="0"/>
          <w:bCs w:val="0"/>
          <w:i w:val="0"/>
          <w:iCs w:val="0"/>
          <w:caps w:val="0"/>
          <w:smallCaps w:val="0"/>
          <w:noProof w:val="0"/>
          <w:color w:val="000000" w:themeColor="text1" w:themeTint="FF" w:themeShade="FF"/>
          <w:sz w:val="21"/>
          <w:szCs w:val="21"/>
          <w:lang w:val="it-IT"/>
        </w:rPr>
        <w:t xml:space="preserve">Beta of </w:t>
      </w:r>
      <w:proofErr w:type="spellStart"/>
      <w:r w:rsidRPr="16E96C83" w:rsidR="16E96C83">
        <w:rPr>
          <w:rFonts w:ascii="Consolas" w:hAnsi="Consolas" w:eastAsia="Consolas" w:cs="Consolas"/>
          <w:b w:val="0"/>
          <w:bCs w:val="0"/>
          <w:i w:val="0"/>
          <w:iCs w:val="0"/>
          <w:caps w:val="0"/>
          <w:smallCaps w:val="0"/>
          <w:noProof w:val="0"/>
          <w:color w:val="000000" w:themeColor="text1" w:themeTint="FF" w:themeShade="FF"/>
          <w:sz w:val="21"/>
          <w:szCs w:val="21"/>
          <w:lang w:val="it-IT"/>
        </w:rPr>
        <w:t>optimized</w:t>
      </w:r>
      <w:proofErr w:type="spellEnd"/>
      <w:r w:rsidRPr="16E96C83" w:rsidR="16E96C83">
        <w:rPr>
          <w:rFonts w:ascii="Consolas" w:hAnsi="Consolas" w:eastAsia="Consolas" w:cs="Consolas"/>
          <w:b w:val="0"/>
          <w:bCs w:val="0"/>
          <w:i w:val="0"/>
          <w:iCs w:val="0"/>
          <w:caps w:val="0"/>
          <w:smallCaps w:val="0"/>
          <w:noProof w:val="0"/>
          <w:color w:val="000000" w:themeColor="text1" w:themeTint="FF" w:themeShade="FF"/>
          <w:sz w:val="21"/>
          <w:szCs w:val="21"/>
          <w:lang w:val="it-IT"/>
        </w:rPr>
        <w:t xml:space="preserve"> </w:t>
      </w:r>
      <w:proofErr w:type="spellStart"/>
      <w:r w:rsidRPr="16E96C83" w:rsidR="16E96C83">
        <w:rPr>
          <w:rFonts w:ascii="Consolas" w:hAnsi="Consolas" w:eastAsia="Consolas" w:cs="Consolas"/>
          <w:b w:val="0"/>
          <w:bCs w:val="0"/>
          <w:i w:val="0"/>
          <w:iCs w:val="0"/>
          <w:caps w:val="0"/>
          <w:smallCaps w:val="0"/>
          <w:noProof w:val="0"/>
          <w:color w:val="000000" w:themeColor="text1" w:themeTint="FF" w:themeShade="FF"/>
          <w:sz w:val="21"/>
          <w:szCs w:val="21"/>
          <w:lang w:val="it-IT"/>
        </w:rPr>
        <w:t>portoflio</w:t>
      </w:r>
      <w:proofErr w:type="spellEnd"/>
      <w:r w:rsidRPr="16E96C83" w:rsidR="16E96C83">
        <w:rPr>
          <w:rFonts w:ascii="Consolas" w:hAnsi="Consolas" w:eastAsia="Consolas" w:cs="Consolas"/>
          <w:b w:val="0"/>
          <w:bCs w:val="0"/>
          <w:i w:val="0"/>
          <w:iCs w:val="0"/>
          <w:caps w:val="0"/>
          <w:smallCaps w:val="0"/>
          <w:noProof w:val="0"/>
          <w:color w:val="000000" w:themeColor="text1" w:themeTint="FF" w:themeShade="FF"/>
          <w:sz w:val="21"/>
          <w:szCs w:val="21"/>
          <w:lang w:val="it-IT"/>
        </w:rPr>
        <w:t xml:space="preserve"> with </w:t>
      </w:r>
      <w:proofErr w:type="spellStart"/>
      <w:r w:rsidRPr="16E96C83" w:rsidR="16E96C83">
        <w:rPr>
          <w:rFonts w:ascii="Consolas" w:hAnsi="Consolas" w:eastAsia="Consolas" w:cs="Consolas"/>
          <w:b w:val="0"/>
          <w:bCs w:val="0"/>
          <w:i w:val="0"/>
          <w:iCs w:val="0"/>
          <w:caps w:val="0"/>
          <w:smallCaps w:val="0"/>
          <w:noProof w:val="0"/>
          <w:color w:val="000000" w:themeColor="text1" w:themeTint="FF" w:themeShade="FF"/>
          <w:sz w:val="21"/>
          <w:szCs w:val="21"/>
          <w:lang w:val="it-IT"/>
        </w:rPr>
        <w:t>Scipy</w:t>
      </w:r>
      <w:proofErr w:type="spellEnd"/>
      <w:r w:rsidRPr="16E96C83" w:rsidR="16E96C83">
        <w:rPr>
          <w:rFonts w:ascii="Consolas" w:hAnsi="Consolas" w:eastAsia="Consolas" w:cs="Consolas"/>
          <w:b w:val="0"/>
          <w:bCs w:val="0"/>
          <w:i w:val="0"/>
          <w:iCs w:val="0"/>
          <w:caps w:val="0"/>
          <w:smallCaps w:val="0"/>
          <w:noProof w:val="0"/>
          <w:color w:val="000000" w:themeColor="text1" w:themeTint="FF" w:themeShade="FF"/>
          <w:sz w:val="21"/>
          <w:szCs w:val="21"/>
          <w:lang w:val="it-IT"/>
        </w:rPr>
        <w:t xml:space="preserve"> </w:t>
      </w:r>
      <w:proofErr w:type="spellStart"/>
      <w:r w:rsidRPr="16E96C83" w:rsidR="16E96C83">
        <w:rPr>
          <w:rFonts w:ascii="Consolas" w:hAnsi="Consolas" w:eastAsia="Consolas" w:cs="Consolas"/>
          <w:b w:val="0"/>
          <w:bCs w:val="0"/>
          <w:i w:val="0"/>
          <w:iCs w:val="0"/>
          <w:caps w:val="0"/>
          <w:smallCaps w:val="0"/>
          <w:noProof w:val="0"/>
          <w:color w:val="000000" w:themeColor="text1" w:themeTint="FF" w:themeShade="FF"/>
          <w:sz w:val="21"/>
          <w:szCs w:val="21"/>
          <w:lang w:val="it-IT"/>
        </w:rPr>
        <w:t>compared</w:t>
      </w:r>
      <w:proofErr w:type="spellEnd"/>
      <w:r w:rsidRPr="16E96C83" w:rsidR="16E96C83">
        <w:rPr>
          <w:rFonts w:ascii="Consolas" w:hAnsi="Consolas" w:eastAsia="Consolas" w:cs="Consolas"/>
          <w:b w:val="0"/>
          <w:bCs w:val="0"/>
          <w:i w:val="0"/>
          <w:iCs w:val="0"/>
          <w:caps w:val="0"/>
          <w:smallCaps w:val="0"/>
          <w:noProof w:val="0"/>
          <w:color w:val="000000" w:themeColor="text1" w:themeTint="FF" w:themeShade="FF"/>
          <w:sz w:val="21"/>
          <w:szCs w:val="21"/>
          <w:lang w:val="it-IT"/>
        </w:rPr>
        <w:t xml:space="preserve"> to market is:  0.9181</w:t>
      </w:r>
    </w:p>
    <w:p w:rsidR="554EBF76" w:rsidP="554EBF76" w:rsidRDefault="554EBF76" w14:paraId="56AB6125" w14:textId="358F8A66">
      <w:pPr>
        <w:pStyle w:val="Normal"/>
        <w:jc w:val="left"/>
        <w:rPr>
          <w:rFonts w:ascii="Consolas" w:hAnsi="Consolas" w:eastAsia="Consolas" w:cs="Consolas"/>
          <w:b w:val="0"/>
          <w:bCs w:val="0"/>
          <w:i w:val="0"/>
          <w:iCs w:val="0"/>
          <w:strike w:val="0"/>
          <w:dstrike w:val="0"/>
          <w:noProof w:val="0"/>
          <w:color w:val="000000" w:themeColor="text1" w:themeTint="FF" w:themeShade="FF"/>
          <w:sz w:val="28"/>
          <w:szCs w:val="28"/>
          <w:u w:val="none"/>
          <w:lang w:val="it-IT"/>
        </w:rPr>
      </w:pPr>
      <w:r w:rsidRPr="554EBF76" w:rsidR="554EBF76">
        <w:rPr>
          <w:rFonts w:ascii="Consolas" w:hAnsi="Consolas" w:eastAsia="Consolas" w:cs="Consolas"/>
          <w:b w:val="0"/>
          <w:bCs w:val="0"/>
          <w:i w:val="0"/>
          <w:iCs w:val="0"/>
          <w:strike w:val="0"/>
          <w:dstrike w:val="0"/>
          <w:noProof w:val="0"/>
          <w:color w:val="000000" w:themeColor="text1" w:themeTint="FF" w:themeShade="FF"/>
          <w:sz w:val="28"/>
          <w:szCs w:val="28"/>
          <w:u w:val="none"/>
          <w:lang w:val="it-IT"/>
        </w:rPr>
        <w:t>Metodo di Simulazione Monte Carlo:</w:t>
      </w:r>
    </w:p>
    <w:p w:rsidR="554EBF76" w:rsidP="554EBF76" w:rsidRDefault="554EBF76" w14:paraId="6D292C30" w14:textId="3769F4EA">
      <w:pPr>
        <w:pStyle w:val="Normal"/>
        <w:jc w:val="left"/>
        <w:rPr>
          <w:rFonts w:ascii="Consolas" w:hAnsi="Consolas" w:eastAsia="Consolas" w:cs="Consolas"/>
          <w:b w:val="0"/>
          <w:bCs w:val="0"/>
          <w:i w:val="0"/>
          <w:iCs w:val="0"/>
          <w:caps w:val="0"/>
          <w:smallCaps w:val="0"/>
          <w:noProof w:val="0"/>
          <w:color w:val="000000" w:themeColor="text1" w:themeTint="FF" w:themeShade="FF"/>
          <w:sz w:val="21"/>
          <w:szCs w:val="21"/>
          <w:lang w:val="it-IT"/>
        </w:rPr>
      </w:pPr>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 xml:space="preserve">       AMZN     F     GOOG     KO      MCD     TSLA</w:t>
      </w:r>
    </w:p>
    <w:p w:rsidR="554EBF76" w:rsidP="554EBF76" w:rsidRDefault="554EBF76" w14:paraId="71AAABE8" w14:textId="07D7339D">
      <w:pPr>
        <w:pStyle w:val="Normal"/>
        <w:jc w:val="left"/>
        <w:rPr>
          <w:rFonts w:ascii="Consolas" w:hAnsi="Consolas" w:eastAsia="Consolas" w:cs="Consolas"/>
          <w:noProof w:val="0"/>
          <w:sz w:val="21"/>
          <w:szCs w:val="21"/>
          <w:lang w:val="it-IT"/>
        </w:rPr>
      </w:pPr>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pesi [0.3063, 0.0238, 0.2653, 0.0034, 0.2292, 0.1719]</w:t>
      </w:r>
    </w:p>
    <w:p w:rsidR="554EBF76" w:rsidP="554EBF76" w:rsidRDefault="554EBF76" w14:paraId="4C53B394" w14:textId="47C9DAB3">
      <w:pPr>
        <w:pStyle w:val="Normal"/>
        <w:jc w:val="left"/>
        <w:rPr>
          <w:rFonts w:ascii="Consolas" w:hAnsi="Consolas" w:eastAsia="Consolas" w:cs="Consolas"/>
          <w:noProof w:val="0"/>
          <w:sz w:val="21"/>
          <w:szCs w:val="21"/>
          <w:lang w:val="it-IT"/>
        </w:rPr>
      </w:pPr>
      <w:r w:rsidRPr="16E96C83" w:rsidR="16E96C83">
        <w:rPr>
          <w:rFonts w:ascii="Consolas" w:hAnsi="Consolas" w:eastAsia="Consolas" w:cs="Consolas"/>
          <w:b w:val="0"/>
          <w:bCs w:val="0"/>
          <w:i w:val="0"/>
          <w:iCs w:val="0"/>
          <w:caps w:val="0"/>
          <w:smallCaps w:val="0"/>
          <w:noProof w:val="0"/>
          <w:color w:val="000000" w:themeColor="text1" w:themeTint="FF" w:themeShade="FF"/>
          <w:sz w:val="21"/>
          <w:szCs w:val="21"/>
          <w:lang w:val="it-IT"/>
        </w:rPr>
        <w:t xml:space="preserve">-----------Beta of </w:t>
      </w:r>
      <w:proofErr w:type="spellStart"/>
      <w:r w:rsidRPr="16E96C83" w:rsidR="16E96C83">
        <w:rPr>
          <w:rFonts w:ascii="Consolas" w:hAnsi="Consolas" w:eastAsia="Consolas" w:cs="Consolas"/>
          <w:b w:val="0"/>
          <w:bCs w:val="0"/>
          <w:i w:val="0"/>
          <w:iCs w:val="0"/>
          <w:caps w:val="0"/>
          <w:smallCaps w:val="0"/>
          <w:noProof w:val="0"/>
          <w:color w:val="000000" w:themeColor="text1" w:themeTint="FF" w:themeShade="FF"/>
          <w:sz w:val="21"/>
          <w:szCs w:val="21"/>
          <w:lang w:val="it-IT"/>
        </w:rPr>
        <w:t>optimized</w:t>
      </w:r>
      <w:proofErr w:type="spellEnd"/>
      <w:r w:rsidRPr="16E96C83" w:rsidR="16E96C83">
        <w:rPr>
          <w:rFonts w:ascii="Consolas" w:hAnsi="Consolas" w:eastAsia="Consolas" w:cs="Consolas"/>
          <w:b w:val="0"/>
          <w:bCs w:val="0"/>
          <w:i w:val="0"/>
          <w:iCs w:val="0"/>
          <w:caps w:val="0"/>
          <w:smallCaps w:val="0"/>
          <w:noProof w:val="0"/>
          <w:color w:val="000000" w:themeColor="text1" w:themeTint="FF" w:themeShade="FF"/>
          <w:sz w:val="21"/>
          <w:szCs w:val="21"/>
          <w:lang w:val="it-IT"/>
        </w:rPr>
        <w:t xml:space="preserve"> portfolio with monte carlo-----------</w:t>
      </w:r>
      <w:r>
        <w:br/>
      </w:r>
      <w:r w:rsidRPr="16E96C83" w:rsidR="16E96C83">
        <w:rPr>
          <w:rFonts w:ascii="Consolas" w:hAnsi="Consolas" w:eastAsia="Consolas" w:cs="Consolas"/>
          <w:b w:val="0"/>
          <w:bCs w:val="0"/>
          <w:i w:val="0"/>
          <w:iCs w:val="0"/>
          <w:caps w:val="0"/>
          <w:smallCaps w:val="0"/>
          <w:noProof w:val="0"/>
          <w:color w:val="000000" w:themeColor="text1" w:themeTint="FF" w:themeShade="FF"/>
          <w:sz w:val="21"/>
          <w:szCs w:val="21"/>
          <w:lang w:val="it-IT"/>
        </w:rPr>
        <w:t xml:space="preserve">The portfolio beta </w:t>
      </w:r>
      <w:proofErr w:type="spellStart"/>
      <w:r w:rsidRPr="16E96C83" w:rsidR="16E96C83">
        <w:rPr>
          <w:rFonts w:ascii="Consolas" w:hAnsi="Consolas" w:eastAsia="Consolas" w:cs="Consolas"/>
          <w:b w:val="0"/>
          <w:bCs w:val="0"/>
          <w:i w:val="0"/>
          <w:iCs w:val="0"/>
          <w:caps w:val="0"/>
          <w:smallCaps w:val="0"/>
          <w:noProof w:val="0"/>
          <w:color w:val="000000" w:themeColor="text1" w:themeTint="FF" w:themeShade="FF"/>
          <w:sz w:val="21"/>
          <w:szCs w:val="21"/>
          <w:lang w:val="it-IT"/>
        </w:rPr>
        <w:t>compared</w:t>
      </w:r>
      <w:proofErr w:type="spellEnd"/>
      <w:r w:rsidRPr="16E96C83" w:rsidR="16E96C83">
        <w:rPr>
          <w:rFonts w:ascii="Consolas" w:hAnsi="Consolas" w:eastAsia="Consolas" w:cs="Consolas"/>
          <w:b w:val="0"/>
          <w:bCs w:val="0"/>
          <w:i w:val="0"/>
          <w:iCs w:val="0"/>
          <w:caps w:val="0"/>
          <w:smallCaps w:val="0"/>
          <w:noProof w:val="0"/>
          <w:color w:val="000000" w:themeColor="text1" w:themeTint="FF" w:themeShade="FF"/>
          <w:sz w:val="21"/>
          <w:szCs w:val="21"/>
          <w:lang w:val="it-IT"/>
        </w:rPr>
        <w:t xml:space="preserve"> to the market </w:t>
      </w:r>
      <w:r w:rsidRPr="16E96C83" w:rsidR="16E96C83">
        <w:rPr>
          <w:rFonts w:ascii="Consolas" w:hAnsi="Consolas" w:eastAsia="Consolas" w:cs="Consolas"/>
          <w:b w:val="0"/>
          <w:bCs w:val="0"/>
          <w:i w:val="0"/>
          <w:iCs w:val="0"/>
          <w:caps w:val="0"/>
          <w:smallCaps w:val="0"/>
          <w:noProof w:val="0"/>
          <w:color w:val="000000" w:themeColor="text1" w:themeTint="FF" w:themeShade="FF"/>
          <w:sz w:val="21"/>
          <w:szCs w:val="21"/>
          <w:lang w:val="it-IT"/>
        </w:rPr>
        <w:t>is</w:t>
      </w:r>
      <w:r w:rsidRPr="16E96C83" w:rsidR="16E96C83">
        <w:rPr>
          <w:rFonts w:ascii="Consolas" w:hAnsi="Consolas" w:eastAsia="Consolas" w:cs="Consolas"/>
          <w:b w:val="0"/>
          <w:bCs w:val="0"/>
          <w:i w:val="0"/>
          <w:iCs w:val="0"/>
          <w:caps w:val="0"/>
          <w:smallCaps w:val="0"/>
          <w:noProof w:val="0"/>
          <w:color w:val="000000" w:themeColor="text1" w:themeTint="FF" w:themeShade="FF"/>
          <w:sz w:val="21"/>
          <w:szCs w:val="21"/>
          <w:lang w:val="it-IT"/>
        </w:rPr>
        <w:t xml:space="preserve"> 0.9242</w:t>
      </w:r>
    </w:p>
    <w:p w:rsidR="16E96C83" w:rsidP="16E96C83" w:rsidRDefault="16E96C83" w14:paraId="1EC977F9" w14:textId="2E1F9AB0">
      <w:pPr>
        <w:pStyle w:val="Normal"/>
        <w:ind w:firstLine="0"/>
        <w:jc w:val="left"/>
        <w:rPr>
          <w:rFonts w:ascii="Calibri" w:hAnsi="Calibri" w:eastAsia="Calibri" w:cs="Calibri"/>
          <w:b w:val="0"/>
          <w:bCs w:val="0"/>
          <w:noProof w:val="0"/>
          <w:sz w:val="28"/>
          <w:szCs w:val="28"/>
          <w:lang w:val="it-IT"/>
        </w:rPr>
      </w:pPr>
    </w:p>
    <w:p w:rsidR="554EBF76" w:rsidP="16E96C83" w:rsidRDefault="554EBF76" w14:paraId="44E75226" w14:textId="0E2E3E70">
      <w:pPr>
        <w:pStyle w:val="Normal"/>
        <w:ind w:firstLine="0"/>
        <w:jc w:val="left"/>
        <w:rPr>
          <w:rFonts w:ascii="Calibri" w:hAnsi="Calibri" w:eastAsia="Calibri" w:cs="Calibri"/>
          <w:b w:val="0"/>
          <w:bCs w:val="0"/>
          <w:noProof w:val="0"/>
          <w:sz w:val="28"/>
          <w:szCs w:val="28"/>
          <w:lang w:val="it-IT"/>
        </w:rPr>
      </w:pPr>
      <w:r w:rsidRPr="16E96C83" w:rsidR="16E96C83">
        <w:rPr>
          <w:rFonts w:ascii="Calibri" w:hAnsi="Calibri" w:eastAsia="Calibri" w:cs="Calibri"/>
          <w:b w:val="0"/>
          <w:bCs w:val="0"/>
          <w:noProof w:val="0"/>
          <w:sz w:val="28"/>
          <w:szCs w:val="28"/>
          <w:lang w:val="it-IT"/>
        </w:rPr>
        <w:t xml:space="preserve">      c. Confronto dei rendimenti del portafoglio effettivo con quello ottimale</w:t>
      </w:r>
    </w:p>
    <w:p w:rsidR="554EBF76" w:rsidP="554EBF76" w:rsidRDefault="554EBF76" w14:paraId="6B42C9F6" w14:textId="17F1B695">
      <w:pPr>
        <w:jc w:val="left"/>
      </w:pPr>
      <w:r w:rsidRPr="16E96C83" w:rsidR="16E96C83">
        <w:rPr>
          <w:rFonts w:ascii="Calibri" w:hAnsi="Calibri" w:eastAsia="Calibri" w:cs="Calibri"/>
          <w:b w:val="0"/>
          <w:bCs w:val="0"/>
          <w:i w:val="1"/>
          <w:iCs w:val="1"/>
          <w:strike w:val="0"/>
          <w:dstrike w:val="0"/>
          <w:noProof w:val="0"/>
          <w:color w:val="007979"/>
          <w:sz w:val="21"/>
          <w:szCs w:val="21"/>
          <w:u w:val="none"/>
          <w:lang w:val="it-IT"/>
        </w:rPr>
        <w:t>#### portafoglio effettivo</w:t>
      </w:r>
    </w:p>
    <w:p w:rsidR="554EBF76" w:rsidP="554EBF76" w:rsidRDefault="554EBF76" w14:paraId="09CC40C8" w14:textId="5A854797">
      <w:pPr>
        <w:jc w:val="left"/>
      </w:pP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e_r </w:t>
      </w:r>
      <w:r w:rsidRPr="554EBF76" w:rsidR="554EBF76">
        <w:rPr>
          <w:rFonts w:ascii="Calibri" w:hAnsi="Calibri" w:eastAsia="Calibri" w:cs="Calibri"/>
          <w:b w:val="1"/>
          <w:bCs w:val="1"/>
          <w:i w:val="0"/>
          <w:iCs w:val="0"/>
          <w:strike w:val="0"/>
          <w:dstrike w:val="0"/>
          <w:noProof w:val="0"/>
          <w:color w:val="AA22FF"/>
          <w:sz w:val="21"/>
          <w:szCs w:val="21"/>
          <w:u w:val="none"/>
          <w:lang w:val="it-IT"/>
        </w:rPr>
        <w:t>=</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returns_df.mean()</w:t>
      </w:r>
    </w:p>
    <w:p w:rsidR="554EBF76" w:rsidP="554EBF76" w:rsidRDefault="554EBF76" w14:paraId="6BAD94C2" w14:textId="2817F2C6">
      <w:pPr>
        <w:jc w:val="left"/>
      </w:pPr>
      <w:proofErr w:type="spellStart"/>
      <w:r w:rsidRPr="16E96C83" w:rsidR="16E96C83">
        <w:rPr>
          <w:rFonts w:ascii="Calibri" w:hAnsi="Calibri" w:eastAsia="Calibri" w:cs="Calibri"/>
          <w:b w:val="0"/>
          <w:bCs w:val="0"/>
          <w:i w:val="0"/>
          <w:iCs w:val="0"/>
          <w:strike w:val="0"/>
          <w:dstrike w:val="0"/>
          <w:noProof w:val="0"/>
          <w:color w:val="008000"/>
          <w:sz w:val="21"/>
          <w:szCs w:val="21"/>
          <w:u w:val="none"/>
          <w:lang w:val="it-IT"/>
        </w:rPr>
        <w:t>print</w:t>
      </w:r>
      <w:proofErr w:type="spellEnd"/>
      <w:r w:rsidRPr="16E96C83" w:rsidR="16E96C83">
        <w:rPr>
          <w:rFonts w:ascii="Calibri" w:hAnsi="Calibri" w:eastAsia="Calibri" w:cs="Calibri"/>
          <w:b w:val="0"/>
          <w:bCs w:val="0"/>
          <w:i w:val="0"/>
          <w:iCs w:val="0"/>
          <w:strike w:val="0"/>
          <w:dstrike w:val="0"/>
          <w:noProof w:val="0"/>
          <w:color w:val="000000" w:themeColor="text1" w:themeTint="FF" w:themeShade="FF"/>
          <w:sz w:val="21"/>
          <w:szCs w:val="21"/>
          <w:u w:val="none"/>
          <w:lang w:val="it-IT"/>
        </w:rPr>
        <w:t>(</w:t>
      </w:r>
      <w:r w:rsidRPr="16E96C83" w:rsidR="16E96C83">
        <w:rPr>
          <w:rFonts w:ascii="Calibri" w:hAnsi="Calibri" w:eastAsia="Calibri" w:cs="Calibri"/>
          <w:b w:val="0"/>
          <w:bCs w:val="0"/>
          <w:i w:val="0"/>
          <w:iCs w:val="0"/>
          <w:strike w:val="0"/>
          <w:dstrike w:val="0"/>
          <w:noProof w:val="0"/>
          <w:color w:val="BA2121"/>
          <w:sz w:val="21"/>
          <w:szCs w:val="21"/>
          <w:u w:val="none"/>
          <w:lang w:val="it-IT"/>
        </w:rPr>
        <w:t>'Rendimento del portafoglio Effettivo (tutti pesi uguali): '</w:t>
      </w:r>
      <w:r w:rsidRPr="16E96C83" w:rsidR="16E96C83">
        <w:rPr>
          <w:rFonts w:ascii="Calibri" w:hAnsi="Calibri" w:eastAsia="Calibri" w:cs="Calibri"/>
          <w:b w:val="0"/>
          <w:bCs w:val="0"/>
          <w:i w:val="0"/>
          <w:iCs w:val="0"/>
          <w:strike w:val="0"/>
          <w:dstrike w:val="0"/>
          <w:noProof w:val="0"/>
          <w:color w:val="000000" w:themeColor="text1" w:themeTint="FF" w:themeShade="FF"/>
          <w:sz w:val="21"/>
          <w:szCs w:val="21"/>
          <w:u w:val="none"/>
          <w:lang w:val="it-IT"/>
        </w:rPr>
        <w:t>)</w:t>
      </w:r>
    </w:p>
    <w:p w:rsidR="554EBF76" w:rsidP="16E96C83" w:rsidRDefault="554EBF76" w14:paraId="4A57B355" w14:textId="210C05D2">
      <w:pPr>
        <w:pStyle w:val="Normal"/>
        <w:jc w:val="left"/>
      </w:pPr>
      <w:r w:rsidRPr="16E96C83" w:rsidR="16E96C83">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wc </w:t>
      </w:r>
      <w:r w:rsidRPr="16E96C83" w:rsidR="16E96C83">
        <w:rPr>
          <w:rFonts w:ascii="Calibri" w:hAnsi="Calibri" w:eastAsia="Calibri" w:cs="Calibri"/>
          <w:b w:val="1"/>
          <w:bCs w:val="1"/>
          <w:i w:val="0"/>
          <w:iCs w:val="0"/>
          <w:strike w:val="0"/>
          <w:dstrike w:val="0"/>
          <w:noProof w:val="0"/>
          <w:color w:val="AA22FF"/>
          <w:sz w:val="21"/>
          <w:szCs w:val="21"/>
          <w:u w:val="none"/>
          <w:lang w:val="it-IT"/>
        </w:rPr>
        <w:t>=</w:t>
      </w:r>
      <w:r w:rsidRPr="16E96C83" w:rsidR="16E96C83">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w:t>
      </w:r>
      <w:r w:rsidRPr="16E96C83" w:rsidR="16E96C83">
        <w:rPr>
          <w:rFonts w:ascii="Calibri" w:hAnsi="Calibri" w:eastAsia="Calibri" w:cs="Calibri"/>
          <w:b w:val="0"/>
          <w:bCs w:val="0"/>
          <w:i w:val="0"/>
          <w:iCs w:val="0"/>
          <w:strike w:val="0"/>
          <w:dstrike w:val="0"/>
          <w:noProof w:val="0"/>
          <w:color w:val="008800"/>
          <w:sz w:val="21"/>
          <w:szCs w:val="21"/>
          <w:u w:val="none"/>
          <w:lang w:val="it-IT"/>
        </w:rPr>
        <w:t>1</w:t>
      </w:r>
      <w:r w:rsidRPr="16E96C83" w:rsidR="16E96C83">
        <w:rPr>
          <w:rFonts w:ascii="Calibri" w:hAnsi="Calibri" w:eastAsia="Calibri" w:cs="Calibri"/>
          <w:b w:val="1"/>
          <w:bCs w:val="1"/>
          <w:i w:val="0"/>
          <w:iCs w:val="0"/>
          <w:strike w:val="0"/>
          <w:dstrike w:val="0"/>
          <w:noProof w:val="0"/>
          <w:color w:val="AA22FF"/>
          <w:sz w:val="21"/>
          <w:szCs w:val="21"/>
          <w:u w:val="none"/>
          <w:lang w:val="it-IT"/>
        </w:rPr>
        <w:t>/</w:t>
      </w:r>
      <w:r w:rsidRPr="16E96C83" w:rsidR="16E96C83">
        <w:rPr>
          <w:rFonts w:ascii="Calibri" w:hAnsi="Calibri" w:eastAsia="Calibri" w:cs="Calibri"/>
          <w:b w:val="0"/>
          <w:bCs w:val="0"/>
          <w:i w:val="0"/>
          <w:iCs w:val="0"/>
          <w:strike w:val="0"/>
          <w:dstrike w:val="0"/>
          <w:noProof w:val="0"/>
          <w:color w:val="008800"/>
          <w:sz w:val="21"/>
          <w:szCs w:val="21"/>
          <w:u w:val="none"/>
          <w:lang w:val="it-IT"/>
        </w:rPr>
        <w:t>6.</w:t>
      </w:r>
      <w:r w:rsidRPr="16E96C83" w:rsidR="16E96C83">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w:t>
      </w:r>
      <w:r w:rsidRPr="16E96C83" w:rsidR="16E96C83">
        <w:rPr>
          <w:rFonts w:ascii="Calibri" w:hAnsi="Calibri" w:eastAsia="Calibri" w:cs="Calibri"/>
          <w:b w:val="0"/>
          <w:bCs w:val="0"/>
          <w:i w:val="0"/>
          <w:iCs w:val="0"/>
          <w:strike w:val="0"/>
          <w:dstrike w:val="0"/>
          <w:noProof w:val="0"/>
          <w:color w:val="008800"/>
          <w:sz w:val="21"/>
          <w:szCs w:val="21"/>
          <w:u w:val="none"/>
          <w:lang w:val="it-IT"/>
        </w:rPr>
        <w:t>1</w:t>
      </w:r>
      <w:r w:rsidRPr="16E96C83" w:rsidR="16E96C83">
        <w:rPr>
          <w:rFonts w:ascii="Calibri" w:hAnsi="Calibri" w:eastAsia="Calibri" w:cs="Calibri"/>
          <w:b w:val="1"/>
          <w:bCs w:val="1"/>
          <w:i w:val="0"/>
          <w:iCs w:val="0"/>
          <w:strike w:val="0"/>
          <w:dstrike w:val="0"/>
          <w:noProof w:val="0"/>
          <w:color w:val="AA22FF"/>
          <w:sz w:val="21"/>
          <w:szCs w:val="21"/>
          <w:u w:val="none"/>
          <w:lang w:val="it-IT"/>
        </w:rPr>
        <w:t>/</w:t>
      </w:r>
      <w:r w:rsidRPr="16E96C83" w:rsidR="16E96C83">
        <w:rPr>
          <w:rFonts w:ascii="Calibri" w:hAnsi="Calibri" w:eastAsia="Calibri" w:cs="Calibri"/>
          <w:b w:val="0"/>
          <w:bCs w:val="0"/>
          <w:i w:val="0"/>
          <w:iCs w:val="0"/>
          <w:strike w:val="0"/>
          <w:dstrike w:val="0"/>
          <w:noProof w:val="0"/>
          <w:color w:val="008800"/>
          <w:sz w:val="21"/>
          <w:szCs w:val="21"/>
          <w:u w:val="none"/>
          <w:lang w:val="it-IT"/>
        </w:rPr>
        <w:t>6,</w:t>
      </w:r>
      <w:r w:rsidRPr="16E96C83" w:rsidR="16E96C83">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w:t>
      </w:r>
      <w:r w:rsidRPr="16E96C83" w:rsidR="16E96C83">
        <w:rPr>
          <w:rFonts w:ascii="Calibri" w:hAnsi="Calibri" w:eastAsia="Calibri" w:cs="Calibri"/>
          <w:b w:val="0"/>
          <w:bCs w:val="0"/>
          <w:i w:val="0"/>
          <w:iCs w:val="0"/>
          <w:strike w:val="0"/>
          <w:dstrike w:val="0"/>
          <w:noProof w:val="0"/>
          <w:color w:val="008800"/>
          <w:sz w:val="21"/>
          <w:szCs w:val="21"/>
          <w:u w:val="none"/>
          <w:lang w:val="it-IT"/>
        </w:rPr>
        <w:t>1</w:t>
      </w:r>
      <w:r w:rsidRPr="16E96C83" w:rsidR="16E96C83">
        <w:rPr>
          <w:rFonts w:ascii="Calibri" w:hAnsi="Calibri" w:eastAsia="Calibri" w:cs="Calibri"/>
          <w:b w:val="1"/>
          <w:bCs w:val="1"/>
          <w:i w:val="0"/>
          <w:iCs w:val="0"/>
          <w:strike w:val="0"/>
          <w:dstrike w:val="0"/>
          <w:noProof w:val="0"/>
          <w:color w:val="AA22FF"/>
          <w:sz w:val="21"/>
          <w:szCs w:val="21"/>
          <w:u w:val="none"/>
          <w:lang w:val="it-IT"/>
        </w:rPr>
        <w:t>/</w:t>
      </w:r>
      <w:r w:rsidRPr="16E96C83" w:rsidR="16E96C83">
        <w:rPr>
          <w:rFonts w:ascii="Calibri" w:hAnsi="Calibri" w:eastAsia="Calibri" w:cs="Calibri"/>
          <w:b w:val="0"/>
          <w:bCs w:val="0"/>
          <w:i w:val="0"/>
          <w:iCs w:val="0"/>
          <w:strike w:val="0"/>
          <w:dstrike w:val="0"/>
          <w:noProof w:val="0"/>
          <w:color w:val="008800"/>
          <w:sz w:val="21"/>
          <w:szCs w:val="21"/>
          <w:u w:val="none"/>
          <w:lang w:val="it-IT"/>
        </w:rPr>
        <w:t>6,</w:t>
      </w:r>
      <w:r w:rsidRPr="16E96C83" w:rsidR="16E96C83">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w:t>
      </w:r>
      <w:r w:rsidRPr="16E96C83" w:rsidR="16E96C83">
        <w:rPr>
          <w:rFonts w:ascii="Calibri" w:hAnsi="Calibri" w:eastAsia="Calibri" w:cs="Calibri"/>
          <w:b w:val="0"/>
          <w:bCs w:val="0"/>
          <w:i w:val="0"/>
          <w:iCs w:val="0"/>
          <w:strike w:val="0"/>
          <w:dstrike w:val="0"/>
          <w:noProof w:val="0"/>
          <w:color w:val="008800"/>
          <w:sz w:val="21"/>
          <w:szCs w:val="21"/>
          <w:u w:val="none"/>
          <w:lang w:val="it-IT"/>
        </w:rPr>
        <w:t>1</w:t>
      </w:r>
      <w:r w:rsidRPr="16E96C83" w:rsidR="16E96C83">
        <w:rPr>
          <w:rFonts w:ascii="Calibri" w:hAnsi="Calibri" w:eastAsia="Calibri" w:cs="Calibri"/>
          <w:b w:val="1"/>
          <w:bCs w:val="1"/>
          <w:i w:val="0"/>
          <w:iCs w:val="0"/>
          <w:strike w:val="0"/>
          <w:dstrike w:val="0"/>
          <w:noProof w:val="0"/>
          <w:color w:val="AA22FF"/>
          <w:sz w:val="21"/>
          <w:szCs w:val="21"/>
          <w:u w:val="none"/>
          <w:lang w:val="it-IT"/>
        </w:rPr>
        <w:t>/</w:t>
      </w:r>
      <w:r w:rsidRPr="16E96C83" w:rsidR="16E96C83">
        <w:rPr>
          <w:rFonts w:ascii="Calibri" w:hAnsi="Calibri" w:eastAsia="Calibri" w:cs="Calibri"/>
          <w:b w:val="0"/>
          <w:bCs w:val="0"/>
          <w:i w:val="0"/>
          <w:iCs w:val="0"/>
          <w:strike w:val="0"/>
          <w:dstrike w:val="0"/>
          <w:noProof w:val="0"/>
          <w:color w:val="008800"/>
          <w:sz w:val="21"/>
          <w:szCs w:val="21"/>
          <w:u w:val="none"/>
          <w:lang w:val="it-IT"/>
        </w:rPr>
        <w:t>6,</w:t>
      </w:r>
      <w:r w:rsidRPr="16E96C83" w:rsidR="16E96C83">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w:t>
      </w:r>
      <w:r w:rsidRPr="16E96C83" w:rsidR="16E96C83">
        <w:rPr>
          <w:rFonts w:ascii="Calibri" w:hAnsi="Calibri" w:eastAsia="Calibri" w:cs="Calibri"/>
          <w:b w:val="0"/>
          <w:bCs w:val="0"/>
          <w:i w:val="0"/>
          <w:iCs w:val="0"/>
          <w:strike w:val="0"/>
          <w:dstrike w:val="0"/>
          <w:noProof w:val="0"/>
          <w:color w:val="008800"/>
          <w:sz w:val="21"/>
          <w:szCs w:val="21"/>
          <w:u w:val="none"/>
          <w:lang w:val="it-IT"/>
        </w:rPr>
        <w:t>1</w:t>
      </w:r>
      <w:r w:rsidRPr="16E96C83" w:rsidR="16E96C83">
        <w:rPr>
          <w:rFonts w:ascii="Calibri" w:hAnsi="Calibri" w:eastAsia="Calibri" w:cs="Calibri"/>
          <w:b w:val="1"/>
          <w:bCs w:val="1"/>
          <w:i w:val="0"/>
          <w:iCs w:val="0"/>
          <w:strike w:val="0"/>
          <w:dstrike w:val="0"/>
          <w:noProof w:val="0"/>
          <w:color w:val="AA22FF"/>
          <w:sz w:val="21"/>
          <w:szCs w:val="21"/>
          <w:u w:val="none"/>
          <w:lang w:val="it-IT"/>
        </w:rPr>
        <w:t>/</w:t>
      </w:r>
      <w:r w:rsidRPr="16E96C83" w:rsidR="16E96C83">
        <w:rPr>
          <w:rFonts w:ascii="Calibri" w:hAnsi="Calibri" w:eastAsia="Calibri" w:cs="Calibri"/>
          <w:b w:val="0"/>
          <w:bCs w:val="0"/>
          <w:i w:val="0"/>
          <w:iCs w:val="0"/>
          <w:strike w:val="0"/>
          <w:dstrike w:val="0"/>
          <w:noProof w:val="0"/>
          <w:color w:val="008800"/>
          <w:sz w:val="21"/>
          <w:szCs w:val="21"/>
          <w:u w:val="none"/>
          <w:lang w:val="it-IT"/>
        </w:rPr>
        <w:t>6,</w:t>
      </w:r>
      <w:r w:rsidRPr="16E96C83" w:rsidR="16E96C83">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w:t>
      </w:r>
      <w:r w:rsidRPr="16E96C83" w:rsidR="16E96C83">
        <w:rPr>
          <w:rFonts w:ascii="Calibri" w:hAnsi="Calibri" w:eastAsia="Calibri" w:cs="Calibri"/>
          <w:b w:val="0"/>
          <w:bCs w:val="0"/>
          <w:i w:val="0"/>
          <w:iCs w:val="0"/>
          <w:strike w:val="0"/>
          <w:dstrike w:val="0"/>
          <w:noProof w:val="0"/>
          <w:color w:val="008800"/>
          <w:sz w:val="21"/>
          <w:szCs w:val="21"/>
          <w:u w:val="none"/>
          <w:lang w:val="it-IT"/>
        </w:rPr>
        <w:t>1</w:t>
      </w:r>
      <w:r w:rsidRPr="16E96C83" w:rsidR="16E96C83">
        <w:rPr>
          <w:rFonts w:ascii="Calibri" w:hAnsi="Calibri" w:eastAsia="Calibri" w:cs="Calibri"/>
          <w:b w:val="1"/>
          <w:bCs w:val="1"/>
          <w:i w:val="0"/>
          <w:iCs w:val="0"/>
          <w:strike w:val="0"/>
          <w:dstrike w:val="0"/>
          <w:noProof w:val="0"/>
          <w:color w:val="AA22FF"/>
          <w:sz w:val="21"/>
          <w:szCs w:val="21"/>
          <w:u w:val="none"/>
          <w:lang w:val="it-IT"/>
        </w:rPr>
        <w:t>/</w:t>
      </w:r>
      <w:r w:rsidRPr="16E96C83" w:rsidR="16E96C83">
        <w:rPr>
          <w:rFonts w:ascii="Calibri" w:hAnsi="Calibri" w:eastAsia="Calibri" w:cs="Calibri"/>
          <w:b w:val="0"/>
          <w:bCs w:val="0"/>
          <w:i w:val="0"/>
          <w:iCs w:val="0"/>
          <w:strike w:val="0"/>
          <w:dstrike w:val="0"/>
          <w:noProof w:val="0"/>
          <w:color w:val="008800"/>
          <w:sz w:val="21"/>
          <w:szCs w:val="21"/>
          <w:u w:val="none"/>
          <w:lang w:val="it-IT"/>
        </w:rPr>
        <w:t>6</w:t>
      </w:r>
      <w:r w:rsidRPr="16E96C83" w:rsidR="16E96C83">
        <w:rPr>
          <w:rFonts w:ascii="Calibri" w:hAnsi="Calibri" w:eastAsia="Calibri" w:cs="Calibri"/>
          <w:b w:val="0"/>
          <w:bCs w:val="0"/>
          <w:i w:val="0"/>
          <w:iCs w:val="0"/>
          <w:strike w:val="0"/>
          <w:dstrike w:val="0"/>
          <w:noProof w:val="0"/>
          <w:color w:val="000000" w:themeColor="text1" w:themeTint="FF" w:themeShade="FF"/>
          <w:sz w:val="21"/>
          <w:szCs w:val="21"/>
          <w:u w:val="none"/>
          <w:lang w:val="it-IT"/>
        </w:rPr>
        <w:t>]</w:t>
      </w:r>
    </w:p>
    <w:p w:rsidR="554EBF76" w:rsidP="554EBF76" w:rsidRDefault="554EBF76" w14:paraId="124607B7" w14:textId="7FD4F058">
      <w:pPr>
        <w:jc w:val="left"/>
      </w:pPr>
      <w:r w:rsidRPr="554EBF76" w:rsidR="554EBF76">
        <w:rPr>
          <w:rFonts w:ascii="Calibri" w:hAnsi="Calibri" w:eastAsia="Calibri" w:cs="Calibri"/>
          <w:b w:val="0"/>
          <w:bCs w:val="0"/>
          <w:i w:val="0"/>
          <w:iCs w:val="0"/>
          <w:strike w:val="0"/>
          <w:dstrike w:val="0"/>
          <w:noProof w:val="0"/>
          <w:color w:val="008000"/>
          <w:sz w:val="21"/>
          <w:szCs w:val="21"/>
          <w:u w:val="none"/>
          <w:lang w:val="it-IT"/>
        </w:rPr>
        <w:t>print</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w:t>
      </w:r>
      <w:r w:rsidRPr="554EBF76" w:rsidR="554EBF76">
        <w:rPr>
          <w:rFonts w:ascii="Calibri" w:hAnsi="Calibri" w:eastAsia="Calibri" w:cs="Calibri"/>
          <w:b w:val="0"/>
          <w:bCs w:val="0"/>
          <w:i w:val="0"/>
          <w:iCs w:val="0"/>
          <w:strike w:val="0"/>
          <w:dstrike w:val="0"/>
          <w:noProof w:val="0"/>
          <w:color w:val="BA2121"/>
          <w:sz w:val="21"/>
          <w:szCs w:val="21"/>
          <w:u w:val="none"/>
          <w:lang w:val="it-IT"/>
        </w:rPr>
        <w:t>'Expected return: '</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w:t>
      </w:r>
      <w:r w:rsidRPr="554EBF76" w:rsidR="554EBF76">
        <w:rPr>
          <w:rFonts w:ascii="Calibri" w:hAnsi="Calibri" w:eastAsia="Calibri" w:cs="Calibri"/>
          <w:b w:val="0"/>
          <w:bCs w:val="0"/>
          <w:i w:val="0"/>
          <w:iCs w:val="0"/>
          <w:strike w:val="0"/>
          <w:dstrike w:val="0"/>
          <w:noProof w:val="0"/>
          <w:color w:val="008000"/>
          <w:sz w:val="21"/>
          <w:szCs w:val="21"/>
          <w:u w:val="none"/>
          <w:lang w:val="it-IT"/>
        </w:rPr>
        <w:t>round</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(np.dot(wc, e_r), </w:t>
      </w:r>
      <w:r w:rsidRPr="554EBF76" w:rsidR="554EBF76">
        <w:rPr>
          <w:rFonts w:ascii="Calibri" w:hAnsi="Calibri" w:eastAsia="Calibri" w:cs="Calibri"/>
          <w:b w:val="0"/>
          <w:bCs w:val="0"/>
          <w:i w:val="0"/>
          <w:iCs w:val="0"/>
          <w:strike w:val="0"/>
          <w:dstrike w:val="0"/>
          <w:noProof w:val="0"/>
          <w:color w:val="008800"/>
          <w:sz w:val="21"/>
          <w:szCs w:val="21"/>
          <w:u w:val="none"/>
          <w:lang w:val="it-IT"/>
        </w:rPr>
        <w:t>4</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w:t>
      </w:r>
      <w:r w:rsidRPr="554EBF76" w:rsidR="554EBF76">
        <w:rPr>
          <w:rFonts w:ascii="Calibri" w:hAnsi="Calibri" w:eastAsia="Calibri" w:cs="Calibri"/>
          <w:b w:val="0"/>
          <w:bCs w:val="0"/>
          <w:i w:val="0"/>
          <w:iCs w:val="0"/>
          <w:strike w:val="0"/>
          <w:dstrike w:val="0"/>
          <w:noProof w:val="0"/>
          <w:color w:val="BA2121"/>
          <w:sz w:val="21"/>
          <w:szCs w:val="21"/>
          <w:u w:val="none"/>
          <w:lang w:val="it-IT"/>
        </w:rPr>
        <w:t>' Pesi: '</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np.around(wc,</w:t>
      </w:r>
      <w:r w:rsidRPr="554EBF76" w:rsidR="554EBF76">
        <w:rPr>
          <w:rFonts w:ascii="Calibri" w:hAnsi="Calibri" w:eastAsia="Calibri" w:cs="Calibri"/>
          <w:b w:val="0"/>
          <w:bCs w:val="0"/>
          <w:i w:val="0"/>
          <w:iCs w:val="0"/>
          <w:strike w:val="0"/>
          <w:dstrike w:val="0"/>
          <w:noProof w:val="0"/>
          <w:color w:val="008800"/>
          <w:sz w:val="21"/>
          <w:szCs w:val="21"/>
          <w:u w:val="none"/>
          <w:lang w:val="it-IT"/>
        </w:rPr>
        <w:t>4</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w:t>
      </w:r>
    </w:p>
    <w:p w:rsidR="554EBF76" w:rsidP="554EBF76" w:rsidRDefault="554EBF76" w14:paraId="19D96E5F" w14:textId="090C4B61">
      <w:pPr>
        <w:pStyle w:val="Normal"/>
        <w:jc w:val="left"/>
        <w:rPr>
          <w:rFonts w:ascii="Calibri" w:hAnsi="Calibri" w:eastAsia="Calibri" w:cs="Calibri"/>
          <w:noProof w:val="0"/>
          <w:sz w:val="21"/>
          <w:szCs w:val="21"/>
          <w:lang w:val="it-IT"/>
        </w:rPr>
      </w:pPr>
      <w:r w:rsidRPr="16E96C83" w:rsidR="16E96C83">
        <w:rPr>
          <w:rFonts w:ascii="Consolas" w:hAnsi="Consolas" w:eastAsia="Consolas" w:cs="Consolas"/>
          <w:b w:val="0"/>
          <w:bCs w:val="0"/>
          <w:i w:val="0"/>
          <w:iCs w:val="0"/>
          <w:caps w:val="0"/>
          <w:smallCaps w:val="0"/>
          <w:noProof w:val="0"/>
          <w:color w:val="000000" w:themeColor="text1" w:themeTint="FF" w:themeShade="FF"/>
          <w:sz w:val="21"/>
          <w:szCs w:val="21"/>
          <w:lang w:val="it-IT"/>
        </w:rPr>
        <w:t xml:space="preserve">Rendimento del portafoglio Effettivo (tutti pesi uguali): </w:t>
      </w:r>
      <w:r>
        <w:br/>
      </w:r>
      <w:proofErr w:type="spellStart"/>
      <w:r w:rsidRPr="16E96C83" w:rsidR="16E96C83">
        <w:rPr>
          <w:rFonts w:ascii="Consolas" w:hAnsi="Consolas" w:eastAsia="Consolas" w:cs="Consolas"/>
          <w:b w:val="0"/>
          <w:bCs w:val="0"/>
          <w:i w:val="0"/>
          <w:iCs w:val="0"/>
          <w:caps w:val="0"/>
          <w:smallCaps w:val="0"/>
          <w:noProof w:val="0"/>
          <w:color w:val="000000" w:themeColor="text1" w:themeTint="FF" w:themeShade="FF"/>
          <w:sz w:val="21"/>
          <w:szCs w:val="21"/>
          <w:lang w:val="it-IT"/>
        </w:rPr>
        <w:t>Expected</w:t>
      </w:r>
      <w:proofErr w:type="spellEnd"/>
      <w:r w:rsidRPr="16E96C83" w:rsidR="16E96C83">
        <w:rPr>
          <w:rFonts w:ascii="Consolas" w:hAnsi="Consolas" w:eastAsia="Consolas" w:cs="Consolas"/>
          <w:b w:val="0"/>
          <w:bCs w:val="0"/>
          <w:i w:val="0"/>
          <w:iCs w:val="0"/>
          <w:caps w:val="0"/>
          <w:smallCaps w:val="0"/>
          <w:noProof w:val="0"/>
          <w:color w:val="000000" w:themeColor="text1" w:themeTint="FF" w:themeShade="FF"/>
          <w:sz w:val="21"/>
          <w:szCs w:val="21"/>
          <w:lang w:val="it-IT"/>
        </w:rPr>
        <w:t xml:space="preserve"> return:  0.0218  Pesi:  [0.1667 0.1667 0.1667 0.1667 0.1667 0.1667]</w:t>
      </w:r>
    </w:p>
    <w:p w:rsidR="554EBF76" w:rsidP="554EBF76" w:rsidRDefault="554EBF76" w14:paraId="5D983147" w14:textId="29686E28">
      <w:pPr>
        <w:jc w:val="left"/>
      </w:pPr>
      <w:r w:rsidRPr="554EBF76" w:rsidR="554EBF76">
        <w:rPr>
          <w:rFonts w:ascii="Calibri" w:hAnsi="Calibri" w:eastAsia="Calibri" w:cs="Calibri"/>
          <w:b w:val="0"/>
          <w:bCs w:val="0"/>
          <w:i w:val="1"/>
          <w:iCs w:val="1"/>
          <w:strike w:val="0"/>
          <w:dstrike w:val="0"/>
          <w:noProof w:val="0"/>
          <w:color w:val="007979"/>
          <w:sz w:val="21"/>
          <w:szCs w:val="21"/>
          <w:u w:val="none"/>
          <w:lang w:val="it-IT"/>
        </w:rPr>
        <w:t>#portafoglio ottimale metodo analitico - scipy</w:t>
      </w:r>
    </w:p>
    <w:p w:rsidR="554EBF76" w:rsidP="554EBF76" w:rsidRDefault="554EBF76" w14:paraId="6623D0A4" w14:textId="4F6B8F58">
      <w:pPr>
        <w:jc w:val="left"/>
      </w:pPr>
      <w:r w:rsidRPr="554EBF76" w:rsidR="554EBF76">
        <w:rPr>
          <w:rFonts w:ascii="Calibri" w:hAnsi="Calibri" w:eastAsia="Calibri" w:cs="Calibri"/>
          <w:b w:val="0"/>
          <w:bCs w:val="0"/>
          <w:i w:val="0"/>
          <w:iCs w:val="0"/>
          <w:strike w:val="0"/>
          <w:dstrike w:val="0"/>
          <w:noProof w:val="0"/>
          <w:color w:val="008000"/>
          <w:sz w:val="21"/>
          <w:szCs w:val="21"/>
          <w:u w:val="none"/>
          <w:lang w:val="it-IT"/>
        </w:rPr>
        <w:t>print</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w:t>
      </w:r>
      <w:r w:rsidRPr="554EBF76" w:rsidR="554EBF76">
        <w:rPr>
          <w:rFonts w:ascii="Calibri" w:hAnsi="Calibri" w:eastAsia="Calibri" w:cs="Calibri"/>
          <w:b w:val="0"/>
          <w:bCs w:val="0"/>
          <w:i w:val="0"/>
          <w:iCs w:val="0"/>
          <w:strike w:val="0"/>
          <w:dstrike w:val="0"/>
          <w:noProof w:val="0"/>
          <w:color w:val="BA2121"/>
          <w:sz w:val="21"/>
          <w:szCs w:val="21"/>
          <w:u w:val="none"/>
          <w:lang w:val="it-IT"/>
        </w:rPr>
        <w:t>'Rendimento del portafoglio con Scipy: '</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w:t>
      </w:r>
    </w:p>
    <w:p w:rsidR="554EBF76" w:rsidP="554EBF76" w:rsidRDefault="554EBF76" w14:paraId="36B7CEB4" w14:textId="3B243F17">
      <w:pPr>
        <w:jc w:val="left"/>
      </w:pPr>
      <w:r w:rsidRPr="554EBF76" w:rsidR="554EBF76">
        <w:rPr>
          <w:rFonts w:ascii="Calibri" w:hAnsi="Calibri" w:eastAsia="Calibri" w:cs="Calibri"/>
          <w:b w:val="0"/>
          <w:bCs w:val="0"/>
          <w:i w:val="0"/>
          <w:iCs w:val="0"/>
          <w:strike w:val="0"/>
          <w:dstrike w:val="0"/>
          <w:noProof w:val="0"/>
          <w:color w:val="008000"/>
          <w:sz w:val="21"/>
          <w:szCs w:val="21"/>
          <w:u w:val="none"/>
          <w:lang w:val="it-IT"/>
        </w:rPr>
        <w:t>print</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w:t>
      </w:r>
      <w:r w:rsidRPr="554EBF76" w:rsidR="554EBF76">
        <w:rPr>
          <w:rFonts w:ascii="Calibri" w:hAnsi="Calibri" w:eastAsia="Calibri" w:cs="Calibri"/>
          <w:b w:val="0"/>
          <w:bCs w:val="0"/>
          <w:i w:val="0"/>
          <w:iCs w:val="0"/>
          <w:strike w:val="0"/>
          <w:dstrike w:val="0"/>
          <w:noProof w:val="0"/>
          <w:color w:val="BA2121"/>
          <w:sz w:val="21"/>
          <w:szCs w:val="21"/>
          <w:u w:val="none"/>
          <w:lang w:val="it-IT"/>
        </w:rPr>
        <w:t>'Expected return: '</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w:t>
      </w:r>
      <w:r w:rsidRPr="554EBF76" w:rsidR="554EBF76">
        <w:rPr>
          <w:rFonts w:ascii="Calibri" w:hAnsi="Calibri" w:eastAsia="Calibri" w:cs="Calibri"/>
          <w:b w:val="0"/>
          <w:bCs w:val="0"/>
          <w:i w:val="0"/>
          <w:iCs w:val="0"/>
          <w:strike w:val="0"/>
          <w:dstrike w:val="0"/>
          <w:noProof w:val="0"/>
          <w:color w:val="008000"/>
          <w:sz w:val="21"/>
          <w:szCs w:val="21"/>
          <w:u w:val="none"/>
          <w:lang w:val="it-IT"/>
        </w:rPr>
        <w:t>round</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(np.dot(w2, e_r), </w:t>
      </w:r>
      <w:r w:rsidRPr="554EBF76" w:rsidR="554EBF76">
        <w:rPr>
          <w:rFonts w:ascii="Calibri" w:hAnsi="Calibri" w:eastAsia="Calibri" w:cs="Calibri"/>
          <w:b w:val="0"/>
          <w:bCs w:val="0"/>
          <w:i w:val="0"/>
          <w:iCs w:val="0"/>
          <w:strike w:val="0"/>
          <w:dstrike w:val="0"/>
          <w:noProof w:val="0"/>
          <w:color w:val="008800"/>
          <w:sz w:val="21"/>
          <w:szCs w:val="21"/>
          <w:u w:val="none"/>
          <w:lang w:val="it-IT"/>
        </w:rPr>
        <w:t>4</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w:t>
      </w:r>
      <w:r w:rsidRPr="554EBF76" w:rsidR="554EBF76">
        <w:rPr>
          <w:rFonts w:ascii="Calibri" w:hAnsi="Calibri" w:eastAsia="Calibri" w:cs="Calibri"/>
          <w:b w:val="0"/>
          <w:bCs w:val="0"/>
          <w:i w:val="0"/>
          <w:iCs w:val="0"/>
          <w:strike w:val="0"/>
          <w:dstrike w:val="0"/>
          <w:noProof w:val="0"/>
          <w:color w:val="BA2121"/>
          <w:sz w:val="21"/>
          <w:szCs w:val="21"/>
          <w:u w:val="none"/>
          <w:lang w:val="it-IT"/>
        </w:rPr>
        <w:t>' Pesi: '</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np.around(w2,</w:t>
      </w:r>
      <w:r w:rsidRPr="554EBF76" w:rsidR="554EBF76">
        <w:rPr>
          <w:rFonts w:ascii="Calibri" w:hAnsi="Calibri" w:eastAsia="Calibri" w:cs="Calibri"/>
          <w:b w:val="0"/>
          <w:bCs w:val="0"/>
          <w:i w:val="0"/>
          <w:iCs w:val="0"/>
          <w:strike w:val="0"/>
          <w:dstrike w:val="0"/>
          <w:noProof w:val="0"/>
          <w:color w:val="008800"/>
          <w:sz w:val="21"/>
          <w:szCs w:val="21"/>
          <w:u w:val="none"/>
          <w:lang w:val="it-IT"/>
        </w:rPr>
        <w:t>4</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w:t>
      </w:r>
    </w:p>
    <w:p w:rsidR="554EBF76" w:rsidP="554EBF76" w:rsidRDefault="554EBF76" w14:paraId="24DCAFC0" w14:textId="19034A08">
      <w:pPr>
        <w:pStyle w:val="Normal"/>
        <w:jc w:val="left"/>
        <w:rPr>
          <w:rFonts w:ascii="Calibri" w:hAnsi="Calibri" w:eastAsia="Calibri" w:cs="Calibri"/>
          <w:noProof w:val="0"/>
          <w:sz w:val="21"/>
          <w:szCs w:val="21"/>
          <w:lang w:val="it-IT"/>
        </w:rPr>
      </w:pPr>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 xml:space="preserve">Rendimento del portafoglio con </w:t>
      </w:r>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Scipy</w:t>
      </w:r>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w:t>
      </w:r>
    </w:p>
    <w:p w:rsidR="16E96C83" w:rsidP="16E96C83" w:rsidRDefault="16E96C83" w14:paraId="5C75D127" w14:textId="2E533020">
      <w:pPr>
        <w:pStyle w:val="Normal"/>
        <w:jc w:val="left"/>
        <w:rPr>
          <w:rFonts w:ascii="Consolas" w:hAnsi="Consolas" w:eastAsia="Consolas" w:cs="Consolas"/>
          <w:noProof w:val="0"/>
          <w:sz w:val="21"/>
          <w:szCs w:val="21"/>
          <w:lang w:val="it-IT"/>
        </w:rPr>
      </w:pPr>
      <w:r w:rsidRPr="16E96C83" w:rsidR="16E96C83">
        <w:rPr>
          <w:rFonts w:ascii="Consolas" w:hAnsi="Consolas" w:eastAsia="Consolas" w:cs="Consolas"/>
          <w:b w:val="0"/>
          <w:bCs w:val="0"/>
          <w:i w:val="0"/>
          <w:iCs w:val="0"/>
          <w:caps w:val="0"/>
          <w:smallCaps w:val="0"/>
          <w:noProof w:val="0"/>
          <w:color w:val="000000" w:themeColor="text1" w:themeTint="FF" w:themeShade="FF"/>
          <w:sz w:val="21"/>
          <w:szCs w:val="21"/>
          <w:lang w:val="it-IT"/>
        </w:rPr>
        <w:t xml:space="preserve">                                   AMZN    F     GOOG    KO     MCD    TSLA</w:t>
      </w:r>
      <w:r>
        <w:br/>
      </w:r>
      <w:proofErr w:type="spellStart"/>
      <w:r w:rsidRPr="16E96C83" w:rsidR="16E96C83">
        <w:rPr>
          <w:rFonts w:ascii="Consolas" w:hAnsi="Consolas" w:eastAsia="Consolas" w:cs="Consolas"/>
          <w:b w:val="0"/>
          <w:bCs w:val="0"/>
          <w:i w:val="0"/>
          <w:iCs w:val="0"/>
          <w:caps w:val="0"/>
          <w:smallCaps w:val="0"/>
          <w:noProof w:val="0"/>
          <w:color w:val="000000" w:themeColor="text1" w:themeTint="FF" w:themeShade="FF"/>
          <w:sz w:val="21"/>
          <w:szCs w:val="21"/>
          <w:lang w:val="it-IT"/>
        </w:rPr>
        <w:t>Expected</w:t>
      </w:r>
      <w:proofErr w:type="spellEnd"/>
      <w:r w:rsidRPr="16E96C83" w:rsidR="16E96C83">
        <w:rPr>
          <w:rFonts w:ascii="Consolas" w:hAnsi="Consolas" w:eastAsia="Consolas" w:cs="Consolas"/>
          <w:b w:val="0"/>
          <w:bCs w:val="0"/>
          <w:i w:val="0"/>
          <w:iCs w:val="0"/>
          <w:caps w:val="0"/>
          <w:smallCaps w:val="0"/>
          <w:noProof w:val="0"/>
          <w:color w:val="000000" w:themeColor="text1" w:themeTint="FF" w:themeShade="FF"/>
          <w:sz w:val="21"/>
          <w:szCs w:val="21"/>
          <w:lang w:val="it-IT"/>
        </w:rPr>
        <w:t xml:space="preserve"> </w:t>
      </w:r>
      <w:proofErr w:type="spellStart"/>
      <w:r w:rsidRPr="16E96C83" w:rsidR="16E96C83">
        <w:rPr>
          <w:rFonts w:ascii="Consolas" w:hAnsi="Consolas" w:eastAsia="Consolas" w:cs="Consolas"/>
          <w:b w:val="0"/>
          <w:bCs w:val="0"/>
          <w:i w:val="0"/>
          <w:iCs w:val="0"/>
          <w:caps w:val="0"/>
          <w:smallCaps w:val="0"/>
          <w:noProof w:val="0"/>
          <w:color w:val="000000" w:themeColor="text1" w:themeTint="FF" w:themeShade="FF"/>
          <w:sz w:val="21"/>
          <w:szCs w:val="21"/>
          <w:lang w:val="it-IT"/>
        </w:rPr>
        <w:t>return</w:t>
      </w:r>
      <w:proofErr w:type="spellEnd"/>
      <w:r w:rsidRPr="16E96C83" w:rsidR="16E96C83">
        <w:rPr>
          <w:rFonts w:ascii="Consolas" w:hAnsi="Consolas" w:eastAsia="Consolas" w:cs="Consolas"/>
          <w:b w:val="0"/>
          <w:bCs w:val="0"/>
          <w:i w:val="0"/>
          <w:iCs w:val="0"/>
          <w:caps w:val="0"/>
          <w:smallCaps w:val="0"/>
          <w:noProof w:val="0"/>
          <w:color w:val="000000" w:themeColor="text1" w:themeTint="FF" w:themeShade="FF"/>
          <w:sz w:val="21"/>
          <w:szCs w:val="21"/>
          <w:lang w:val="it-IT"/>
        </w:rPr>
        <w:t xml:space="preserve">:  0.0219  </w:t>
      </w:r>
      <w:proofErr w:type="gramStart"/>
      <w:r w:rsidRPr="16E96C83" w:rsidR="16E96C83">
        <w:rPr>
          <w:rFonts w:ascii="Consolas" w:hAnsi="Consolas" w:eastAsia="Consolas" w:cs="Consolas"/>
          <w:b w:val="0"/>
          <w:bCs w:val="0"/>
          <w:i w:val="0"/>
          <w:iCs w:val="0"/>
          <w:caps w:val="0"/>
          <w:smallCaps w:val="0"/>
          <w:noProof w:val="0"/>
          <w:color w:val="000000" w:themeColor="text1" w:themeTint="FF" w:themeShade="FF"/>
          <w:sz w:val="21"/>
          <w:szCs w:val="21"/>
          <w:lang w:val="it-IT"/>
        </w:rPr>
        <w:t>Pesi:  [</w:t>
      </w:r>
      <w:proofErr w:type="gramEnd"/>
      <w:r w:rsidRPr="16E96C83" w:rsidR="16E96C83">
        <w:rPr>
          <w:rFonts w:ascii="Consolas" w:hAnsi="Consolas" w:eastAsia="Consolas" w:cs="Consolas"/>
          <w:b w:val="0"/>
          <w:bCs w:val="0"/>
          <w:i w:val="0"/>
          <w:iCs w:val="0"/>
          <w:caps w:val="0"/>
          <w:smallCaps w:val="0"/>
          <w:noProof w:val="0"/>
          <w:color w:val="000000" w:themeColor="text1" w:themeTint="FF" w:themeShade="FF"/>
          <w:sz w:val="21"/>
          <w:szCs w:val="21"/>
          <w:lang w:val="it-IT"/>
        </w:rPr>
        <w:t xml:space="preserve">0.2816  0.0   </w:t>
      </w:r>
      <w:proofErr w:type="gramStart"/>
      <w:r w:rsidRPr="16E96C83" w:rsidR="16E96C83">
        <w:rPr>
          <w:rFonts w:ascii="Consolas" w:hAnsi="Consolas" w:eastAsia="Consolas" w:cs="Consolas"/>
          <w:b w:val="0"/>
          <w:bCs w:val="0"/>
          <w:i w:val="0"/>
          <w:iCs w:val="0"/>
          <w:caps w:val="0"/>
          <w:smallCaps w:val="0"/>
          <w:noProof w:val="0"/>
          <w:color w:val="000000" w:themeColor="text1" w:themeTint="FF" w:themeShade="FF"/>
          <w:sz w:val="21"/>
          <w:szCs w:val="21"/>
          <w:lang w:val="it-IT"/>
        </w:rPr>
        <w:t>0.2241  0.118</w:t>
      </w:r>
      <w:proofErr w:type="gramEnd"/>
      <w:r w:rsidRPr="16E96C83" w:rsidR="16E96C83">
        <w:rPr>
          <w:rFonts w:ascii="Consolas" w:hAnsi="Consolas" w:eastAsia="Consolas" w:cs="Consolas"/>
          <w:b w:val="0"/>
          <w:bCs w:val="0"/>
          <w:i w:val="0"/>
          <w:iCs w:val="0"/>
          <w:caps w:val="0"/>
          <w:smallCaps w:val="0"/>
          <w:noProof w:val="0"/>
          <w:color w:val="000000" w:themeColor="text1" w:themeTint="FF" w:themeShade="FF"/>
          <w:sz w:val="21"/>
          <w:szCs w:val="21"/>
          <w:lang w:val="it-IT"/>
        </w:rPr>
        <w:t xml:space="preserve">  0.2661 0.1101]</w:t>
      </w:r>
    </w:p>
    <w:p w:rsidR="554EBF76" w:rsidP="554EBF76" w:rsidRDefault="554EBF76" w14:paraId="46C8AFCB" w14:textId="0B9BF645">
      <w:pPr>
        <w:jc w:val="left"/>
      </w:pPr>
      <w:r w:rsidRPr="554EBF76" w:rsidR="554EBF76">
        <w:rPr>
          <w:rFonts w:ascii="Calibri" w:hAnsi="Calibri" w:eastAsia="Calibri" w:cs="Calibri"/>
          <w:b w:val="0"/>
          <w:bCs w:val="0"/>
          <w:i w:val="1"/>
          <w:iCs w:val="1"/>
          <w:strike w:val="0"/>
          <w:dstrike w:val="0"/>
          <w:noProof w:val="0"/>
          <w:color w:val="007979"/>
          <w:sz w:val="21"/>
          <w:szCs w:val="21"/>
          <w:u w:val="none"/>
          <w:lang w:val="it-IT"/>
        </w:rPr>
        <w:t>#portafoglio ottimale metodo simulazione - monte carlo</w:t>
      </w:r>
    </w:p>
    <w:p w:rsidR="554EBF76" w:rsidP="554EBF76" w:rsidRDefault="554EBF76" w14:paraId="4F357685" w14:textId="1203CC51">
      <w:pPr>
        <w:jc w:val="left"/>
      </w:pPr>
      <w:r w:rsidRPr="554EBF76" w:rsidR="554EBF76">
        <w:rPr>
          <w:rFonts w:ascii="Calibri" w:hAnsi="Calibri" w:eastAsia="Calibri" w:cs="Calibri"/>
          <w:b w:val="0"/>
          <w:bCs w:val="0"/>
          <w:i w:val="0"/>
          <w:iCs w:val="0"/>
          <w:strike w:val="0"/>
          <w:dstrike w:val="0"/>
          <w:noProof w:val="0"/>
          <w:color w:val="008000"/>
          <w:sz w:val="21"/>
          <w:szCs w:val="21"/>
          <w:u w:val="none"/>
          <w:lang w:val="it-IT"/>
        </w:rPr>
        <w:t>print</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w:t>
      </w:r>
      <w:r w:rsidRPr="554EBF76" w:rsidR="554EBF76">
        <w:rPr>
          <w:rFonts w:ascii="Calibri" w:hAnsi="Calibri" w:eastAsia="Calibri" w:cs="Calibri"/>
          <w:b w:val="0"/>
          <w:bCs w:val="0"/>
          <w:i w:val="0"/>
          <w:iCs w:val="0"/>
          <w:strike w:val="0"/>
          <w:dstrike w:val="0"/>
          <w:noProof w:val="0"/>
          <w:color w:val="BA2121"/>
          <w:sz w:val="21"/>
          <w:szCs w:val="21"/>
          <w:u w:val="none"/>
          <w:lang w:val="it-IT"/>
        </w:rPr>
        <w:t>'Rendimento del portafoglio con Monte Carlo:'</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w:t>
      </w:r>
    </w:p>
    <w:p w:rsidR="554EBF76" w:rsidP="554EBF76" w:rsidRDefault="554EBF76" w14:paraId="30CFFAB8" w14:textId="34AAC264">
      <w:pPr>
        <w:jc w:val="left"/>
      </w:pPr>
      <w:r w:rsidRPr="554EBF76" w:rsidR="554EBF76">
        <w:rPr>
          <w:rFonts w:ascii="Calibri" w:hAnsi="Calibri" w:eastAsia="Calibri" w:cs="Calibri"/>
          <w:b w:val="0"/>
          <w:bCs w:val="0"/>
          <w:i w:val="0"/>
          <w:iCs w:val="0"/>
          <w:strike w:val="0"/>
          <w:dstrike w:val="0"/>
          <w:noProof w:val="0"/>
          <w:color w:val="008000"/>
          <w:sz w:val="21"/>
          <w:szCs w:val="21"/>
          <w:u w:val="none"/>
          <w:lang w:val="it-IT"/>
        </w:rPr>
        <w:t>print</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w:t>
      </w:r>
      <w:r w:rsidRPr="554EBF76" w:rsidR="554EBF76">
        <w:rPr>
          <w:rFonts w:ascii="Calibri" w:hAnsi="Calibri" w:eastAsia="Calibri" w:cs="Calibri"/>
          <w:b w:val="0"/>
          <w:bCs w:val="0"/>
          <w:i w:val="0"/>
          <w:iCs w:val="0"/>
          <w:strike w:val="0"/>
          <w:dstrike w:val="0"/>
          <w:noProof w:val="0"/>
          <w:color w:val="BA2121"/>
          <w:sz w:val="21"/>
          <w:szCs w:val="21"/>
          <w:u w:val="none"/>
          <w:lang w:val="it-IT"/>
        </w:rPr>
        <w:t>'Expected return: '</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w:t>
      </w:r>
      <w:r w:rsidRPr="554EBF76" w:rsidR="554EBF76">
        <w:rPr>
          <w:rFonts w:ascii="Calibri" w:hAnsi="Calibri" w:eastAsia="Calibri" w:cs="Calibri"/>
          <w:b w:val="0"/>
          <w:bCs w:val="0"/>
          <w:i w:val="0"/>
          <w:iCs w:val="0"/>
          <w:strike w:val="0"/>
          <w:dstrike w:val="0"/>
          <w:noProof w:val="0"/>
          <w:color w:val="008000"/>
          <w:sz w:val="21"/>
          <w:szCs w:val="21"/>
          <w:u w:val="none"/>
          <w:lang w:val="it-IT"/>
        </w:rPr>
        <w:t>round</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(np.dot(w, e_r), </w:t>
      </w:r>
      <w:r w:rsidRPr="554EBF76" w:rsidR="554EBF76">
        <w:rPr>
          <w:rFonts w:ascii="Calibri" w:hAnsi="Calibri" w:eastAsia="Calibri" w:cs="Calibri"/>
          <w:b w:val="0"/>
          <w:bCs w:val="0"/>
          <w:i w:val="0"/>
          <w:iCs w:val="0"/>
          <w:strike w:val="0"/>
          <w:dstrike w:val="0"/>
          <w:noProof w:val="0"/>
          <w:color w:val="008800"/>
          <w:sz w:val="21"/>
          <w:szCs w:val="21"/>
          <w:u w:val="none"/>
          <w:lang w:val="it-IT"/>
        </w:rPr>
        <w:t>4</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xml:space="preserve">), </w:t>
      </w:r>
      <w:r w:rsidRPr="554EBF76" w:rsidR="554EBF76">
        <w:rPr>
          <w:rFonts w:ascii="Calibri" w:hAnsi="Calibri" w:eastAsia="Calibri" w:cs="Calibri"/>
          <w:b w:val="0"/>
          <w:bCs w:val="0"/>
          <w:i w:val="0"/>
          <w:iCs w:val="0"/>
          <w:strike w:val="0"/>
          <w:dstrike w:val="0"/>
          <w:noProof w:val="0"/>
          <w:color w:val="BA2121"/>
          <w:sz w:val="21"/>
          <w:szCs w:val="21"/>
          <w:u w:val="none"/>
          <w:lang w:val="it-IT"/>
        </w:rPr>
        <w:t>' Pesi: '</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 np.around(w,</w:t>
      </w:r>
      <w:r w:rsidRPr="554EBF76" w:rsidR="554EBF76">
        <w:rPr>
          <w:rFonts w:ascii="Calibri" w:hAnsi="Calibri" w:eastAsia="Calibri" w:cs="Calibri"/>
          <w:b w:val="0"/>
          <w:bCs w:val="0"/>
          <w:i w:val="0"/>
          <w:iCs w:val="0"/>
          <w:strike w:val="0"/>
          <w:dstrike w:val="0"/>
          <w:noProof w:val="0"/>
          <w:color w:val="008800"/>
          <w:sz w:val="21"/>
          <w:szCs w:val="21"/>
          <w:u w:val="none"/>
          <w:lang w:val="it-IT"/>
        </w:rPr>
        <w:t>4</w:t>
      </w:r>
      <w:r w:rsidRPr="554EBF76" w:rsidR="554EBF76">
        <w:rPr>
          <w:rFonts w:ascii="Calibri" w:hAnsi="Calibri" w:eastAsia="Calibri" w:cs="Calibri"/>
          <w:b w:val="0"/>
          <w:bCs w:val="0"/>
          <w:i w:val="0"/>
          <w:iCs w:val="0"/>
          <w:strike w:val="0"/>
          <w:dstrike w:val="0"/>
          <w:noProof w:val="0"/>
          <w:color w:val="000000" w:themeColor="text1" w:themeTint="FF" w:themeShade="FF"/>
          <w:sz w:val="21"/>
          <w:szCs w:val="21"/>
          <w:u w:val="none"/>
          <w:lang w:val="it-IT"/>
        </w:rPr>
        <w:t>))</w:t>
      </w:r>
    </w:p>
    <w:p w:rsidR="554EBF76" w:rsidP="554EBF76" w:rsidRDefault="554EBF76" w14:paraId="390DAC16" w14:textId="34E26E83">
      <w:pPr>
        <w:pStyle w:val="Normal"/>
        <w:jc w:val="left"/>
        <w:rPr>
          <w:rFonts w:ascii="Calibri" w:hAnsi="Calibri" w:eastAsia="Calibri" w:cs="Calibri"/>
          <w:noProof w:val="0"/>
          <w:sz w:val="21"/>
          <w:szCs w:val="21"/>
          <w:lang w:val="it-IT"/>
        </w:rPr>
      </w:pPr>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Rendimento del portafoglio con Monte Carlo:</w:t>
      </w:r>
    </w:p>
    <w:p w:rsidR="554EBF76" w:rsidP="554EBF76" w:rsidRDefault="554EBF76" w14:paraId="51DD8AF4" w14:textId="3BE8429D">
      <w:pPr>
        <w:pStyle w:val="Normal"/>
        <w:ind w:left="2124" w:firstLine="708"/>
        <w:jc w:val="left"/>
        <w:rPr>
          <w:rFonts w:ascii="Calibri" w:hAnsi="Calibri" w:eastAsia="Calibri" w:cs="Calibri"/>
          <w:noProof w:val="0"/>
          <w:sz w:val="21"/>
          <w:szCs w:val="21"/>
          <w:lang w:val="it-IT"/>
        </w:rPr>
      </w:pPr>
      <w:r w:rsidRPr="554EBF76" w:rsidR="554EBF76">
        <w:rPr>
          <w:rFonts w:ascii="Consolas" w:hAnsi="Consolas" w:eastAsia="Consolas" w:cs="Consolas"/>
          <w:b w:val="0"/>
          <w:bCs w:val="0"/>
          <w:i w:val="0"/>
          <w:iCs w:val="0"/>
          <w:caps w:val="0"/>
          <w:smallCaps w:val="0"/>
          <w:noProof w:val="0"/>
          <w:color w:val="000000" w:themeColor="text1" w:themeTint="FF" w:themeShade="FF"/>
          <w:sz w:val="21"/>
          <w:szCs w:val="21"/>
          <w:lang w:val="it-IT"/>
        </w:rPr>
        <w:t xml:space="preserve">          AMZN     F     GOOG     KO    MCD     TSLA</w:t>
      </w:r>
    </w:p>
    <w:p w:rsidR="554EBF76" w:rsidP="16E96C83" w:rsidRDefault="554EBF76" w14:paraId="6EF6BEB3" w14:textId="0E2C43DF">
      <w:pPr>
        <w:pStyle w:val="Normal"/>
        <w:ind w:left="0" w:firstLine="0"/>
        <w:jc w:val="left"/>
        <w:rPr>
          <w:rFonts w:ascii="Consolas" w:hAnsi="Consolas" w:eastAsia="Consolas" w:cs="Consolas"/>
          <w:noProof w:val="0"/>
          <w:sz w:val="21"/>
          <w:szCs w:val="21"/>
          <w:lang w:val="it-IT"/>
        </w:rPr>
      </w:pPr>
      <w:proofErr w:type="spellStart"/>
      <w:r w:rsidRPr="16E96C83" w:rsidR="16E96C83">
        <w:rPr>
          <w:rFonts w:ascii="Consolas" w:hAnsi="Consolas" w:eastAsia="Consolas" w:cs="Consolas"/>
          <w:b w:val="0"/>
          <w:bCs w:val="0"/>
          <w:i w:val="0"/>
          <w:iCs w:val="0"/>
          <w:caps w:val="0"/>
          <w:smallCaps w:val="0"/>
          <w:noProof w:val="0"/>
          <w:color w:val="000000" w:themeColor="text1" w:themeTint="FF" w:themeShade="FF"/>
          <w:sz w:val="21"/>
          <w:szCs w:val="21"/>
          <w:lang w:val="it-IT"/>
        </w:rPr>
        <w:t>Expected</w:t>
      </w:r>
      <w:proofErr w:type="spellEnd"/>
      <w:r w:rsidRPr="16E96C83" w:rsidR="16E96C83">
        <w:rPr>
          <w:rFonts w:ascii="Consolas" w:hAnsi="Consolas" w:eastAsia="Consolas" w:cs="Consolas"/>
          <w:b w:val="0"/>
          <w:bCs w:val="0"/>
          <w:i w:val="0"/>
          <w:iCs w:val="0"/>
          <w:caps w:val="0"/>
          <w:smallCaps w:val="0"/>
          <w:noProof w:val="0"/>
          <w:color w:val="000000" w:themeColor="text1" w:themeTint="FF" w:themeShade="FF"/>
          <w:sz w:val="21"/>
          <w:szCs w:val="21"/>
          <w:lang w:val="it-IT"/>
        </w:rPr>
        <w:t xml:space="preserve"> </w:t>
      </w:r>
      <w:proofErr w:type="spellStart"/>
      <w:r w:rsidRPr="16E96C83" w:rsidR="16E96C83">
        <w:rPr>
          <w:rFonts w:ascii="Consolas" w:hAnsi="Consolas" w:eastAsia="Consolas" w:cs="Consolas"/>
          <w:b w:val="0"/>
          <w:bCs w:val="0"/>
          <w:i w:val="0"/>
          <w:iCs w:val="0"/>
          <w:caps w:val="0"/>
          <w:smallCaps w:val="0"/>
          <w:noProof w:val="0"/>
          <w:color w:val="000000" w:themeColor="text1" w:themeTint="FF" w:themeShade="FF"/>
          <w:sz w:val="21"/>
          <w:szCs w:val="21"/>
          <w:lang w:val="it-IT"/>
        </w:rPr>
        <w:t>return</w:t>
      </w:r>
      <w:proofErr w:type="spellEnd"/>
      <w:r w:rsidRPr="16E96C83" w:rsidR="16E96C83">
        <w:rPr>
          <w:rFonts w:ascii="Consolas" w:hAnsi="Consolas" w:eastAsia="Consolas" w:cs="Consolas"/>
          <w:b w:val="0"/>
          <w:bCs w:val="0"/>
          <w:i w:val="0"/>
          <w:iCs w:val="0"/>
          <w:caps w:val="0"/>
          <w:smallCaps w:val="0"/>
          <w:noProof w:val="0"/>
          <w:color w:val="000000" w:themeColor="text1" w:themeTint="FF" w:themeShade="FF"/>
          <w:sz w:val="21"/>
          <w:szCs w:val="21"/>
          <w:lang w:val="it-IT"/>
        </w:rPr>
        <w:t xml:space="preserve">:  0.0219  </w:t>
      </w:r>
      <w:r w:rsidRPr="16E96C83" w:rsidR="16E96C83">
        <w:rPr>
          <w:rFonts w:ascii="Consolas" w:hAnsi="Consolas" w:eastAsia="Consolas" w:cs="Consolas"/>
          <w:b w:val="0"/>
          <w:bCs w:val="0"/>
          <w:i w:val="0"/>
          <w:iCs w:val="0"/>
          <w:caps w:val="0"/>
          <w:smallCaps w:val="0"/>
          <w:noProof w:val="0"/>
          <w:color w:val="000000" w:themeColor="text1" w:themeTint="FF" w:themeShade="FF"/>
          <w:sz w:val="21"/>
          <w:szCs w:val="21"/>
          <w:lang w:val="it-IT"/>
        </w:rPr>
        <w:t>Pesi:  [0.2827 0.0032 0.2379 0.087  0.2836 0.1055]</w:t>
      </w:r>
    </w:p>
    <w:p w:rsidR="554EBF76" w:rsidP="554EBF76" w:rsidRDefault="554EBF76" w14:paraId="433162DF" w14:textId="25E29D8B">
      <w:pPr>
        <w:pStyle w:val="Normal"/>
        <w:ind w:left="0"/>
        <w:jc w:val="left"/>
        <w:rPr>
          <w:rFonts w:ascii="Calibri" w:hAnsi="Calibri" w:eastAsia="Calibri" w:cs="Calibri"/>
          <w:noProof w:val="0"/>
          <w:sz w:val="28"/>
          <w:szCs w:val="28"/>
          <w:lang w:val="it-IT"/>
        </w:rPr>
      </w:pPr>
      <w:r w:rsidRPr="16E96C83" w:rsidR="16E96C83">
        <w:rPr>
          <w:rFonts w:ascii="Calibri" w:hAnsi="Calibri" w:eastAsia="Calibri" w:cs="Calibri"/>
          <w:b w:val="0"/>
          <w:bCs w:val="0"/>
          <w:noProof w:val="0"/>
          <w:sz w:val="28"/>
          <w:szCs w:val="28"/>
          <w:lang w:val="it-IT"/>
        </w:rPr>
        <w:t xml:space="preserve">I rendimenti maggiori li ho con il metodo di Monte Carlo e con il metodo analitico, e si discostano pochissimo dal ritorno del portafoglio effettivo (0.0001). Il beta più sensibile al mercato è quello di Monte Carlo </w:t>
      </w:r>
      <w:r w:rsidRPr="16E96C83" w:rsidR="16E96C83">
        <w:rPr>
          <w:rFonts w:ascii="Consolas" w:hAnsi="Consolas" w:eastAsia="Consolas" w:cs="Consolas"/>
          <w:b w:val="0"/>
          <w:bCs w:val="0"/>
          <w:i w:val="0"/>
          <w:iCs w:val="0"/>
          <w:caps w:val="0"/>
          <w:smallCaps w:val="0"/>
          <w:noProof w:val="0"/>
          <w:color w:val="000000" w:themeColor="text1" w:themeTint="FF" w:themeShade="FF"/>
          <w:sz w:val="21"/>
          <w:szCs w:val="21"/>
          <w:lang w:val="it-IT"/>
        </w:rPr>
        <w:t>0.9242</w:t>
      </w:r>
    </w:p>
    <w:p w:rsidR="16E96C83" w:rsidP="16E96C83" w:rsidRDefault="16E96C83" w14:paraId="5811D52A" w14:textId="2A0DD5F7">
      <w:pPr>
        <w:pStyle w:val="Normal"/>
        <w:ind w:firstLine="0"/>
        <w:jc w:val="center"/>
        <w:rPr>
          <w:rFonts w:ascii="Calibri" w:hAnsi="Calibri" w:eastAsia="Calibri" w:cs="Calibri"/>
          <w:b w:val="1"/>
          <w:bCs w:val="1"/>
          <w:noProof w:val="0"/>
          <w:sz w:val="40"/>
          <w:szCs w:val="40"/>
          <w:lang w:val="it-IT"/>
        </w:rPr>
      </w:pPr>
      <w:r w:rsidRPr="16E96C83" w:rsidR="16E96C83">
        <w:rPr>
          <w:rFonts w:ascii="Calibri" w:hAnsi="Calibri" w:eastAsia="Calibri" w:cs="Calibri"/>
          <w:b w:val="1"/>
          <w:bCs w:val="1"/>
          <w:noProof w:val="0"/>
          <w:sz w:val="40"/>
          <w:szCs w:val="40"/>
          <w:lang w:val="it-IT"/>
        </w:rPr>
        <w:t>6 – CONCLUSIONI</w:t>
      </w:r>
    </w:p>
    <w:p w:rsidR="16E96C83" w:rsidP="16E96C83" w:rsidRDefault="16E96C83" w14:paraId="3EF60E1E" w14:textId="17C622B2">
      <w:pPr>
        <w:pStyle w:val="Normal"/>
        <w:bidi w:val="0"/>
        <w:spacing w:before="0" w:beforeAutospacing="off" w:after="160" w:afterAutospacing="off" w:line="259" w:lineRule="auto"/>
        <w:ind w:left="0" w:right="0"/>
        <w:jc w:val="left"/>
        <w:rPr>
          <w:rFonts w:ascii="Calibri" w:hAnsi="Calibri" w:eastAsia="Calibri" w:cs="Calibri"/>
          <w:b w:val="0"/>
          <w:bCs w:val="0"/>
          <w:noProof w:val="0"/>
          <w:sz w:val="28"/>
          <w:szCs w:val="28"/>
          <w:lang w:val="it-IT"/>
        </w:rPr>
      </w:pPr>
      <w:r w:rsidRPr="16E96C83" w:rsidR="16E96C83">
        <w:rPr>
          <w:rFonts w:ascii="Calibri" w:hAnsi="Calibri" w:eastAsia="Calibri" w:cs="Calibri"/>
          <w:b w:val="0"/>
          <w:bCs w:val="0"/>
          <w:noProof w:val="0"/>
          <w:sz w:val="28"/>
          <w:szCs w:val="28"/>
          <w:lang w:val="it-IT"/>
        </w:rPr>
        <w:t>Ho trovato interessante svolgere questo progetto per apprendere le basi del funzionamento del mondo finanziario e di come l’informatica possa essere applicata per ricavare informazioni utili in ambito economico.</w:t>
      </w:r>
    </w:p>
    <w:sectPr>
      <w:pgSz w:w="11906" w:h="16838" w:orient="portrait"/>
      <w:pgMar w:top="1440" w:right="1440" w:bottom="1440" w:left="1440" w:header="720" w:footer="720" w:gutter="0"/>
      <w:cols w:space="720"/>
      <w:docGrid w:linePitch="360"/>
      <w:headerReference w:type="default" r:id="Re2c9a6eeda7b4fe6"/>
      <w:footerReference w:type="default" r:id="R955f8f09f9d44fc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554EBF76" w:rsidTr="554EBF76" w14:paraId="5F827055">
      <w:tc>
        <w:tcPr>
          <w:tcW w:w="3005" w:type="dxa"/>
          <w:tcMar/>
        </w:tcPr>
        <w:p w:rsidR="554EBF76" w:rsidP="554EBF76" w:rsidRDefault="554EBF76" w14:paraId="222021DD" w14:textId="4275A580">
          <w:pPr>
            <w:pStyle w:val="Header"/>
            <w:bidi w:val="0"/>
            <w:ind w:left="-115"/>
            <w:jc w:val="left"/>
          </w:pPr>
        </w:p>
      </w:tc>
      <w:tc>
        <w:tcPr>
          <w:tcW w:w="3005" w:type="dxa"/>
          <w:tcMar/>
        </w:tcPr>
        <w:p w:rsidR="554EBF76" w:rsidP="554EBF76" w:rsidRDefault="554EBF76" w14:paraId="6270D2C9" w14:textId="3C70DF35">
          <w:pPr>
            <w:pStyle w:val="Header"/>
            <w:bidi w:val="0"/>
            <w:jc w:val="center"/>
          </w:pPr>
        </w:p>
      </w:tc>
      <w:tc>
        <w:tcPr>
          <w:tcW w:w="3005" w:type="dxa"/>
          <w:tcMar/>
        </w:tcPr>
        <w:p w:rsidR="554EBF76" w:rsidP="554EBF76" w:rsidRDefault="554EBF76" w14:paraId="2BBB9F07" w14:textId="620047BA">
          <w:pPr>
            <w:pStyle w:val="Header"/>
            <w:bidi w:val="0"/>
            <w:ind w:right="-115"/>
            <w:jc w:val="right"/>
          </w:pPr>
        </w:p>
      </w:tc>
    </w:tr>
  </w:tbl>
  <w:p w:rsidR="554EBF76" w:rsidP="554EBF76" w:rsidRDefault="554EBF76" w14:paraId="5892666B" w14:textId="59D8A41D">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554EBF76" w:rsidTr="554EBF76" w14:paraId="65CCA702">
      <w:tc>
        <w:tcPr>
          <w:tcW w:w="3005" w:type="dxa"/>
          <w:tcMar/>
        </w:tcPr>
        <w:p w:rsidR="554EBF76" w:rsidP="554EBF76" w:rsidRDefault="554EBF76" w14:paraId="0B887B4E" w14:textId="756CA836">
          <w:pPr>
            <w:pStyle w:val="Header"/>
            <w:bidi w:val="0"/>
            <w:ind w:left="-115"/>
            <w:jc w:val="left"/>
          </w:pPr>
        </w:p>
      </w:tc>
      <w:tc>
        <w:tcPr>
          <w:tcW w:w="3005" w:type="dxa"/>
          <w:tcMar/>
        </w:tcPr>
        <w:p w:rsidR="554EBF76" w:rsidP="554EBF76" w:rsidRDefault="554EBF76" w14:paraId="0A28A73C" w14:textId="73D26737">
          <w:pPr>
            <w:pStyle w:val="Header"/>
            <w:bidi w:val="0"/>
            <w:jc w:val="center"/>
          </w:pPr>
        </w:p>
      </w:tc>
      <w:tc>
        <w:tcPr>
          <w:tcW w:w="3005" w:type="dxa"/>
          <w:tcMar/>
        </w:tcPr>
        <w:p w:rsidR="554EBF76" w:rsidP="554EBF76" w:rsidRDefault="554EBF76" w14:paraId="6301145D" w14:textId="032AD0BD">
          <w:pPr>
            <w:pStyle w:val="Header"/>
            <w:bidi w:val="0"/>
            <w:ind w:right="-115"/>
            <w:jc w:val="right"/>
          </w:pPr>
        </w:p>
      </w:tc>
    </w:tr>
  </w:tbl>
  <w:p w:rsidR="554EBF76" w:rsidP="554EBF76" w:rsidRDefault="554EBF76" w14:paraId="27F6CEAE" w14:textId="667F6764">
    <w:pPr>
      <w:pStyle w:val="Header"/>
      <w:bidi w:val="0"/>
    </w:pPr>
  </w:p>
</w:hdr>
</file>

<file path=word/numbering.xml><?xml version="1.0" encoding="utf-8"?>
<w:numbering xmlns:w="http://schemas.openxmlformats.org/wordprocessingml/2006/main">
  <w:abstractNum xmlns:w="http://schemas.openxmlformats.org/wordprocessingml/2006/main" w:abstractNumId="6">
    <w:nsid w:val="3cd3285f"/>
    <w:multiLevelType xmlns:w="http://schemas.openxmlformats.org/wordprocessingml/2006/main" w:val="hybridMultilevel"/>
    <w:lvl xmlns:w="http://schemas.openxmlformats.org/wordprocessingml/2006/main" w:ilvl="0">
      <w:start w:val="1"/>
      <w:numFmt w:val="lowerLetter"/>
      <w:lvlText w:val="%1."/>
      <w:lvlJc w:val="left"/>
      <w:pPr>
        <w:ind w:left="1068" w:hanging="360"/>
      </w:pPr>
    </w:lvl>
    <w:lvl xmlns:w="http://schemas.openxmlformats.org/wordprocessingml/2006/main" w:ilvl="1">
      <w:start w:val="1"/>
      <w:numFmt w:val="lowerLetter"/>
      <w:lvlText w:val="%2."/>
      <w:lvlJc w:val="left"/>
      <w:pPr>
        <w:ind w:left="1788" w:hanging="360"/>
      </w:pPr>
    </w:lvl>
    <w:lvl xmlns:w="http://schemas.openxmlformats.org/wordprocessingml/2006/main" w:ilvl="2">
      <w:start w:val="1"/>
      <w:numFmt w:val="lowerRoman"/>
      <w:lvlText w:val="%3."/>
      <w:lvlJc w:val="right"/>
      <w:pPr>
        <w:ind w:left="2508" w:hanging="180"/>
      </w:pPr>
    </w:lvl>
    <w:lvl xmlns:w="http://schemas.openxmlformats.org/wordprocessingml/2006/main" w:ilvl="3">
      <w:start w:val="1"/>
      <w:numFmt w:val="decimal"/>
      <w:lvlText w:val="%4."/>
      <w:lvlJc w:val="left"/>
      <w:pPr>
        <w:ind w:left="3228" w:hanging="360"/>
      </w:pPr>
    </w:lvl>
    <w:lvl xmlns:w="http://schemas.openxmlformats.org/wordprocessingml/2006/main" w:ilvl="4">
      <w:start w:val="1"/>
      <w:numFmt w:val="lowerLetter"/>
      <w:lvlText w:val="%5."/>
      <w:lvlJc w:val="left"/>
      <w:pPr>
        <w:ind w:left="3948" w:hanging="360"/>
      </w:pPr>
    </w:lvl>
    <w:lvl xmlns:w="http://schemas.openxmlformats.org/wordprocessingml/2006/main" w:ilvl="5">
      <w:start w:val="1"/>
      <w:numFmt w:val="lowerRoman"/>
      <w:lvlText w:val="%6."/>
      <w:lvlJc w:val="right"/>
      <w:pPr>
        <w:ind w:left="4668" w:hanging="180"/>
      </w:pPr>
    </w:lvl>
    <w:lvl xmlns:w="http://schemas.openxmlformats.org/wordprocessingml/2006/main" w:ilvl="6">
      <w:start w:val="1"/>
      <w:numFmt w:val="decimal"/>
      <w:lvlText w:val="%7."/>
      <w:lvlJc w:val="left"/>
      <w:pPr>
        <w:ind w:left="5388" w:hanging="360"/>
      </w:pPr>
    </w:lvl>
    <w:lvl xmlns:w="http://schemas.openxmlformats.org/wordprocessingml/2006/main" w:ilvl="7">
      <w:start w:val="1"/>
      <w:numFmt w:val="lowerLetter"/>
      <w:lvlText w:val="%8."/>
      <w:lvlJc w:val="left"/>
      <w:pPr>
        <w:ind w:left="6108" w:hanging="360"/>
      </w:pPr>
    </w:lvl>
    <w:lvl xmlns:w="http://schemas.openxmlformats.org/wordprocessingml/2006/main" w:ilvl="8">
      <w:start w:val="1"/>
      <w:numFmt w:val="lowerRoman"/>
      <w:lvlText w:val="%9."/>
      <w:lvlJc w:val="right"/>
      <w:pPr>
        <w:ind w:left="6828" w:hanging="180"/>
      </w:pPr>
    </w:lvl>
  </w:abstractNum>
  <w:abstractNum xmlns:w="http://schemas.openxmlformats.org/wordprocessingml/2006/main" w:abstractNumId="5">
    <w:nsid w:val="27b894ff"/>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6c0d1e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f2c51fd"/>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3c768dfe"/>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2e9c16ed"/>
    <w:multiLevelType xmlns:w="http://schemas.openxmlformats.org/wordprocessingml/2006/main" w:val="hybridMultilevel"/>
    <w:lvl xmlns:w="http://schemas.openxmlformats.org/wordprocessingml/2006/main" w:ilvl="0">
      <w:start w:val="1"/>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6243AFC"/>
    <w:rsid w:val="16E96C83"/>
    <w:rsid w:val="554EBF76"/>
    <w:rsid w:val="66243AF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243AFC"/>
  <w15:chartTrackingRefBased/>
  <w15:docId w15:val="{31C2A392-605A-433B-9BF2-996AA552E82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hyperlink" Target="https://it.wikipedia.org/wiki/Azienda" TargetMode="External" Id="Rc5a94e14c50c4b2f" /><Relationship Type="http://schemas.openxmlformats.org/officeDocument/2006/relationships/hyperlink" Target="https://it.wikipedia.org/wiki/Commercio_elettronico" TargetMode="External" Id="R49d9b79900da4d82" /><Relationship Type="http://schemas.openxmlformats.org/officeDocument/2006/relationships/hyperlink" Target="https://it.wikipedia.org/wiki/Statunitense" TargetMode="External" Id="Rd026d9a729364259" /><Relationship Type="http://schemas.openxmlformats.org/officeDocument/2006/relationships/hyperlink" Target="https://it.wikipedia.org/wiki/Seattle" TargetMode="External" Id="R23c3d00366284766" /><Relationship Type="http://schemas.openxmlformats.org/officeDocument/2006/relationships/hyperlink" Target="https://it.wikipedia.org/wiki/Washington_(stato)" TargetMode="External" Id="R11eb5e2df1a640bb" /><Relationship Type="http://schemas.openxmlformats.org/officeDocument/2006/relationships/hyperlink" Target="https://it.wikipedia.org/wiki/Internet_company" TargetMode="External" Id="Re1d62dd1136a49ed" /><Relationship Type="http://schemas.openxmlformats.org/officeDocument/2006/relationships/hyperlink" Target="https://it.wikipedia.org/wiki/Amazon.com" TargetMode="External" Id="R3a83b97168f34260" /><Relationship Type="http://schemas.openxmlformats.org/officeDocument/2006/relationships/hyperlink" Target="https://it.wikipedia.org/wiki/Amazon.com" TargetMode="External" Id="R4a8a76fd0b2d4dbc" /><Relationship Type="http://schemas.openxmlformats.org/officeDocument/2006/relationships/hyperlink" Target="https://it.wikipedia.org/wiki/Amazon.com" TargetMode="External" Id="R71533d1e8d534766" /><Relationship Type="http://schemas.openxmlformats.org/officeDocument/2006/relationships/hyperlink" Target="https://it.wikipedia.org/wiki/TIME" TargetMode="External" Id="Rda91c2fdb6424790" /><Relationship Type="http://schemas.openxmlformats.org/officeDocument/2006/relationships/hyperlink" Target="https://it.wikipedia.org/wiki/Jeff_Bezos" TargetMode="External" Id="Rb8d3dd99e32a4eb2" /><Relationship Type="http://schemas.openxmlformats.org/officeDocument/2006/relationships/hyperlink" Target="https://it.wikipedia.org/wiki/Uomo_dell%27anno" TargetMode="External" Id="Rd213410ae83d4ed6" /><Relationship Type="http://schemas.openxmlformats.org/officeDocument/2006/relationships/hyperlink" Target="https://it.wikipedia.org/wiki/Internet" TargetMode="External" Id="R4f083e231e5644b4" /><Relationship Type="http://schemas.openxmlformats.org/officeDocument/2006/relationships/hyperlink" Target="https://it.wikipedia.org/wiki/Utile" TargetMode="External" Id="R08c690a9ee2644dc" /><Relationship Type="http://schemas.openxmlformats.org/officeDocument/2006/relationships/hyperlink" Target="https://it.wikipedia.org/wiki/Alexa_Internet" TargetMode="External" Id="R101ab0e40fea4351" /><Relationship Type="http://schemas.openxmlformats.org/officeDocument/2006/relationships/hyperlink" Target="https://it.wikipedia.org/wiki/A9.com" TargetMode="External" Id="R6892e34da81c4e88" /><Relationship Type="http://schemas.openxmlformats.org/officeDocument/2006/relationships/hyperlink" Target="https://it.wikipedia.org/wiki/Internet_Movie_Database" TargetMode="External" Id="Rbc563451c1c148d5" /><Relationship Type="http://schemas.openxmlformats.org/officeDocument/2006/relationships/hyperlink" Target="https://it.wikipedia.org/wiki/Twitch.tv" TargetMode="External" Id="Rde5721e4934846b0" /><Relationship Type="http://schemas.openxmlformats.org/officeDocument/2006/relationships/hyperlink" Target="https://it.wikipedia.org/wiki/Goodreads" TargetMode="External" Id="R6617a787b32449dd" /><Relationship Type="http://schemas.openxmlformats.org/officeDocument/2006/relationships/hyperlink" Target="https://it.wikipedia.org/wiki/Jeff_Bezos" TargetMode="External" Id="Rb73af97f02fe4b62" /><Relationship Type="http://schemas.openxmlformats.org/officeDocument/2006/relationships/hyperlink" Target="https://it.wikipedia.org/wiki/Online_e_offline" TargetMode="External" Id="R47804af16cf74ac2" /><Relationship Type="http://schemas.openxmlformats.org/officeDocument/2006/relationships/hyperlink" Target="https://it.wikipedia.org/wiki/DVD" TargetMode="External" Id="R77d8bce169fc4c8e" /><Relationship Type="http://schemas.openxmlformats.org/officeDocument/2006/relationships/hyperlink" Target="https://it.wikipedia.org/wiki/CD" TargetMode="External" Id="R796a7f5c20ed4c5d" /><Relationship Type="http://schemas.openxmlformats.org/officeDocument/2006/relationships/hyperlink" Target="https://it.wikipedia.org/wiki/1997" TargetMode="External" Id="Rd27a0ac3b13e4e20" /><Relationship Type="http://schemas.openxmlformats.org/officeDocument/2006/relationships/hyperlink" Target="https://it.wikipedia.org/wiki/Nasdaq" TargetMode="External" Id="R8e700079205f45b4" /><Relationship Type="http://schemas.openxmlformats.org/officeDocument/2006/relationships/hyperlink" Target="https://it.wikipedia.org/wiki/Dollaro_statunitense" TargetMode="External" Id="Rba59d8b37449496b" /><Relationship Type="http://schemas.openxmlformats.org/officeDocument/2006/relationships/hyperlink" Target="https://it.wikipedia.org/wiki/Frazionamento_azionario" TargetMode="External" Id="R9d1611dec8414975" /><Relationship Type="http://schemas.openxmlformats.org/officeDocument/2006/relationships/hyperlink" Target="https://it.wikipedia.org/wiki/COVID-19" TargetMode="External" Id="R37ddee14094949d6" /><Relationship Type="http://schemas.openxmlformats.org/officeDocument/2006/relationships/hyperlink" Target="https://it.wikipedia.org/wiki/Limited_Liability_Company" TargetMode="External" Id="Rae54c817b21841f1" /><Relationship Type="http://schemas.openxmlformats.org/officeDocument/2006/relationships/hyperlink" Target="https://it.wikipedia.org/wiki/Google_(azienda)" TargetMode="External" Id="Re0abab95487b4c47" /><Relationship Type="http://schemas.openxmlformats.org/officeDocument/2006/relationships/hyperlink" Target="https://it.wikipedia.org/wiki/Azienda" TargetMode="External" Id="R9a6d45f7368443d9" /><Relationship Type="http://schemas.openxmlformats.org/officeDocument/2006/relationships/hyperlink" Target="https://it.wikipedia.org/wiki/Stati_Uniti_d%27America" TargetMode="External" Id="R6113e42acabf458d" /><Relationship Type="http://schemas.openxmlformats.org/officeDocument/2006/relationships/hyperlink" Target="https://it.wikipedia.org/wiki/Servizi" TargetMode="External" Id="Re1eafce7a1d74d75" /><Relationship Type="http://schemas.openxmlformats.org/officeDocument/2006/relationships/hyperlink" Target="https://it.wikipedia.org/wiki/Online" TargetMode="External" Id="R48c4aa5ba9bf4d4f" /><Relationship Type="http://schemas.openxmlformats.org/officeDocument/2006/relationships/hyperlink" Target="https://it.wikipedia.org/wiki/Mountain_View_(California)" TargetMode="External" Id="R19b1522806244489" /><Relationship Type="http://schemas.openxmlformats.org/officeDocument/2006/relationships/hyperlink" Target="https://it.wikipedia.org/wiki/California" TargetMode="External" Id="Ra9527abf4e524ba3" /><Relationship Type="http://schemas.openxmlformats.org/officeDocument/2006/relationships/hyperlink" Target="https://it.wikipedia.org/wiki/Googleplex" TargetMode="External" Id="R49a2681876a64848" /><Relationship Type="http://schemas.openxmlformats.org/officeDocument/2006/relationships/hyperlink" Target="https://it.wikipedia.org/wiki/Motore_di_ricerca" TargetMode="External" Id="Rf1b8322350444c0c" /><Relationship Type="http://schemas.openxmlformats.org/officeDocument/2006/relationships/hyperlink" Target="https://it.wikipedia.org/wiki/Google" TargetMode="External" Id="R5d6c76aea1eb4aed" /><Relationship Type="http://schemas.openxmlformats.org/officeDocument/2006/relationships/hyperlink" Target="https://it.wikipedia.org/wiki/Sistema_operativo" TargetMode="External" Id="R0a7e92bee8da4369" /><Relationship Type="http://schemas.openxmlformats.org/officeDocument/2006/relationships/hyperlink" Target="https://it.wikipedia.org/wiki/Android" TargetMode="External" Id="R297ce4645116446e" /><Relationship Type="http://schemas.openxmlformats.org/officeDocument/2006/relationships/hyperlink" Target="https://it.wikipedia.org/wiki/Chrome_OS" TargetMode="External" Id="R6d59e735ef474eb0" /><Relationship Type="http://schemas.openxmlformats.org/officeDocument/2006/relationships/hyperlink" Target="https://it.wikipedia.org/wiki/Web" TargetMode="External" Id="Rda7fa594324c4274" /><Relationship Type="http://schemas.openxmlformats.org/officeDocument/2006/relationships/hyperlink" Target="https://it.wikipedia.org/wiki/YouTube" TargetMode="External" Id="R2b1a6a78a12046d3" /><Relationship Type="http://schemas.openxmlformats.org/officeDocument/2006/relationships/hyperlink" Target="https://it.wikipedia.org/wiki/Gmail" TargetMode="External" Id="Rc821da34bcf24974" /><Relationship Type="http://schemas.openxmlformats.org/officeDocument/2006/relationships/hyperlink" Target="https://it.wikipedia.org/wiki/Google_Play" TargetMode="External" Id="R78851bb7ebe74cf3" /><Relationship Type="http://schemas.openxmlformats.org/officeDocument/2006/relationships/hyperlink" Target="https://it.wikipedia.org/wiki/Google_Maps" TargetMode="External" Id="R5f35d84f4e324d5d" /><Relationship Type="http://schemas.openxmlformats.org/officeDocument/2006/relationships/hyperlink" Target="https://it.wikipedia.org/wiki/Informatica" TargetMode="External" Id="R47a358943dc8440f" /><Relationship Type="http://schemas.openxmlformats.org/officeDocument/2006/relationships/hyperlink" Target="https://it.wikipedia.org/wiki/Capitalizzazione_azionaria" TargetMode="External" Id="Rc94a4896df3742c2" /><Relationship Type="http://schemas.openxmlformats.org/officeDocument/2006/relationships/hyperlink" Target="https://it.wikipedia.org/wiki/Bilione" TargetMode="External" Id="R2354203d902e4840" /><Relationship Type="http://schemas.openxmlformats.org/officeDocument/2006/relationships/hyperlink" Target="https://it.wikipedia.org/wiki/Google_(azienda)" TargetMode="External" Id="R96e6d894ac664bb8" /><Relationship Type="http://schemas.openxmlformats.org/officeDocument/2006/relationships/hyperlink" Target="https://it.wikipedia.org/wiki/Dollaro_statunitense" TargetMode="External" Id="R9fa12cc820f2441e" /><Relationship Type="http://schemas.openxmlformats.org/officeDocument/2006/relationships/hyperlink" Target="https://it.wikipedia.org/wiki/Miliardo" TargetMode="External" Id="Re180323489354a8e" /><Relationship Type="http://schemas.openxmlformats.org/officeDocument/2006/relationships/hyperlink" Target="https://it.wikipedia.org/wiki/Google_(azienda)" TargetMode="External" Id="Rbc640dc9016c42b6" /><Relationship Type="http://schemas.openxmlformats.org/officeDocument/2006/relationships/hyperlink" Target="https://it.wikipedia.org/wiki/Google_(azienda)" TargetMode="External" Id="R6e8f3066ef3d4212" /><Relationship Type="http://schemas.openxmlformats.org/officeDocument/2006/relationships/hyperlink" Target="https://it.wikipedia.org/wiki/Sequoia_Capital" TargetMode="External" Id="Rfaa76cfdd32d41fe" /><Relationship Type="http://schemas.openxmlformats.org/officeDocument/2006/relationships/hyperlink" Target="https://it.wikipedia.org/wiki/Holding" TargetMode="External" Id="R207ea958bd214284" /><Relationship Type="http://schemas.openxmlformats.org/officeDocument/2006/relationships/hyperlink" Target="https://it.wikipedia.org/wiki/Alphabet_(azienda)" TargetMode="External" Id="Rf253c9d5aab64451" /><Relationship Type="http://schemas.openxmlformats.org/officeDocument/2006/relationships/hyperlink" Target="https://it.wikipedia.org/wiki/Google_(azienda)" TargetMode="External" Id="Rf4f0558203844f44" /><Relationship Type="http://schemas.openxmlformats.org/officeDocument/2006/relationships/hyperlink" Target="https://it.wikipedia.org/wiki/Stati_Uniti" TargetMode="External" Id="R292b834dbaab454d" /><Relationship Type="http://schemas.openxmlformats.org/officeDocument/2006/relationships/hyperlink" Target="https://it.wikipedia.org/wiki/Auto_elettrica" TargetMode="External" Id="R6ab7b95122a743ed" /><Relationship Type="http://schemas.openxmlformats.org/officeDocument/2006/relationships/hyperlink" Target="https://it.wikipedia.org/wiki/Pannello_fotovoltaico" TargetMode="External" Id="Rfa95f4ae1445471c" /><Relationship Type="http://schemas.openxmlformats.org/officeDocument/2006/relationships/hyperlink" Target="https://it.wikipedia.org/wiki/Nikola_Tesla" TargetMode="External" Id="R322fa2f2baa34d5e" /><Relationship Type="http://schemas.openxmlformats.org/officeDocument/2006/relationships/hyperlink" Target="https://it.wikipedia.org/wiki/Auto_elettrica" TargetMode="External" Id="Rc9e8fce4b49a44de" /><Relationship Type="http://schemas.openxmlformats.org/officeDocument/2006/relationships/hyperlink" Target="https://it.wikipedia.org/wiki/San_Carlos_(Contea_di_San_Mateo)" TargetMode="External" Id="R2abcbf4424734c52" /><Relationship Type="http://schemas.openxmlformats.org/officeDocument/2006/relationships/hyperlink" Target="https://it.wikipedia.org/wiki/California" TargetMode="External" Id="R0d4fe9499e074486" /><Relationship Type="http://schemas.openxmlformats.org/officeDocument/2006/relationships/hyperlink" Target="https://it.wikipedia.org/wiki/Martin_Eberhard" TargetMode="External" Id="R20e3ace1961f4557" /><Relationship Type="http://schemas.openxmlformats.org/officeDocument/2006/relationships/hyperlink" Target="https://it.wikipedia.org/wiki/Marc_Tarpenning" TargetMode="External" Id="R191cdb60262b4969" /><Relationship Type="http://schemas.openxmlformats.org/officeDocument/2006/relationships/hyperlink" Target="https://it.wikipedia.org/wiki/Informatica" TargetMode="External" Id="R3608c6e009474b75" /><Relationship Type="http://schemas.openxmlformats.org/officeDocument/2006/relationships/hyperlink" Target="https://it.wikipedia.org/wiki/Ingegneria_elettrica" TargetMode="External" Id="R500764e1f02448da" /><Relationship Type="http://schemas.openxmlformats.org/officeDocument/2006/relationships/hyperlink" Target="https://it.wikipedia.org/wiki/Ingegneria_elettronica" TargetMode="External" Id="Rcc89275923f649db" /><Relationship Type="http://schemas.openxmlformats.org/officeDocument/2006/relationships/hyperlink" Target="https://it.wikipedia.org/wiki/Amministratore_delegato" TargetMode="External" Id="Rf3a5861d87294f61" /><Relationship Type="http://schemas.openxmlformats.org/officeDocument/2006/relationships/hyperlink" Target="https://it.wikipedia.org/wiki/Elon_Musk" TargetMode="External" Id="R133f6dea966f4edb" /><Relationship Type="http://schemas.openxmlformats.org/officeDocument/2006/relationships/hyperlink" Target="https://it.wikipedia.org/wiki/Casa_automobilistica" TargetMode="External" Id="Rb11134b679034aa9" /><Relationship Type="http://schemas.openxmlformats.org/officeDocument/2006/relationships/hyperlink" Target="https://it.wikipedia.org/wiki/Forbes" TargetMode="External" Id="Red9ab2488b2b4ecd" /><Relationship Type="http://schemas.openxmlformats.org/officeDocument/2006/relationships/hyperlink" Target="https://it.wikipedia.org/wiki/Tesla_(azienda)" TargetMode="External" Id="Re2b59265aa764f90" /><Relationship Type="http://schemas.openxmlformats.org/officeDocument/2006/relationships/hyperlink" Target="https://it.wikipedia.org/wiki/Tesla_(azienda)" TargetMode="External" Id="Re22fbd6135dc4bea" /><Relationship Type="http://schemas.openxmlformats.org/officeDocument/2006/relationships/hyperlink" Target="https://it.wikipedia.org/wiki/Tesla_(azienda)" TargetMode="External" Id="R5b5fa4f69bc54bc6" /><Relationship Type="http://schemas.openxmlformats.org/officeDocument/2006/relationships/hyperlink" Target="https://it.wikipedia.org/wiki/Capitalizzazione_azionaria" TargetMode="External" Id="R861762dc2a7c4656" /><Relationship Type="http://schemas.openxmlformats.org/officeDocument/2006/relationships/hyperlink" Target="https://it.wikipedia.org/wiki/Dollaro_statunitense" TargetMode="External" Id="R4112eb7dee7d4f93" /><Relationship Type="http://schemas.openxmlformats.org/officeDocument/2006/relationships/hyperlink" Target="https://it.wikipedia.org/wiki/Tesla_Model_3" TargetMode="External" Id="Rea42790a31ec4081" /><Relationship Type="http://schemas.openxmlformats.org/officeDocument/2006/relationships/hyperlink" Target="https://it.wikipedia.org/wiki/Casa_automobilistica" TargetMode="External" Id="R9bfec8ef46984423" /><Relationship Type="http://schemas.openxmlformats.org/officeDocument/2006/relationships/hyperlink" Target="https://it.wikipedia.org/wiki/Stati_Uniti_d%27America" TargetMode="External" Id="R4cc8f536522e4aac" /><Relationship Type="http://schemas.openxmlformats.org/officeDocument/2006/relationships/hyperlink" Target="https://it.wikipedia.org/wiki/Henry_Ford" TargetMode="External" Id="Rd6338dc4d1a3458c" /><Relationship Type="http://schemas.openxmlformats.org/officeDocument/2006/relationships/hyperlink" Target="https://it.wikipedia.org/wiki/Dearborn_(Michigan)" TargetMode="External" Id="Rce931dcdd32948dc" /><Relationship Type="http://schemas.openxmlformats.org/officeDocument/2006/relationships/hyperlink" Target="https://it.wikipedia.org/wiki/Michigan" TargetMode="External" Id="R6f9389397c55449c" /><Relationship Type="http://schemas.openxmlformats.org/officeDocument/2006/relationships/hyperlink" Target="https://it.wikipedia.org/wiki/1903" TargetMode="External" Id="R29437ab22dec4d32" /><Relationship Type="http://schemas.openxmlformats.org/officeDocument/2006/relationships/hyperlink" Target="https://it.wikipedia.org/wiki/Catena_di_montaggio" TargetMode="External" Id="Rc6b2275886ee4558" /><Relationship Type="http://schemas.openxmlformats.org/officeDocument/2006/relationships/hyperlink" Target="https://it.wikipedia.org/wiki/Nastro_trasportatore" TargetMode="External" Id="R72a200ac6d9e4a4f" /><Relationship Type="http://schemas.openxmlformats.org/officeDocument/2006/relationships/hyperlink" Target="https://it.wikipedia.org/wiki/Fordismo" TargetMode="External" Id="R4828b14467a44388" /><Relationship Type="http://schemas.openxmlformats.org/officeDocument/2006/relationships/hyperlink" Target="https://it.wikipedia.org/wiki/Ford_Fiesta" TargetMode="External" Id="R85d27fa0e5614547" /><Relationship Type="http://schemas.openxmlformats.org/officeDocument/2006/relationships/hyperlink" Target="https://it.wikipedia.org/wiki/Novecento" TargetMode="External" Id="R5036b2b2ca8044bb" /><Relationship Type="http://schemas.openxmlformats.org/officeDocument/2006/relationships/hyperlink" Target="https://it.wikipedia.org/wiki/1929" TargetMode="External" Id="R08d2e2305767457f" /><Relationship Type="http://schemas.openxmlformats.org/officeDocument/2006/relationships/hyperlink" Target="https://it.wikipedia.org/wiki/Opel" TargetMode="External" Id="Rd29652837345450f" /><Relationship Type="http://schemas.openxmlformats.org/officeDocument/2006/relationships/hyperlink" Target="https://it.wikipedia.org/wiki/General_Motors" TargetMode="External" Id="R20200bdc0a264bd6" /><Relationship Type="http://schemas.openxmlformats.org/officeDocument/2006/relationships/hyperlink" Target="https://it.wikipedia.org/wiki/Stabilimento_Ford_di_Colonia" TargetMode="External" Id="R5be488dbd0824951" /><Relationship Type="http://schemas.openxmlformats.org/officeDocument/2006/relationships/hyperlink" Target="https://it.wikipedia.org/wiki/Land_Rover" TargetMode="External" Id="R6e26ccc7b3834cf5" /><Relationship Type="http://schemas.openxmlformats.org/officeDocument/2006/relationships/hyperlink" Target="https://it.wikipedia.org/wiki/Jaguar" TargetMode="External" Id="R5337a4b69b94400f" /><Relationship Type="http://schemas.openxmlformats.org/officeDocument/2006/relationships/hyperlink" Target="https://it.wikipedia.org/wiki/Aston_Martin" TargetMode="External" Id="R5b70e41e416243d7" /><Relationship Type="http://schemas.openxmlformats.org/officeDocument/2006/relationships/hyperlink" Target="https://it.wikipedia.org/wiki/Volvo" TargetMode="External" Id="R596b2ae848e046fd" /><Relationship Type="http://schemas.openxmlformats.org/officeDocument/2006/relationships/hyperlink" Target="https://it.wikipedia.org/wiki/Mazda" TargetMode="External" Id="R4a849493b4d44793" /><Relationship Type="http://schemas.openxmlformats.org/officeDocument/2006/relationships/hyperlink" Target="https://it.wikipedia.org/w/index.php?title=Ford_Europe&amp;action=edit&amp;redlink=1" TargetMode="External" Id="Rfe55028e8c3641af" /><Relationship Type="http://schemas.openxmlformats.org/officeDocument/2006/relationships/hyperlink" Target="https://it.wikipedia.org/wiki/Lincoln_(azienda)" TargetMode="External" Id="Rabeb4a3fa94f49cb" /><Relationship Type="http://schemas.openxmlformats.org/officeDocument/2006/relationships/hyperlink" Target="https://it.wikipedia.org/wiki/Grande_recessione" TargetMode="External" Id="Rd0932afbddd74b76" /><Relationship Type="http://schemas.openxmlformats.org/officeDocument/2006/relationships/hyperlink" Target="https://it.wikipedia.org/wiki/2009" TargetMode="External" Id="R7edeff7c60f14333" /><Relationship Type="http://schemas.openxmlformats.org/officeDocument/2006/relationships/hyperlink" Target="https://it.wikipedia.org/wiki/Ford" TargetMode="External" Id="Rc34c97dd128d443b" /><Relationship Type="http://schemas.openxmlformats.org/officeDocument/2006/relationships/hyperlink" Target="https://it.wikipedia.org/wiki/Ford" TargetMode="External" Id="R1fcec5bfeb6d49f8" /><Relationship Type="http://schemas.openxmlformats.org/officeDocument/2006/relationships/hyperlink" Target="https://it.wikipedia.org/wiki/Azienda" TargetMode="External" Id="R934479f1142349d5" /><Relationship Type="http://schemas.openxmlformats.org/officeDocument/2006/relationships/hyperlink" Target="https://it.wikipedia.org/wiki/Bevanda_analcolica" TargetMode="External" Id="Rd9bab96ec33d481b" /><Relationship Type="http://schemas.openxmlformats.org/officeDocument/2006/relationships/hyperlink" Target="https://it.wikipedia.org/wiki/Sciroppo" TargetMode="External" Id="R9dde9587288c490c" /><Relationship Type="http://schemas.openxmlformats.org/officeDocument/2006/relationships/hyperlink" Target="https://it.wikipedia.org/wiki/Coca-Cola" TargetMode="External" Id="R45029c579f6c4895" /><Relationship Type="http://schemas.openxmlformats.org/officeDocument/2006/relationships/hyperlink" Target="https://it.wikipedia.org/wiki/The_Coca-Cola_Company" TargetMode="External" Id="R0efd35d1d6e94765" /><Relationship Type="http://schemas.openxmlformats.org/officeDocument/2006/relationships/hyperlink" Target="https://it.wikipedia.org/wiki/Atlanta" TargetMode="External" Id="R88de9c79262c401f" /><Relationship Type="http://schemas.openxmlformats.org/officeDocument/2006/relationships/hyperlink" Target="https://it.wikipedia.org/wiki/Georgia_(Stati_Uniti_d%27America)" TargetMode="External" Id="R936d595d31564b91" /><Relationship Type="http://schemas.openxmlformats.org/officeDocument/2006/relationships/hyperlink" Target="https://it.wikipedia.org/wiki/Stati_Uniti_d%27America" TargetMode="External" Id="R7683274a8e764510" /><Relationship Type="http://schemas.openxmlformats.org/officeDocument/2006/relationships/hyperlink" Target="https://it.wikipedia.org/wiki/New_York_Stock_Exchange" TargetMode="External" Id="R838ff5bbe1c24467" /><Relationship Type="http://schemas.openxmlformats.org/officeDocument/2006/relationships/hyperlink" Target="https://it.wikipedia.org/wiki/NYSE" TargetMode="External" Id="R8bd877bd39f0489b" /><Relationship Type="http://schemas.openxmlformats.org/officeDocument/2006/relationships/hyperlink" Target="https://it.wikipedia.org/wiki/Dow_Jones_Industrial_Average" TargetMode="External" Id="Rd84960c64ea54c80" /><Relationship Type="http://schemas.openxmlformats.org/officeDocument/2006/relationships/hyperlink" Target="https://it.wikipedia.org/wiki/S%26P_500" TargetMode="External" Id="R7f54247c06dd4d15" /><Relationship Type="http://schemas.openxmlformats.org/officeDocument/2006/relationships/hyperlink" Target="https://it.wikipedia.org/wiki/John_Stith_Pemberton" TargetMode="External" Id="R99939243b4e248ea" /><Relationship Type="http://schemas.openxmlformats.org/officeDocument/2006/relationships/hyperlink" Target="https://it.wikipedia.org/wiki/1886" TargetMode="External" Id="R94ad28bfb5354b79" /><Relationship Type="http://schemas.openxmlformats.org/officeDocument/2006/relationships/hyperlink" Target="https://it.wikipedia.org/wiki/2005" TargetMode="External" Id="Rc0638e7e6b5f4472" /><Relationship Type="http://schemas.openxmlformats.org/officeDocument/2006/relationships/hyperlink" Target="https://it.wikipedia.org/wiki/Imbottigliamento" TargetMode="External" Id="Re078cdf78ba54688" /><Relationship Type="http://schemas.openxmlformats.org/officeDocument/2006/relationships/hyperlink" Target="https://it.wikipedia.org/wiki/Franchising" TargetMode="External" Id="R4a59d541dd754a59" /><Relationship Type="http://schemas.openxmlformats.org/officeDocument/2006/relationships/hyperlink" Target="https://it.wikipedia.org/wiki/Fast_food" TargetMode="External" Id="Rb3fa03a11c104ad3" /><Relationship Type="http://schemas.openxmlformats.org/officeDocument/2006/relationships/hyperlink" Target="https://it.wikipedia.org/wiki/Stati_Uniti_d%27America" TargetMode="External" Id="R4cd218496d604062" /><Relationship Type="http://schemas.openxmlformats.org/officeDocument/2006/relationships/hyperlink" Target="https://it.wikipedia.org/wiki/McDonald%27s" TargetMode="External" Id="R14794a34001e41b4" /><Relationship Type="http://schemas.openxmlformats.org/officeDocument/2006/relationships/hyperlink" Target="https://it.wikipedia.org/wiki/Subway_(azienda)" TargetMode="External" Id="R7a6f369daf4042d2" /><Relationship Type="http://schemas.openxmlformats.org/officeDocument/2006/relationships/hyperlink" Target="https://it.wikipedia.org/wiki/McDonald%27s" TargetMode="External" Id="R62c3e625f7e144f8" /><Relationship Type="http://schemas.openxmlformats.org/officeDocument/2006/relationships/hyperlink" Target="https://it.wikipedia.org/wiki/Chicago" TargetMode="External" Id="R8d07aa11cb234141" /><Relationship Type="http://schemas.openxmlformats.org/officeDocument/2006/relationships/hyperlink" Target="https://it.wikipedia.org/wiki/2018" TargetMode="External" Id="Rd3f625ab0c784992" /><Relationship Type="http://schemas.openxmlformats.org/officeDocument/2006/relationships/hyperlink" Target="https://it.wikipedia.org/wiki/Oak_Brook" TargetMode="External" Id="R9347aeffa5d440d2" /><Relationship Type="http://schemas.openxmlformats.org/officeDocument/2006/relationships/hyperlink" Target="https://it.wikipedia.org/wiki/Stati_federati_degli_Stati_Uniti_d%27America" TargetMode="External" Id="R8b992e78f5eb4370" /><Relationship Type="http://schemas.openxmlformats.org/officeDocument/2006/relationships/hyperlink" Target="https://it.wikipedia.org/wiki/Illinois" TargetMode="External" Id="R7feb0dbe34d94606" /><Relationship Type="http://schemas.openxmlformats.org/officeDocument/2006/relationships/hyperlink" Target="https://it.wikipedia.org/wiki/Franchising" TargetMode="External" Id="R87a56b24e0ed4bcb" /><Relationship Type="http://schemas.openxmlformats.org/officeDocument/2006/relationships/hyperlink" Target="https://it.wikipedia.org/wiki/Equivalente_a_tempo_pieno" TargetMode="External" Id="Rb416e88fef254055" /><Relationship Type="http://schemas.openxmlformats.org/officeDocument/2006/relationships/hyperlink" Target="https://it.wikipedia.org/wiki/Globalizzazione" TargetMode="External" Id="R471281cfa30d4829" /><Relationship Type="http://schemas.openxmlformats.org/officeDocument/2006/relationships/hyperlink" Target="https://it.wikipedia.org/wiki/Consumismo" TargetMode="External" Id="Rd11d002b6be04aed" /><Relationship Type="http://schemas.openxmlformats.org/officeDocument/2006/relationships/image" Target="/media/image.png" Id="R7b5ff1b3dd7a4297" /><Relationship Type="http://schemas.openxmlformats.org/officeDocument/2006/relationships/image" Target="/media/image2.png" Id="Re4edfe47e1224ec1" /><Relationship Type="http://schemas.openxmlformats.org/officeDocument/2006/relationships/image" Target="/media/image3.png" Id="R7b801a460db8491d" /><Relationship Type="http://schemas.openxmlformats.org/officeDocument/2006/relationships/image" Target="/media/image4.png" Id="Rdd30dc081f444a64" /><Relationship Type="http://schemas.openxmlformats.org/officeDocument/2006/relationships/image" Target="/media/image5.png" Id="Rc8954026b03f4fe0" /><Relationship Type="http://schemas.openxmlformats.org/officeDocument/2006/relationships/image" Target="/media/image6.png" Id="R8d4f8fa9b4c34ef1" /><Relationship Type="http://schemas.openxmlformats.org/officeDocument/2006/relationships/image" Target="/media/image7.png" Id="R2a3d40bf84d74b96" /><Relationship Type="http://schemas.openxmlformats.org/officeDocument/2006/relationships/image" Target="/media/image8.png" Id="R7c00667b44c9465e" /><Relationship Type="http://schemas.openxmlformats.org/officeDocument/2006/relationships/image" Target="/media/image9.png" Id="R85248c902f9c47c4" /><Relationship Type="http://schemas.openxmlformats.org/officeDocument/2006/relationships/image" Target="/media/imagea.png" Id="R8c0473a413284040" /><Relationship Type="http://schemas.openxmlformats.org/officeDocument/2006/relationships/image" Target="/media/imageb.png" Id="R83333dafe00841c4" /><Relationship Type="http://schemas.openxmlformats.org/officeDocument/2006/relationships/image" Target="/media/imagec.png" Id="R5043449bb8174f02" /><Relationship Type="http://schemas.openxmlformats.org/officeDocument/2006/relationships/image" Target="/media/imaged.png" Id="R7b09879bc6bc46bb" /><Relationship Type="http://schemas.openxmlformats.org/officeDocument/2006/relationships/image" Target="/media/imagee.png" Id="Rc50474a443b14646" /><Relationship Type="http://schemas.openxmlformats.org/officeDocument/2006/relationships/image" Target="/media/imagef.png" Id="R5bbcd7780cc24632" /><Relationship Type="http://schemas.openxmlformats.org/officeDocument/2006/relationships/image" Target="/media/image10.png" Id="R5f4fa85aab154932" /><Relationship Type="http://schemas.openxmlformats.org/officeDocument/2006/relationships/image" Target="/media/image11.png" Id="Reef243b53e43411b" /><Relationship Type="http://schemas.openxmlformats.org/officeDocument/2006/relationships/image" Target="/media/image12.png" Id="R3ed00883b31d4e35" /><Relationship Type="http://schemas.openxmlformats.org/officeDocument/2006/relationships/image" Target="/media/image13.png" Id="Rc0dc44493fbe4ec7" /><Relationship Type="http://schemas.openxmlformats.org/officeDocument/2006/relationships/image" Target="/media/image14.png" Id="Ree094792cc534699" /><Relationship Type="http://schemas.openxmlformats.org/officeDocument/2006/relationships/image" Target="/media/image15.png" Id="R1b61ea9436464069" /><Relationship Type="http://schemas.openxmlformats.org/officeDocument/2006/relationships/image" Target="/media/image16.png" Id="R99c0fee39378468e" /><Relationship Type="http://schemas.openxmlformats.org/officeDocument/2006/relationships/image" Target="/media/image17.png" Id="R2a28bb4cc2b643a4" /><Relationship Type="http://schemas.openxmlformats.org/officeDocument/2006/relationships/image" Target="/media/image18.png" Id="R052a8d8da5aa48df" /><Relationship Type="http://schemas.openxmlformats.org/officeDocument/2006/relationships/image" Target="/media/image19.png" Id="Re9a69689ca3347fd" /><Relationship Type="http://schemas.openxmlformats.org/officeDocument/2006/relationships/image" Target="/media/image1a.png" Id="Rec29d696b6f7463f" /><Relationship Type="http://schemas.openxmlformats.org/officeDocument/2006/relationships/image" Target="/media/image1b.png" Id="R7151edf5dcd7447f" /><Relationship Type="http://schemas.openxmlformats.org/officeDocument/2006/relationships/image" Target="/media/image1c.png" Id="Re71e878b839f42a1" /><Relationship Type="http://schemas.openxmlformats.org/officeDocument/2006/relationships/image" Target="/media/image1d.png" Id="Re7f58c7dd56b4cb5" /><Relationship Type="http://schemas.openxmlformats.org/officeDocument/2006/relationships/image" Target="/media/image1e.png" Id="R77b9f27059b1412e" /><Relationship Type="http://schemas.openxmlformats.org/officeDocument/2006/relationships/header" Target="header.xml" Id="Re2c9a6eeda7b4fe6" /><Relationship Type="http://schemas.openxmlformats.org/officeDocument/2006/relationships/footer" Target="footer.xml" Id="R955f8f09f9d44fc9" /><Relationship Type="http://schemas.openxmlformats.org/officeDocument/2006/relationships/numbering" Target="numbering.xml" Id="Rd8bddf9435dd4178" /><Relationship Type="http://schemas.openxmlformats.org/officeDocument/2006/relationships/hyperlink" Target="https://it.wikipedia.org/wiki/Rendimento_(economia)" TargetMode="External" Id="R91b9d90e7d98470d" /><Relationship Type="http://schemas.openxmlformats.org/officeDocument/2006/relationships/hyperlink" Target="https://it.wikipedia.org/wiki/Titolo_(finanza)" TargetMode="External" Id="Ra600da91366b4158" /><Relationship Type="http://schemas.openxmlformats.org/officeDocument/2006/relationships/hyperlink" Target="https://it.wikipedia.org/wiki/Rischio_finanziario" TargetMode="External" Id="Rc54f7a16eea5405c" /><Relationship Type="http://schemas.openxmlformats.org/officeDocument/2006/relationships/image" Target="/media/image22.png" Id="R7ab2473bbe314039" /><Relationship Type="http://schemas.openxmlformats.org/officeDocument/2006/relationships/image" Target="/media/image23.png" Id="Rdc238cfbc1e845c4" /><Relationship Type="http://schemas.openxmlformats.org/officeDocument/2006/relationships/image" Target="/media/image24.png" Id="R2a15609b73fb4605"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2022-06-11T21:58:56.0548977Z</dcterms:created>
  <dcterms:modified xsi:type="dcterms:W3CDTF">2022-06-13T14:50:47.6909643Z</dcterms:modified>
  <dc:creator>Davide Zangari</dc:creator>
  <lastModifiedBy>Davide Zangari</lastModifiedBy>
</coreProperties>
</file>